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91019" w14:textId="63C4B62D" w:rsidR="00F851C9" w:rsidRDefault="00DD2503" w:rsidP="006F5F85">
      <w:pPr>
        <w:pStyle w:val="1"/>
        <w:jc w:val="center"/>
      </w:pPr>
      <w:r>
        <w:rPr>
          <w:rFonts w:hint="eastAsia"/>
        </w:rPr>
        <w:t>人员分工说明书</w:t>
      </w:r>
    </w:p>
    <w:p w14:paraId="12632631" w14:textId="77777777" w:rsidR="00DD2503" w:rsidRPr="00DD2503" w:rsidRDefault="00DD2503" w:rsidP="00DD2503">
      <w:pPr>
        <w:widowControl/>
        <w:rPr>
          <w:b/>
          <w:bCs/>
          <w:sz w:val="28"/>
          <w:szCs w:val="28"/>
        </w:rPr>
      </w:pPr>
      <w:r w:rsidRPr="00DD2503">
        <w:rPr>
          <w:rFonts w:hint="eastAsia"/>
          <w:b/>
          <w:bCs/>
          <w:sz w:val="28"/>
          <w:szCs w:val="28"/>
        </w:rPr>
        <w:t>组成员：</w:t>
      </w:r>
    </w:p>
    <w:p w14:paraId="1A01C9F5" w14:textId="753521EB" w:rsidR="006F5F85" w:rsidRDefault="00DD2503" w:rsidP="00DD2503">
      <w:pPr>
        <w:pStyle w:val="a5"/>
        <w:widowControl/>
        <w:numPr>
          <w:ilvl w:val="0"/>
          <w:numId w:val="2"/>
        </w:numPr>
        <w:ind w:firstLineChars="0"/>
      </w:pPr>
      <w:r>
        <w:rPr>
          <w:rFonts w:hint="eastAsia"/>
        </w:rPr>
        <w:t>殷旺（</w:t>
      </w:r>
      <w:r w:rsidRPr="00DD2503">
        <w:rPr>
          <w:rFonts w:ascii="宋体" w:eastAsia="宋体" w:hAnsi="宋体" w:cs="宋体"/>
          <w:color w:val="000000"/>
          <w:kern w:val="0"/>
          <w:sz w:val="20"/>
          <w:szCs w:val="20"/>
        </w:rPr>
        <w:t>2019229039</w:t>
      </w:r>
      <w:r>
        <w:rPr>
          <w:rFonts w:hint="eastAsia"/>
        </w:rPr>
        <w:t>）</w:t>
      </w:r>
    </w:p>
    <w:p w14:paraId="51A2FF9E" w14:textId="7A10DAC3" w:rsidR="00DD2503" w:rsidRPr="00DD2503" w:rsidRDefault="00DD2503" w:rsidP="00DD2503">
      <w:pPr>
        <w:pStyle w:val="a5"/>
        <w:widowControl/>
        <w:numPr>
          <w:ilvl w:val="0"/>
          <w:numId w:val="2"/>
        </w:numPr>
        <w:ind w:firstLineChars="0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DD250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陈哲（</w:t>
      </w:r>
      <w:r w:rsidRPr="00DD2503">
        <w:rPr>
          <w:rFonts w:ascii="宋体" w:eastAsia="宋体" w:hAnsi="宋体" w:cs="宋体"/>
          <w:color w:val="000000"/>
          <w:kern w:val="0"/>
          <w:sz w:val="20"/>
          <w:szCs w:val="20"/>
        </w:rPr>
        <w:t>2019229038</w:t>
      </w:r>
      <w:r w:rsidRPr="00DD250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）</w:t>
      </w:r>
    </w:p>
    <w:p w14:paraId="73A5654F" w14:textId="1BE37DFB" w:rsidR="00DD2503" w:rsidRPr="00DD2503" w:rsidRDefault="00DD2503" w:rsidP="00DD2503">
      <w:pPr>
        <w:pStyle w:val="a5"/>
        <w:widowControl/>
        <w:numPr>
          <w:ilvl w:val="0"/>
          <w:numId w:val="2"/>
        </w:numPr>
        <w:ind w:firstLineChars="0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DD250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孙超（2</w:t>
      </w:r>
      <w:r w:rsidRPr="00DD2503">
        <w:rPr>
          <w:rFonts w:ascii="宋体" w:eastAsia="宋体" w:hAnsi="宋体" w:cs="宋体"/>
          <w:color w:val="000000"/>
          <w:kern w:val="0"/>
          <w:sz w:val="20"/>
          <w:szCs w:val="20"/>
        </w:rPr>
        <w:t>019229064</w:t>
      </w:r>
      <w:r w:rsidRPr="00DD250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）</w:t>
      </w:r>
    </w:p>
    <w:p w14:paraId="0164D23D" w14:textId="18790DF1" w:rsidR="00DD2503" w:rsidRDefault="00DD2503" w:rsidP="00DD2503">
      <w:pPr>
        <w:pStyle w:val="a5"/>
        <w:widowControl/>
        <w:numPr>
          <w:ilvl w:val="0"/>
          <w:numId w:val="2"/>
        </w:numPr>
        <w:ind w:firstLineChars="0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DD250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曹济源（2</w:t>
      </w:r>
      <w:r w:rsidRPr="00DD2503">
        <w:rPr>
          <w:rFonts w:ascii="宋体" w:eastAsia="宋体" w:hAnsi="宋体" w:cs="宋体"/>
          <w:color w:val="000000"/>
          <w:kern w:val="0"/>
          <w:sz w:val="20"/>
          <w:szCs w:val="20"/>
        </w:rPr>
        <w:t>019229062</w:t>
      </w:r>
      <w:r w:rsidRPr="00DD250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）</w:t>
      </w:r>
    </w:p>
    <w:p w14:paraId="7718836E" w14:textId="02770B99" w:rsidR="00DD2503" w:rsidRDefault="00DD2503" w:rsidP="00DD2503">
      <w:pPr>
        <w:pStyle w:val="a5"/>
        <w:widowControl/>
        <w:ind w:left="420" w:firstLineChars="0" w:firstLine="0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14:paraId="7ECE2E61" w14:textId="46ACA4A8" w:rsidR="00DD2503" w:rsidRDefault="00DD2503" w:rsidP="00DD2503">
      <w:pPr>
        <w:widowControl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人员分工</w:t>
      </w:r>
      <w:r w:rsidRPr="00DD2503">
        <w:rPr>
          <w:rFonts w:hint="eastAsia"/>
          <w:b/>
          <w:bCs/>
          <w:sz w:val="28"/>
          <w:szCs w:val="28"/>
        </w:rPr>
        <w:t>：</w:t>
      </w:r>
    </w:p>
    <w:p w14:paraId="6835AE93" w14:textId="40A01139" w:rsidR="00DD2503" w:rsidRPr="00DD2503" w:rsidRDefault="00DD2503" w:rsidP="00DD2503">
      <w:pPr>
        <w:widowControl/>
        <w:rPr>
          <w:sz w:val="24"/>
          <w:szCs w:val="24"/>
        </w:rPr>
      </w:pPr>
      <w:r w:rsidRPr="00DD2503">
        <w:rPr>
          <w:rFonts w:hint="eastAsia"/>
          <w:sz w:val="24"/>
          <w:szCs w:val="24"/>
        </w:rPr>
        <w:t>殷旺：后台管理员页面功能设计及代码实现。</w:t>
      </w:r>
    </w:p>
    <w:p w14:paraId="79A1A02A" w14:textId="0266222C" w:rsidR="00DD2503" w:rsidRPr="00DD2503" w:rsidRDefault="00DD2503" w:rsidP="00DD2503">
      <w:pPr>
        <w:widowControl/>
        <w:rPr>
          <w:sz w:val="24"/>
          <w:szCs w:val="24"/>
        </w:rPr>
      </w:pPr>
      <w:r w:rsidRPr="00DD2503">
        <w:rPr>
          <w:rFonts w:hint="eastAsia"/>
          <w:sz w:val="24"/>
          <w:szCs w:val="24"/>
        </w:rPr>
        <w:t>陈哲：前台用户页面功能设计及代码实现。</w:t>
      </w:r>
    </w:p>
    <w:p w14:paraId="2339B1E6" w14:textId="5A39D999" w:rsidR="00DD2503" w:rsidRPr="00DD2503" w:rsidRDefault="00DD2503" w:rsidP="00DD2503">
      <w:pPr>
        <w:widowControl/>
        <w:rPr>
          <w:sz w:val="24"/>
          <w:szCs w:val="24"/>
        </w:rPr>
      </w:pPr>
      <w:r w:rsidRPr="00DD2503">
        <w:rPr>
          <w:rFonts w:hint="eastAsia"/>
          <w:sz w:val="24"/>
          <w:szCs w:val="24"/>
        </w:rPr>
        <w:t>孙超：文档编写及数据库表设计和实现。</w:t>
      </w:r>
    </w:p>
    <w:p w14:paraId="3412160D" w14:textId="65863815" w:rsidR="00DD2503" w:rsidRPr="00DD2503" w:rsidRDefault="00DD2503" w:rsidP="00DD2503">
      <w:pPr>
        <w:widowControl/>
        <w:rPr>
          <w:rFonts w:hint="eastAsia"/>
          <w:sz w:val="24"/>
          <w:szCs w:val="24"/>
        </w:rPr>
      </w:pPr>
      <w:r w:rsidRPr="00DD2503">
        <w:rPr>
          <w:rFonts w:hint="eastAsia"/>
          <w:sz w:val="24"/>
          <w:szCs w:val="24"/>
        </w:rPr>
        <w:t>曹济源：文档编写及功能测试的设计和实现。</w:t>
      </w:r>
    </w:p>
    <w:p w14:paraId="2C04B125" w14:textId="77777777" w:rsidR="00DD2503" w:rsidRPr="00DD2503" w:rsidRDefault="00DD2503" w:rsidP="00DD2503">
      <w:pPr>
        <w:widowControl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sectPr w:rsidR="00DD2503" w:rsidRPr="00DD2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D2BCB"/>
    <w:multiLevelType w:val="hybridMultilevel"/>
    <w:tmpl w:val="90C8F0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425284"/>
    <w:multiLevelType w:val="hybridMultilevel"/>
    <w:tmpl w:val="C0F645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9B"/>
    <w:rsid w:val="001E1CC9"/>
    <w:rsid w:val="006F5F85"/>
    <w:rsid w:val="00DB689B"/>
    <w:rsid w:val="00DD2503"/>
    <w:rsid w:val="00F8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9E4F0"/>
  <w15:chartTrackingRefBased/>
  <w15:docId w15:val="{1A0ED5D7-E056-43FE-B978-2FAEA17D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5F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5F8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F5F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F5F8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F5F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5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 mon</dc:creator>
  <cp:keywords/>
  <dc:description/>
  <cp:lastModifiedBy>Sum mon</cp:lastModifiedBy>
  <cp:revision>3</cp:revision>
  <dcterms:created xsi:type="dcterms:W3CDTF">2020-10-25T06:39:00Z</dcterms:created>
  <dcterms:modified xsi:type="dcterms:W3CDTF">2020-10-25T06:48:00Z</dcterms:modified>
</cp:coreProperties>
</file>