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4232" w:rsidRDefault="006360B2">
      <w:r>
        <w:rPr>
          <w:rFonts w:hint="eastAsia"/>
        </w:rPr>
        <w:t>咨询</w:t>
      </w:r>
      <w:r>
        <w:t>:</w:t>
      </w:r>
      <w:proofErr w:type="gramStart"/>
      <w:r>
        <w:rPr>
          <w:rFonts w:hint="eastAsia"/>
        </w:rPr>
        <w:t>付子旺</w:t>
      </w:r>
      <w:proofErr w:type="gramEnd"/>
      <w:r>
        <w:rPr>
          <w:rFonts w:hint="eastAsia"/>
        </w:rPr>
        <w:t>，吕晓峰，陶卓，丁盟</w:t>
      </w:r>
    </w:p>
    <w:p w:rsidR="006360B2" w:rsidRDefault="006360B2">
      <w:r>
        <w:rPr>
          <w:rFonts w:hint="eastAsia"/>
        </w:rPr>
        <w:t>代码数字不能打头 字母或者下划线打头</w:t>
      </w:r>
    </w:p>
    <w:p w:rsidR="003B2AFF" w:rsidRDefault="006360B2">
      <w:r w:rsidRPr="003B2AFF">
        <w:rPr>
          <w:rFonts w:hint="eastAsia"/>
          <w:b/>
        </w:rPr>
        <w:t>表达式语句</w:t>
      </w:r>
      <w:r w:rsidR="00BA54F6">
        <w:rPr>
          <w:rFonts w:hint="eastAsia"/>
          <w:b/>
        </w:rPr>
        <w:t>：</w:t>
      </w:r>
      <w:r w:rsidR="003B2AFF">
        <w:rPr>
          <w:rFonts w:hint="eastAsia"/>
        </w:rPr>
        <w:t>操作数+运算符</w:t>
      </w:r>
    </w:p>
    <w:p w:rsidR="006360B2" w:rsidRDefault="003B2AFF">
      <w:r>
        <w:rPr>
          <w:rFonts w:hint="eastAsia"/>
        </w:rPr>
        <w:t>例如：</w:t>
      </w:r>
      <w:r w:rsidR="006360B2">
        <w:rPr>
          <w:rFonts w:hint="eastAsia"/>
        </w:rPr>
        <w:t>a=</w:t>
      </w:r>
      <w:proofErr w:type="spellStart"/>
      <w:r w:rsidR="006360B2">
        <w:rPr>
          <w:rFonts w:hint="eastAsia"/>
        </w:rPr>
        <w:t>b+</w:t>
      </w:r>
      <w:r w:rsidR="006360B2">
        <w:t>c</w:t>
      </w:r>
      <w:proofErr w:type="spellEnd"/>
      <w:r w:rsidR="009F58E3">
        <w:t xml:space="preserve"> </w:t>
      </w:r>
      <w:r w:rsidR="009F58E3">
        <w:rPr>
          <w:rFonts w:hint="eastAsia"/>
        </w:rPr>
        <w:t>计算</w:t>
      </w:r>
      <w:proofErr w:type="spellStart"/>
      <w:r w:rsidR="009F58E3">
        <w:rPr>
          <w:rFonts w:hint="eastAsia"/>
        </w:rPr>
        <w:t>b</w:t>
      </w:r>
      <w:r w:rsidR="009F58E3">
        <w:t>+c</w:t>
      </w:r>
      <w:proofErr w:type="spellEnd"/>
      <w:r w:rsidR="009F58E3">
        <w:rPr>
          <w:rFonts w:hint="eastAsia"/>
        </w:rPr>
        <w:t>的结果，并将其赋值</w:t>
      </w:r>
      <w:r>
        <w:rPr>
          <w:rFonts w:hint="eastAsia"/>
        </w:rPr>
        <w:t>（=）</w:t>
      </w:r>
      <w:r w:rsidR="009F58E3">
        <w:rPr>
          <w:rFonts w:hint="eastAsia"/>
        </w:rPr>
        <w:t>给a</w:t>
      </w:r>
    </w:p>
    <w:p w:rsidR="009F58E3" w:rsidRDefault="009F58E3">
      <w:r>
        <w:rPr>
          <w:rFonts w:hint="eastAsia"/>
        </w:rPr>
        <w:t xml:space="preserve">可能改为变量 </w:t>
      </w:r>
      <w:proofErr w:type="spellStart"/>
      <w:r>
        <w:t>abc</w:t>
      </w:r>
      <w:proofErr w:type="spellEnd"/>
      <w:r>
        <w:rPr>
          <w:rFonts w:hint="eastAsia"/>
        </w:rPr>
        <w:t>称为标记</w:t>
      </w:r>
    </w:p>
    <w:p w:rsidR="009F58E3" w:rsidRDefault="009F58E3">
      <w:r>
        <w:rPr>
          <w:rFonts w:hint="eastAsia"/>
        </w:rPr>
        <w:t>常量只能进行读取操作，不能编写</w:t>
      </w:r>
    </w:p>
    <w:p w:rsidR="003B2AFF" w:rsidRDefault="009F58E3">
      <w:r>
        <w:rPr>
          <w:rFonts w:hint="eastAsia"/>
        </w:rPr>
        <w:t>整数一般占四个字</w:t>
      </w:r>
      <w:r w:rsidR="003B2AFF">
        <w:rPr>
          <w:rFonts w:hint="eastAsia"/>
        </w:rPr>
        <w:t>节（取值范围不同 用不同的字节）</w:t>
      </w:r>
    </w:p>
    <w:p w:rsidR="00BA54F6" w:rsidRDefault="00BA54F6">
      <w:pPr>
        <w:rPr>
          <w:rFonts w:hint="eastAsia"/>
        </w:rPr>
      </w:pPr>
      <w:r>
        <w:rPr>
          <w:rFonts w:hint="eastAsia"/>
        </w:rPr>
        <w:t>执行表达式就是计算表达式的值</w:t>
      </w:r>
    </w:p>
    <w:p w:rsidR="00BA54F6" w:rsidRDefault="00BA54F6" w:rsidP="00BA54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不完整表达式（无意义）</w:t>
      </w:r>
      <w:proofErr w:type="spellStart"/>
      <w:r>
        <w:rPr>
          <w:rFonts w:hint="eastAsia"/>
        </w:rPr>
        <w:t>y</w:t>
      </w:r>
      <w:r>
        <w:t>+z</w:t>
      </w:r>
      <w:proofErr w:type="spellEnd"/>
    </w:p>
    <w:p w:rsidR="00BA54F6" w:rsidRDefault="00BA54F6" w:rsidP="00BA54F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完整表达式x</w:t>
      </w:r>
      <w:r>
        <w:t>=y+(z+3)</w:t>
      </w:r>
    </w:p>
    <w:p w:rsidR="003B2AFF" w:rsidRPr="00BA54F6" w:rsidRDefault="00BA54F6">
      <w:r>
        <w:rPr>
          <w:rFonts w:hint="eastAsia"/>
        </w:rPr>
        <w:t>布尔表达式（</w:t>
      </w:r>
      <w:proofErr w:type="spellStart"/>
      <w:r>
        <w:rPr>
          <w:rFonts w:hint="eastAsia"/>
        </w:rPr>
        <w:t>t</w:t>
      </w:r>
      <w:r>
        <w:t>ure</w:t>
      </w:r>
      <w:proofErr w:type="spellEnd"/>
      <w:r>
        <w:t xml:space="preserve"> false</w:t>
      </w:r>
      <w:r>
        <w:rPr>
          <w:rFonts w:hint="eastAsia"/>
        </w:rPr>
        <w:t>）</w:t>
      </w:r>
    </w:p>
    <w:p w:rsidR="00BA54F6" w:rsidRDefault="00BA54F6">
      <w:pPr>
        <w:rPr>
          <w:color w:val="FF0000"/>
        </w:rPr>
      </w:pPr>
      <w:r>
        <w:t xml:space="preserve">&gt;=   &lt;= </w:t>
      </w:r>
      <w:proofErr w:type="gramStart"/>
      <w:r w:rsidRPr="00BA54F6">
        <w:rPr>
          <w:color w:val="FF0000"/>
        </w:rPr>
        <w:t xml:space="preserve">  !</w:t>
      </w:r>
      <w:proofErr w:type="gramEnd"/>
      <w:r w:rsidRPr="00BA54F6">
        <w:rPr>
          <w:color w:val="FF0000"/>
        </w:rPr>
        <w:t>=(</w:t>
      </w:r>
      <w:r w:rsidRPr="00BA54F6">
        <w:rPr>
          <w:rFonts w:hint="eastAsia"/>
          <w:color w:val="FF0000"/>
        </w:rPr>
        <w:t>不等于)</w:t>
      </w:r>
      <w:r>
        <w:rPr>
          <w:color w:val="FF0000"/>
        </w:rPr>
        <w:t xml:space="preserve">   </w:t>
      </w:r>
      <w:r>
        <w:rPr>
          <w:rFonts w:hint="eastAsia"/>
          <w:color w:val="FF0000"/>
        </w:rPr>
        <w:t xml:space="preserve">==（判断两个数是否相等） </w:t>
      </w:r>
      <w:r>
        <w:rPr>
          <w:color w:val="FF0000"/>
        </w:rPr>
        <w:t>!(</w:t>
      </w:r>
      <w:r>
        <w:rPr>
          <w:rFonts w:hint="eastAsia"/>
          <w:color w:val="FF0000"/>
        </w:rPr>
        <w:t>***)（非）</w:t>
      </w:r>
    </w:p>
    <w:p w:rsidR="00BA54F6" w:rsidRDefault="00BA54F6">
      <w:r w:rsidRPr="00BA54F6">
        <w:rPr>
          <w:rFonts w:hint="eastAsia"/>
          <w:b/>
        </w:rPr>
        <w:t>函数调用语句</w:t>
      </w:r>
      <w:r>
        <w:rPr>
          <w:rFonts w:hint="eastAsia"/>
          <w:b/>
        </w:rPr>
        <w:t>：</w:t>
      </w:r>
      <w:r>
        <w:rPr>
          <w:rFonts w:hint="eastAsia"/>
        </w:rPr>
        <w:t>函数名和函数实际参数组成</w:t>
      </w:r>
    </w:p>
    <w:p w:rsidR="00BA54F6" w:rsidRDefault="00BA54F6">
      <w:r>
        <w:rPr>
          <w:rFonts w:hint="eastAsia"/>
        </w:rPr>
        <w:t>例如：</w:t>
      </w:r>
      <w:r w:rsidR="00024AE4">
        <w:rPr>
          <w:rFonts w:hint="eastAsia"/>
        </w:rPr>
        <w:t>add（</w:t>
      </w:r>
      <w:proofErr w:type="spellStart"/>
      <w:r w:rsidR="00024AE4">
        <w:rPr>
          <w:rFonts w:hint="eastAsia"/>
        </w:rPr>
        <w:t>y</w:t>
      </w:r>
      <w:r w:rsidR="00024AE4">
        <w:t>,z</w:t>
      </w:r>
      <w:proofErr w:type="spellEnd"/>
      <w:r w:rsidR="00024AE4">
        <w:rPr>
          <w:rFonts w:hint="eastAsia"/>
        </w:rPr>
        <w:t>）功能是两个参数求和函数调用语句：x=add(</w:t>
      </w:r>
      <w:proofErr w:type="spellStart"/>
      <w:r w:rsidR="00024AE4">
        <w:t>y,z</w:t>
      </w:r>
      <w:proofErr w:type="spellEnd"/>
      <w:r w:rsidR="00024AE4">
        <w:rPr>
          <w:rFonts w:hint="eastAsia"/>
        </w:rPr>
        <w:t>）</w:t>
      </w:r>
    </w:p>
    <w:p w:rsidR="00024AE4" w:rsidRDefault="00024AE4">
      <w:r>
        <w:rPr>
          <w:rFonts w:hint="eastAsia"/>
        </w:rPr>
        <w:t>控制结构 顺序语句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分支语句if（B&lt;</w:t>
      </w:r>
      <w:r>
        <w:t>=C</w:t>
      </w:r>
      <w:r>
        <w:rPr>
          <w:rFonts w:hint="eastAsia"/>
        </w:rPr>
        <w:t>）</w:t>
      </w:r>
    </w:p>
    <w:p w:rsidR="00024AE4" w:rsidRDefault="00024AE4">
      <w:r>
        <w:t xml:space="preserve">                    </w:t>
      </w:r>
      <w:r>
        <w:rPr>
          <w:rFonts w:hint="eastAsia"/>
        </w:rPr>
        <w:t>语句1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        </w:t>
      </w:r>
      <w:r>
        <w:rPr>
          <w:rFonts w:hint="eastAsia"/>
        </w:rPr>
        <w:t>e</w:t>
      </w:r>
      <w:r>
        <w:t>lse(</w:t>
      </w:r>
      <w:r>
        <w:rPr>
          <w:rFonts w:hint="eastAsia"/>
        </w:rPr>
        <w:t>否则)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           </w:t>
      </w:r>
      <w:r>
        <w:rPr>
          <w:rFonts w:hint="eastAsia"/>
        </w:rPr>
        <w:t>语句</w:t>
      </w:r>
      <w:r>
        <w:t>2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循环语句while（B&lt;</w:t>
      </w:r>
      <w:r>
        <w:t>=C</w:t>
      </w:r>
      <w:r>
        <w:rPr>
          <w:rFonts w:hint="eastAsia"/>
        </w:rPr>
        <w:t>）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语句1</w:t>
      </w:r>
      <w:r>
        <w:t>(</w:t>
      </w:r>
      <w:r>
        <w:rPr>
          <w:rFonts w:hint="eastAsia"/>
        </w:rPr>
        <w:t>如果条件成立 一直执行语句1)</w:t>
      </w:r>
    </w:p>
    <w:p w:rsidR="00024AE4" w:rsidRDefault="00024AE4">
      <w:r>
        <w:rPr>
          <w:rFonts w:hint="eastAsia"/>
        </w:rPr>
        <w:t xml:space="preserve"> </w:t>
      </w:r>
      <w:r>
        <w:t xml:space="preserve">                 </w:t>
      </w:r>
      <w:r>
        <w:rPr>
          <w:rFonts w:hint="eastAsia"/>
        </w:rPr>
        <w:t>for</w:t>
      </w:r>
      <w:r>
        <w:t xml:space="preserve">(int </w:t>
      </w:r>
      <w:proofErr w:type="spellStart"/>
      <w:r>
        <w:t>i</w:t>
      </w:r>
      <w:proofErr w:type="spellEnd"/>
      <w:r>
        <w:rPr>
          <w:rFonts w:hint="eastAsia"/>
        </w:rPr>
        <w:t>=</w:t>
      </w:r>
      <w:r>
        <w:t>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t>&lt;10</w:t>
      </w:r>
      <w:r>
        <w:rPr>
          <w:rFonts w:hint="eastAsia"/>
        </w:rPr>
        <w:t>；</w:t>
      </w:r>
      <w:proofErr w:type="spellStart"/>
      <w:r>
        <w:rPr>
          <w:rFonts w:hint="eastAsia"/>
        </w:rPr>
        <w:t>i</w:t>
      </w:r>
      <w:proofErr w:type="spellEnd"/>
      <w:r>
        <w:t>+</w:t>
      </w:r>
      <w:r>
        <w:rPr>
          <w:rFonts w:hint="eastAsia"/>
        </w:rPr>
        <w:t>+)</w:t>
      </w:r>
    </w:p>
    <w:p w:rsidR="00FA7539" w:rsidRDefault="00FA7539" w:rsidP="00FA7539">
      <w:pPr>
        <w:ind w:firstLineChars="900" w:firstLine="1890"/>
      </w:pPr>
      <w:r>
        <w:rPr>
          <w:rFonts w:hint="eastAsia"/>
        </w:rPr>
        <w:t>语句1（确定次数 取值为0~</w:t>
      </w:r>
      <w:r>
        <w:t>10</w:t>
      </w:r>
      <w:r>
        <w:rPr>
          <w:rFonts w:hint="eastAsia"/>
        </w:rPr>
        <w:t>）</w:t>
      </w:r>
    </w:p>
    <w:p w:rsidR="00FA7539" w:rsidRDefault="00FA7539" w:rsidP="00FA7539">
      <w:pPr>
        <w:ind w:firstLineChars="900" w:firstLine="1890"/>
      </w:pPr>
      <w:r>
        <w:rPr>
          <w:rFonts w:hint="eastAsia"/>
        </w:rPr>
        <w:t>f</w:t>
      </w:r>
      <w:r>
        <w:t xml:space="preserve">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0,10)</w:t>
      </w:r>
    </w:p>
    <w:p w:rsidR="00FA7539" w:rsidRDefault="00FA7539" w:rsidP="00FA7539">
      <w:pPr>
        <w:ind w:firstLineChars="900" w:firstLine="1890"/>
      </w:pPr>
      <w:r>
        <w:rPr>
          <w:rFonts w:hint="eastAsia"/>
        </w:rPr>
        <w:t>语句2</w:t>
      </w:r>
    </w:p>
    <w:p w:rsidR="00FA7539" w:rsidRDefault="00FA7539" w:rsidP="00FA7539">
      <w:r>
        <w:rPr>
          <w:rFonts w:hint="eastAsia"/>
        </w:rPr>
        <w:t xml:space="preserve">顺序结构 </w:t>
      </w:r>
    </w:p>
    <w:p w:rsidR="00FA7539" w:rsidRDefault="00FA7539" w:rsidP="00FA7539">
      <w:r>
        <w:rPr>
          <w:rFonts w:hint="eastAsia"/>
        </w:rPr>
        <w:t>选择结构</w:t>
      </w:r>
    </w:p>
    <w:p w:rsidR="00FA7539" w:rsidRDefault="00FA7539" w:rsidP="00FA7539">
      <w:r>
        <w:rPr>
          <w:rFonts w:hint="eastAsia"/>
        </w:rPr>
        <w:t>循环结构</w:t>
      </w:r>
    </w:p>
    <w:p w:rsidR="00FA7539" w:rsidRDefault="00FA7539" w:rsidP="00FA7539"/>
    <w:p w:rsidR="00024AE4" w:rsidRDefault="00FA7539">
      <w:r>
        <w:rPr>
          <w:rFonts w:hint="eastAsia"/>
        </w:rPr>
        <w:t>F</w:t>
      </w:r>
      <w:r>
        <w:t>ORTRAN</w:t>
      </w:r>
      <w:r>
        <w:rPr>
          <w:rFonts w:hint="eastAsia"/>
        </w:rPr>
        <w:t>世界上第一种公认的高级语</w:t>
      </w:r>
      <w:r w:rsidR="00BA2845">
        <w:rPr>
          <w:rFonts w:hint="eastAsia"/>
        </w:rPr>
        <w:t>言（1</w:t>
      </w:r>
      <w:r w:rsidR="00BA2845">
        <w:t>957</w:t>
      </w:r>
      <w:r w:rsidR="00BA2845">
        <w:rPr>
          <w:rFonts w:hint="eastAsia"/>
        </w:rPr>
        <w:t>年开发成功）</w:t>
      </w:r>
    </w:p>
    <w:p w:rsidR="00BA2845" w:rsidRPr="00BA2845" w:rsidRDefault="00BA2845">
      <w:pPr>
        <w:rPr>
          <w:rFonts w:hint="eastAsia"/>
        </w:rPr>
      </w:pPr>
      <w:bookmarkStart w:id="0" w:name="_GoBack"/>
      <w:bookmarkEnd w:id="0"/>
    </w:p>
    <w:sectPr w:rsidR="00BA2845" w:rsidRPr="00BA2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816C7C"/>
    <w:multiLevelType w:val="hybridMultilevel"/>
    <w:tmpl w:val="6D864182"/>
    <w:lvl w:ilvl="0" w:tplc="6BEE08A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B2"/>
    <w:rsid w:val="00024AE4"/>
    <w:rsid w:val="000F4232"/>
    <w:rsid w:val="003B2AFF"/>
    <w:rsid w:val="006360B2"/>
    <w:rsid w:val="009F58E3"/>
    <w:rsid w:val="00BA2845"/>
    <w:rsid w:val="00BA54F6"/>
    <w:rsid w:val="00FA7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2CD02"/>
  <w15:chartTrackingRefBased/>
  <w15:docId w15:val="{E3690907-79C9-4F9E-8529-592F57231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4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琳 yu</dc:creator>
  <cp:keywords/>
  <dc:description/>
  <cp:lastModifiedBy>琳 yu</cp:lastModifiedBy>
  <cp:revision>1</cp:revision>
  <dcterms:created xsi:type="dcterms:W3CDTF">2018-10-12T01:48:00Z</dcterms:created>
  <dcterms:modified xsi:type="dcterms:W3CDTF">2018-10-12T03:06:00Z</dcterms:modified>
</cp:coreProperties>
</file>