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A99E5B">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60" w:afterAutospacing="0" w:line="12" w:lineRule="atLeast"/>
        <w:ind w:left="0" w:right="0" w:firstLine="0"/>
        <w:rPr>
          <w:rFonts w:hint="default" w:ascii="Times New Roman" w:hAnsi="Times New Roman" w:eastAsia="SFProDisplay" w:cs="Times New Roman"/>
          <w:i w:val="0"/>
          <w:iCs w:val="0"/>
          <w:caps w:val="0"/>
          <w:color w:val="000000"/>
          <w:spacing w:val="0"/>
          <w:sz w:val="26"/>
          <w:szCs w:val="26"/>
        </w:rPr>
      </w:pPr>
      <w:r>
        <w:rPr>
          <w:rFonts w:hint="default" w:ascii="Times New Roman" w:hAnsi="Times New Roman" w:eastAsia="SFProDisplay" w:cs="Times New Roman"/>
          <w:i w:val="0"/>
          <w:iCs w:val="0"/>
          <w:caps w:val="0"/>
          <w:color w:val="333333"/>
          <w:spacing w:val="0"/>
          <w:sz w:val="26"/>
          <w:szCs w:val="26"/>
          <w:u w:val="none"/>
          <w:bdr w:val="none" w:color="auto" w:sz="0" w:space="0"/>
          <w:shd w:val="clear" w:fill="FFFFFF"/>
          <w:vertAlign w:val="baseline"/>
        </w:rPr>
        <w:t>RikkeiSafe là ứng dụng giúp người dùng kiểm tra số điện thoại hoặc đường link đáng ngờ trước khi chuyển tiền. Sprint 2 tuần vừa kết thúc. Bạn là thành viên Scrum Team, chuẩn bị buổi Sprint Review trực tuyến 35 phút.</w:t>
      </w:r>
    </w:p>
    <w:tbl>
      <w:tblPr>
        <w:tblW w:w="0" w:type="auto"/>
        <w:jc w:val="center"/>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2555"/>
        <w:gridCol w:w="6031"/>
      </w:tblGrid>
      <w:tr w14:paraId="0B385D0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tblHeader/>
          <w:jc w:val="center"/>
        </w:trPr>
        <w:tc>
          <w:tcPr>
            <w:tcW w:w="0" w:type="auto"/>
            <w:tcBorders>
              <w:top w:val="single" w:color="D3D3D3" w:sz="2" w:space="0"/>
              <w:left w:val="single" w:color="auto" w:sz="2" w:space="0"/>
              <w:bottom w:val="single" w:color="D3D3D3" w:sz="2" w:space="0"/>
              <w:right w:val="single" w:color="D3D3D3" w:sz="2" w:space="0"/>
            </w:tcBorders>
            <w:shd w:val="clear" w:color="auto" w:fill="1F4E79"/>
            <w:tcMar>
              <w:top w:w="100" w:type="dxa"/>
              <w:left w:w="140" w:type="dxa"/>
              <w:bottom w:w="100" w:type="dxa"/>
              <w:right w:w="140" w:type="dxa"/>
            </w:tcMar>
            <w:vAlign w:val="center"/>
          </w:tcPr>
          <w:p w14:paraId="3C0811FE">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jc w:val="center"/>
              <w:rPr>
                <w:rFonts w:hint="default" w:ascii="Times New Roman" w:hAnsi="Times New Roman" w:cs="Times New Roman"/>
                <w:color w:val="000000"/>
                <w:sz w:val="26"/>
                <w:szCs w:val="26"/>
              </w:rPr>
            </w:pPr>
            <w:r>
              <w:rPr>
                <w:rStyle w:val="5"/>
                <w:rFonts w:hint="default" w:ascii="Times New Roman" w:hAnsi="Times New Roman" w:cs="Times New Roman"/>
                <w:b/>
                <w:bCs/>
                <w:i w:val="0"/>
                <w:iCs w:val="0"/>
                <w:color w:val="FFFFFF"/>
                <w:sz w:val="26"/>
                <w:szCs w:val="26"/>
                <w:u w:val="none"/>
                <w:bdr w:val="none" w:color="auto" w:sz="0" w:space="0"/>
                <w:vertAlign w:val="baseline"/>
              </w:rPr>
              <w:t>Thông tin</w:t>
            </w:r>
          </w:p>
        </w:tc>
        <w:tc>
          <w:tcPr>
            <w:tcW w:w="0" w:type="auto"/>
            <w:tcBorders>
              <w:top w:val="single" w:color="D3D3D3" w:sz="2" w:space="0"/>
              <w:left w:val="single" w:color="D3D3D3" w:sz="2" w:space="0"/>
              <w:bottom w:val="single" w:color="D3D3D3" w:sz="2" w:space="0"/>
              <w:right w:val="single" w:color="auto" w:sz="2" w:space="0"/>
            </w:tcBorders>
            <w:shd w:val="clear" w:color="auto" w:fill="1F4E79"/>
            <w:tcMar>
              <w:top w:w="100" w:type="dxa"/>
              <w:left w:w="140" w:type="dxa"/>
              <w:bottom w:w="100" w:type="dxa"/>
              <w:right w:w="140" w:type="dxa"/>
            </w:tcMar>
            <w:vAlign w:val="center"/>
          </w:tcPr>
          <w:p w14:paraId="23912F3A">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jc w:val="center"/>
              <w:rPr>
                <w:rFonts w:hint="default" w:ascii="Times New Roman" w:hAnsi="Times New Roman" w:cs="Times New Roman"/>
                <w:color w:val="000000"/>
                <w:sz w:val="26"/>
                <w:szCs w:val="26"/>
              </w:rPr>
            </w:pPr>
            <w:r>
              <w:rPr>
                <w:rStyle w:val="5"/>
                <w:rFonts w:hint="default" w:ascii="Times New Roman" w:hAnsi="Times New Roman" w:cs="Times New Roman"/>
                <w:b/>
                <w:bCs/>
                <w:i w:val="0"/>
                <w:iCs w:val="0"/>
                <w:color w:val="FFFFFF"/>
                <w:sz w:val="26"/>
                <w:szCs w:val="26"/>
                <w:u w:val="none"/>
                <w:bdr w:val="none" w:color="auto" w:sz="0" w:space="0"/>
                <w:vertAlign w:val="baseline"/>
              </w:rPr>
              <w:t>Nội dung</w:t>
            </w:r>
          </w:p>
        </w:tc>
      </w:tr>
      <w:tr w14:paraId="3BE5BE1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0" w:type="auto"/>
            <w:tcBorders>
              <w:top w:val="single" w:color="D3D3D3" w:sz="2" w:space="0"/>
              <w:left w:val="single" w:color="auto" w:sz="2" w:space="0"/>
              <w:bottom w:val="single" w:color="D3D3D3" w:sz="2" w:space="0"/>
              <w:right w:val="single" w:color="D3D3D3" w:sz="2" w:space="0"/>
            </w:tcBorders>
            <w:shd w:val="clear" w:color="auto" w:fill="FFFFFF"/>
            <w:tcMar>
              <w:top w:w="100" w:type="dxa"/>
              <w:left w:w="140" w:type="dxa"/>
              <w:bottom w:w="100" w:type="dxa"/>
              <w:right w:w="140" w:type="dxa"/>
            </w:tcMar>
            <w:vAlign w:val="center"/>
          </w:tcPr>
          <w:p w14:paraId="74950885">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sz w:val="26"/>
                <w:szCs w:val="26"/>
              </w:rPr>
            </w:pPr>
            <w:r>
              <w:rPr>
                <w:rFonts w:hint="default" w:ascii="Times New Roman" w:hAnsi="Times New Roman" w:cs="Times New Roman"/>
                <w:i w:val="0"/>
                <w:iCs w:val="0"/>
                <w:color w:val="333333"/>
                <w:sz w:val="26"/>
                <w:szCs w:val="26"/>
                <w:u w:val="none"/>
                <w:bdr w:val="none" w:color="auto" w:sz="0" w:space="0"/>
                <w:vertAlign w:val="baseline"/>
              </w:rPr>
              <w:t>Sprint Goal</w:t>
            </w:r>
          </w:p>
        </w:tc>
        <w:tc>
          <w:tcPr>
            <w:tcW w:w="0" w:type="auto"/>
            <w:tcBorders>
              <w:top w:val="single" w:color="D3D3D3" w:sz="2" w:space="0"/>
              <w:left w:val="single" w:color="D3D3D3" w:sz="2" w:space="0"/>
              <w:bottom w:val="single" w:color="D3D3D3" w:sz="2" w:space="0"/>
              <w:right w:val="single" w:color="auto" w:sz="2" w:space="0"/>
            </w:tcBorders>
            <w:shd w:val="clear" w:color="auto" w:fill="FFFFFF"/>
            <w:tcMar>
              <w:top w:w="100" w:type="dxa"/>
              <w:left w:w="140" w:type="dxa"/>
              <w:bottom w:w="100" w:type="dxa"/>
              <w:right w:w="140" w:type="dxa"/>
            </w:tcMar>
            <w:vAlign w:val="center"/>
          </w:tcPr>
          <w:p w14:paraId="54FE6F66">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sz w:val="26"/>
                <w:szCs w:val="26"/>
              </w:rPr>
            </w:pPr>
            <w:r>
              <w:rPr>
                <w:rFonts w:hint="default" w:ascii="Times New Roman" w:hAnsi="Times New Roman" w:cs="Times New Roman"/>
                <w:i w:val="0"/>
                <w:iCs w:val="0"/>
                <w:color w:val="333333"/>
                <w:sz w:val="26"/>
                <w:szCs w:val="26"/>
                <w:u w:val="none"/>
                <w:bdr w:val="none" w:color="auto" w:sz="0" w:space="0"/>
                <w:vertAlign w:val="baseline"/>
              </w:rPr>
              <w:t>Người dùng kiểm tra được số điện thoại hoặc đường link, xem cảnh báo kèm lý do và gửi báo cáo.</w:t>
            </w:r>
          </w:p>
        </w:tc>
      </w:tr>
      <w:tr w14:paraId="5544910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0" w:type="auto"/>
            <w:tcBorders>
              <w:top w:val="single" w:color="D3D3D3" w:sz="2" w:space="0"/>
              <w:left w:val="single" w:color="auto" w:sz="2" w:space="0"/>
              <w:bottom w:val="single" w:color="D3D3D3" w:sz="2" w:space="0"/>
              <w:right w:val="single" w:color="D3D3D3" w:sz="2" w:space="0"/>
            </w:tcBorders>
            <w:shd w:val="clear" w:color="auto" w:fill="F7F9FC"/>
            <w:tcMar>
              <w:top w:w="100" w:type="dxa"/>
              <w:left w:w="140" w:type="dxa"/>
              <w:bottom w:w="100" w:type="dxa"/>
              <w:right w:w="140" w:type="dxa"/>
            </w:tcMar>
            <w:vAlign w:val="center"/>
          </w:tcPr>
          <w:p w14:paraId="6A0A9AA4">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sz w:val="26"/>
                <w:szCs w:val="26"/>
              </w:rPr>
            </w:pPr>
            <w:r>
              <w:rPr>
                <w:rFonts w:hint="default" w:ascii="Times New Roman" w:hAnsi="Times New Roman" w:cs="Times New Roman"/>
                <w:i w:val="0"/>
                <w:iCs w:val="0"/>
                <w:color w:val="333333"/>
                <w:sz w:val="26"/>
                <w:szCs w:val="26"/>
                <w:u w:val="none"/>
                <w:bdr w:val="none" w:color="auto" w:sz="0" w:space="0"/>
                <w:vertAlign w:val="baseline"/>
              </w:rPr>
              <w:t>Scrum Team</w:t>
            </w:r>
          </w:p>
        </w:tc>
        <w:tc>
          <w:tcPr>
            <w:tcW w:w="0" w:type="auto"/>
            <w:tcBorders>
              <w:top w:val="single" w:color="D3D3D3" w:sz="2" w:space="0"/>
              <w:left w:val="single" w:color="D3D3D3" w:sz="2" w:space="0"/>
              <w:bottom w:val="single" w:color="D3D3D3" w:sz="2" w:space="0"/>
              <w:right w:val="single" w:color="auto" w:sz="2" w:space="0"/>
            </w:tcBorders>
            <w:shd w:val="clear" w:color="auto" w:fill="F7F9FC"/>
            <w:tcMar>
              <w:top w:w="100" w:type="dxa"/>
              <w:left w:w="140" w:type="dxa"/>
              <w:bottom w:w="100" w:type="dxa"/>
              <w:right w:w="140" w:type="dxa"/>
            </w:tcMar>
            <w:vAlign w:val="center"/>
          </w:tcPr>
          <w:p w14:paraId="23302DBB">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sz w:val="26"/>
                <w:szCs w:val="26"/>
              </w:rPr>
            </w:pPr>
            <w:r>
              <w:rPr>
                <w:rFonts w:hint="default" w:ascii="Times New Roman" w:hAnsi="Times New Roman" w:cs="Times New Roman"/>
                <w:i w:val="0"/>
                <w:iCs w:val="0"/>
                <w:color w:val="333333"/>
                <w:sz w:val="26"/>
                <w:szCs w:val="26"/>
                <w:u w:val="none"/>
                <w:bdr w:val="none" w:color="auto" w:sz="0" w:space="0"/>
                <w:vertAlign w:val="baseline"/>
              </w:rPr>
              <w:t>Product Owner: Ngọc Hương. Scrum Master: Quang Minh. Developers: Thu An, Gia Bình, Mai Lan.</w:t>
            </w:r>
          </w:p>
        </w:tc>
      </w:tr>
      <w:tr w14:paraId="763D64A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0" w:type="auto"/>
            <w:tcBorders>
              <w:top w:val="single" w:color="D3D3D3" w:sz="2" w:space="0"/>
              <w:left w:val="single" w:color="auto" w:sz="2" w:space="0"/>
              <w:bottom w:val="single" w:color="D3D3D3" w:sz="2" w:space="0"/>
              <w:right w:val="single" w:color="D3D3D3" w:sz="2" w:space="0"/>
            </w:tcBorders>
            <w:shd w:val="clear" w:color="auto" w:fill="FFFFFF"/>
            <w:tcMar>
              <w:top w:w="100" w:type="dxa"/>
              <w:left w:w="140" w:type="dxa"/>
              <w:bottom w:w="100" w:type="dxa"/>
              <w:right w:w="140" w:type="dxa"/>
            </w:tcMar>
            <w:vAlign w:val="center"/>
          </w:tcPr>
          <w:p w14:paraId="579DF8FF">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sz w:val="26"/>
                <w:szCs w:val="26"/>
              </w:rPr>
            </w:pPr>
            <w:r>
              <w:rPr>
                <w:rFonts w:hint="default" w:ascii="Times New Roman" w:hAnsi="Times New Roman" w:cs="Times New Roman"/>
                <w:i w:val="0"/>
                <w:iCs w:val="0"/>
                <w:color w:val="333333"/>
                <w:sz w:val="26"/>
                <w:szCs w:val="26"/>
                <w:u w:val="none"/>
                <w:bdr w:val="none" w:color="auto" w:sz="0" w:space="0"/>
                <w:vertAlign w:val="baseline"/>
              </w:rPr>
              <w:t>Stakeholders (người dùng hoặc chịu ảnh hưởng của sản phẩm)</w:t>
            </w:r>
          </w:p>
        </w:tc>
        <w:tc>
          <w:tcPr>
            <w:tcW w:w="0" w:type="auto"/>
            <w:tcBorders>
              <w:top w:val="single" w:color="D3D3D3" w:sz="2" w:space="0"/>
              <w:left w:val="single" w:color="D3D3D3" w:sz="2" w:space="0"/>
              <w:bottom w:val="single" w:color="D3D3D3" w:sz="2" w:space="0"/>
              <w:right w:val="single" w:color="auto" w:sz="2" w:space="0"/>
            </w:tcBorders>
            <w:shd w:val="clear" w:color="auto" w:fill="FFFFFF"/>
            <w:tcMar>
              <w:top w:w="100" w:type="dxa"/>
              <w:left w:w="140" w:type="dxa"/>
              <w:bottom w:w="100" w:type="dxa"/>
              <w:right w:w="140" w:type="dxa"/>
            </w:tcMar>
            <w:vAlign w:val="center"/>
          </w:tcPr>
          <w:p w14:paraId="7B9A9A5F">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sz w:val="26"/>
                <w:szCs w:val="26"/>
              </w:rPr>
            </w:pPr>
            <w:r>
              <w:rPr>
                <w:rFonts w:hint="default" w:ascii="Times New Roman" w:hAnsi="Times New Roman" w:cs="Times New Roman"/>
                <w:i w:val="0"/>
                <w:iCs w:val="0"/>
                <w:color w:val="333333"/>
                <w:sz w:val="26"/>
                <w:szCs w:val="26"/>
                <w:u w:val="none"/>
                <w:bdr w:val="none" w:color="auto" w:sz="0" w:space="0"/>
                <w:vertAlign w:val="baseline"/>
              </w:rPr>
              <w:t>Cô Mai (đại diện người dùng lớn tuổi), anh Phúc (nhân viên ngân hàng đối tác), chị Vy (người dùng thử).</w:t>
            </w:r>
          </w:p>
        </w:tc>
      </w:tr>
      <w:tr w14:paraId="4F423F9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0" w:type="auto"/>
            <w:tcBorders>
              <w:top w:val="single" w:color="D3D3D3" w:sz="2" w:space="0"/>
              <w:left w:val="single" w:color="auto" w:sz="2" w:space="0"/>
              <w:bottom w:val="single" w:color="D3D3D3" w:sz="2" w:space="0"/>
              <w:right w:val="single" w:color="D3D3D3" w:sz="2" w:space="0"/>
            </w:tcBorders>
            <w:shd w:val="clear" w:color="auto" w:fill="F7F9FC"/>
            <w:tcMar>
              <w:top w:w="100" w:type="dxa"/>
              <w:left w:w="140" w:type="dxa"/>
              <w:bottom w:w="100" w:type="dxa"/>
              <w:right w:w="140" w:type="dxa"/>
            </w:tcMar>
            <w:vAlign w:val="center"/>
          </w:tcPr>
          <w:p w14:paraId="395C1FCD">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sz w:val="26"/>
                <w:szCs w:val="26"/>
              </w:rPr>
            </w:pPr>
            <w:r>
              <w:rPr>
                <w:rFonts w:hint="default" w:ascii="Times New Roman" w:hAnsi="Times New Roman" w:cs="Times New Roman"/>
                <w:i w:val="0"/>
                <w:iCs w:val="0"/>
                <w:color w:val="333333"/>
                <w:sz w:val="26"/>
                <w:szCs w:val="26"/>
                <w:u w:val="none"/>
                <w:bdr w:val="none" w:color="auto" w:sz="0" w:space="0"/>
                <w:vertAlign w:val="baseline"/>
              </w:rPr>
              <w:t>Definition of Done (DoD)</w:t>
            </w:r>
          </w:p>
        </w:tc>
        <w:tc>
          <w:tcPr>
            <w:tcW w:w="0" w:type="auto"/>
            <w:tcBorders>
              <w:top w:val="single" w:color="D3D3D3" w:sz="2" w:space="0"/>
              <w:left w:val="single" w:color="D3D3D3" w:sz="2" w:space="0"/>
              <w:bottom w:val="single" w:color="D3D3D3" w:sz="2" w:space="0"/>
              <w:right w:val="single" w:color="auto" w:sz="2" w:space="0"/>
            </w:tcBorders>
            <w:shd w:val="clear" w:color="auto" w:fill="F7F9FC"/>
            <w:tcMar>
              <w:top w:w="100" w:type="dxa"/>
              <w:left w:w="140" w:type="dxa"/>
              <w:bottom w:w="100" w:type="dxa"/>
              <w:right w:w="140" w:type="dxa"/>
            </w:tcMar>
            <w:vAlign w:val="center"/>
          </w:tcPr>
          <w:p w14:paraId="011B069F">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sz w:val="26"/>
                <w:szCs w:val="26"/>
              </w:rPr>
            </w:pPr>
            <w:r>
              <w:rPr>
                <w:rFonts w:hint="default" w:ascii="Times New Roman" w:hAnsi="Times New Roman" w:cs="Times New Roman"/>
                <w:i w:val="0"/>
                <w:iCs w:val="0"/>
                <w:color w:val="333333"/>
                <w:sz w:val="26"/>
                <w:szCs w:val="26"/>
                <w:u w:val="none"/>
                <w:bdr w:val="none" w:color="auto" w:sz="0" w:space="0"/>
                <w:vertAlign w:val="baseline"/>
              </w:rPr>
              <w:t>Một Product Backlog Item (PBI) là Done khi: (1) làm đủ các chức năng đã thống nhất; (2) đã được thành viên khác kiểm tra lại (review chéo); (3) đã kiểm thử trên máy tính và điện thoại; (4) không còn lỗi nghiêm trọng; (5) đã ghép vào bản chạy được.</w:t>
            </w:r>
          </w:p>
        </w:tc>
      </w:tr>
    </w:tbl>
    <w:p w14:paraId="7ACBA359">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60" w:afterAutospacing="0" w:line="12" w:lineRule="atLeast"/>
        <w:ind w:left="0" w:right="0" w:firstLine="0"/>
        <w:rPr>
          <w:rFonts w:hint="default" w:ascii="Times New Roman" w:hAnsi="Times New Roman" w:eastAsia="SFProDisplay" w:cs="Times New Roman"/>
          <w:i w:val="0"/>
          <w:iCs w:val="0"/>
          <w:caps w:val="0"/>
          <w:color w:val="000000"/>
          <w:spacing w:val="0"/>
          <w:sz w:val="26"/>
          <w:szCs w:val="26"/>
        </w:rPr>
      </w:pPr>
      <w:r>
        <w:rPr>
          <w:rFonts w:hint="default" w:ascii="Times New Roman" w:hAnsi="Times New Roman" w:eastAsia="SFProDisplay" w:cs="Times New Roman"/>
          <w:i w:val="0"/>
          <w:iCs w:val="0"/>
          <w:caps w:val="0"/>
          <w:color w:val="333333"/>
          <w:spacing w:val="0"/>
          <w:sz w:val="26"/>
          <w:szCs w:val="26"/>
          <w:u w:val="none"/>
          <w:bdr w:val="none" w:color="auto" w:sz="0" w:space="0"/>
          <w:shd w:val="clear" w:fill="FFFFFF"/>
          <w:vertAlign w:val="baseline"/>
        </w:rPr>
        <w:t>Kết quả cuối Sprint:</w:t>
      </w:r>
    </w:p>
    <w:tbl>
      <w:tblPr>
        <w:tblW w:w="0" w:type="auto"/>
        <w:jc w:val="center"/>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850"/>
        <w:gridCol w:w="2218"/>
        <w:gridCol w:w="5518"/>
      </w:tblGrid>
      <w:tr w14:paraId="2A735E3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tblHeader/>
          <w:jc w:val="center"/>
        </w:trPr>
        <w:tc>
          <w:tcPr>
            <w:tcW w:w="0" w:type="auto"/>
            <w:tcBorders>
              <w:top w:val="single" w:color="D3D3D3" w:sz="2" w:space="0"/>
              <w:left w:val="single" w:color="auto" w:sz="2" w:space="0"/>
              <w:bottom w:val="single" w:color="D3D3D3" w:sz="2" w:space="0"/>
              <w:right w:val="single" w:color="D3D3D3" w:sz="2" w:space="0"/>
            </w:tcBorders>
            <w:shd w:val="clear" w:color="auto" w:fill="1F4E79"/>
            <w:tcMar>
              <w:top w:w="100" w:type="dxa"/>
              <w:left w:w="140" w:type="dxa"/>
              <w:bottom w:w="100" w:type="dxa"/>
              <w:right w:w="140" w:type="dxa"/>
            </w:tcMar>
            <w:vAlign w:val="center"/>
          </w:tcPr>
          <w:p w14:paraId="688BD154">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jc w:val="center"/>
              <w:rPr>
                <w:rFonts w:hint="default" w:ascii="Times New Roman" w:hAnsi="Times New Roman" w:cs="Times New Roman"/>
                <w:color w:val="000000"/>
                <w:sz w:val="26"/>
                <w:szCs w:val="26"/>
              </w:rPr>
            </w:pPr>
            <w:r>
              <w:rPr>
                <w:rStyle w:val="5"/>
                <w:rFonts w:hint="default" w:ascii="Times New Roman" w:hAnsi="Times New Roman" w:cs="Times New Roman"/>
                <w:b/>
                <w:bCs/>
                <w:i w:val="0"/>
                <w:iCs w:val="0"/>
                <w:color w:val="FFFFFF"/>
                <w:sz w:val="26"/>
                <w:szCs w:val="26"/>
                <w:u w:val="none"/>
                <w:bdr w:val="none" w:color="auto" w:sz="0" w:space="0"/>
                <w:vertAlign w:val="baseline"/>
              </w:rPr>
              <w:t>PBI</w:t>
            </w:r>
          </w:p>
        </w:tc>
        <w:tc>
          <w:tcPr>
            <w:tcW w:w="0" w:type="auto"/>
            <w:tcBorders>
              <w:top w:val="single" w:color="D3D3D3" w:sz="2" w:space="0"/>
              <w:left w:val="single" w:color="D3D3D3" w:sz="2" w:space="0"/>
              <w:bottom w:val="single" w:color="D3D3D3" w:sz="2" w:space="0"/>
              <w:right w:val="single" w:color="D3D3D3" w:sz="2" w:space="0"/>
            </w:tcBorders>
            <w:shd w:val="clear" w:color="auto" w:fill="1F4E79"/>
            <w:tcMar>
              <w:top w:w="100" w:type="dxa"/>
              <w:left w:w="140" w:type="dxa"/>
              <w:bottom w:w="100" w:type="dxa"/>
              <w:right w:w="140" w:type="dxa"/>
            </w:tcMar>
            <w:vAlign w:val="center"/>
          </w:tcPr>
          <w:p w14:paraId="29FD9E81">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jc w:val="center"/>
              <w:rPr>
                <w:rFonts w:hint="default" w:ascii="Times New Roman" w:hAnsi="Times New Roman" w:cs="Times New Roman"/>
                <w:color w:val="000000"/>
                <w:sz w:val="26"/>
                <w:szCs w:val="26"/>
              </w:rPr>
            </w:pPr>
            <w:r>
              <w:rPr>
                <w:rStyle w:val="5"/>
                <w:rFonts w:hint="default" w:ascii="Times New Roman" w:hAnsi="Times New Roman" w:cs="Times New Roman"/>
                <w:b/>
                <w:bCs/>
                <w:i w:val="0"/>
                <w:iCs w:val="0"/>
                <w:color w:val="FFFFFF"/>
                <w:sz w:val="26"/>
                <w:szCs w:val="26"/>
                <w:u w:val="none"/>
                <w:bdr w:val="none" w:color="auto" w:sz="0" w:space="0"/>
                <w:vertAlign w:val="baseline"/>
              </w:rPr>
              <w:t>Nội dung</w:t>
            </w:r>
          </w:p>
        </w:tc>
        <w:tc>
          <w:tcPr>
            <w:tcW w:w="0" w:type="auto"/>
            <w:tcBorders>
              <w:top w:val="single" w:color="D3D3D3" w:sz="2" w:space="0"/>
              <w:left w:val="single" w:color="D3D3D3" w:sz="2" w:space="0"/>
              <w:bottom w:val="single" w:color="D3D3D3" w:sz="2" w:space="0"/>
              <w:right w:val="single" w:color="auto" w:sz="2" w:space="0"/>
            </w:tcBorders>
            <w:shd w:val="clear" w:color="auto" w:fill="1F4E79"/>
            <w:tcMar>
              <w:top w:w="100" w:type="dxa"/>
              <w:left w:w="140" w:type="dxa"/>
              <w:bottom w:w="100" w:type="dxa"/>
              <w:right w:w="140" w:type="dxa"/>
            </w:tcMar>
            <w:vAlign w:val="center"/>
          </w:tcPr>
          <w:p w14:paraId="33557E03">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jc w:val="center"/>
              <w:rPr>
                <w:rFonts w:hint="default" w:ascii="Times New Roman" w:hAnsi="Times New Roman" w:cs="Times New Roman"/>
                <w:color w:val="000000"/>
                <w:sz w:val="26"/>
                <w:szCs w:val="26"/>
              </w:rPr>
            </w:pPr>
            <w:r>
              <w:rPr>
                <w:rStyle w:val="5"/>
                <w:rFonts w:hint="default" w:ascii="Times New Roman" w:hAnsi="Times New Roman" w:cs="Times New Roman"/>
                <w:b/>
                <w:bCs/>
                <w:i w:val="0"/>
                <w:iCs w:val="0"/>
                <w:color w:val="FFFFFF"/>
                <w:sz w:val="26"/>
                <w:szCs w:val="26"/>
                <w:u w:val="none"/>
                <w:bdr w:val="none" w:color="auto" w:sz="0" w:space="0"/>
                <w:vertAlign w:val="baseline"/>
              </w:rPr>
              <w:t>Kết quả</w:t>
            </w:r>
          </w:p>
        </w:tc>
      </w:tr>
      <w:tr w14:paraId="386FE69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0" w:type="auto"/>
            <w:tcBorders>
              <w:top w:val="single" w:color="D3D3D3" w:sz="2" w:space="0"/>
              <w:left w:val="single" w:color="auto" w:sz="2" w:space="0"/>
              <w:bottom w:val="single" w:color="D3D3D3" w:sz="2" w:space="0"/>
              <w:right w:val="single" w:color="D3D3D3" w:sz="2" w:space="0"/>
            </w:tcBorders>
            <w:shd w:val="clear" w:color="auto" w:fill="FFFFFF"/>
            <w:tcMar>
              <w:top w:w="100" w:type="dxa"/>
              <w:left w:w="140" w:type="dxa"/>
              <w:bottom w:w="100" w:type="dxa"/>
              <w:right w:w="140" w:type="dxa"/>
            </w:tcMar>
            <w:vAlign w:val="center"/>
          </w:tcPr>
          <w:p w14:paraId="64FA8AC7">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jc w:val="center"/>
              <w:rPr>
                <w:rFonts w:hint="default" w:ascii="Times New Roman" w:hAnsi="Times New Roman" w:cs="Times New Roman"/>
                <w:color w:val="000000"/>
                <w:sz w:val="26"/>
                <w:szCs w:val="26"/>
              </w:rPr>
            </w:pPr>
            <w:r>
              <w:rPr>
                <w:rFonts w:hint="default" w:ascii="Times New Roman" w:hAnsi="Times New Roman" w:cs="Times New Roman"/>
                <w:i w:val="0"/>
                <w:iCs w:val="0"/>
                <w:color w:val="333333"/>
                <w:sz w:val="26"/>
                <w:szCs w:val="26"/>
                <w:u w:val="none"/>
                <w:bdr w:val="none" w:color="auto" w:sz="0" w:space="0"/>
                <w:vertAlign w:val="baseline"/>
              </w:rPr>
              <w:t>PBI-01</w:t>
            </w:r>
          </w:p>
        </w:tc>
        <w:tc>
          <w:tcPr>
            <w:tcW w:w="0" w:type="auto"/>
            <w:tcBorders>
              <w:top w:val="single" w:color="D3D3D3" w:sz="2" w:space="0"/>
              <w:left w:val="single" w:color="D3D3D3" w:sz="2" w:space="0"/>
              <w:bottom w:val="single" w:color="D3D3D3" w:sz="2" w:space="0"/>
              <w:right w:val="single" w:color="D3D3D3" w:sz="2" w:space="0"/>
            </w:tcBorders>
            <w:shd w:val="clear" w:color="auto" w:fill="FFFFFF"/>
            <w:tcMar>
              <w:top w:w="100" w:type="dxa"/>
              <w:left w:w="140" w:type="dxa"/>
              <w:bottom w:w="100" w:type="dxa"/>
              <w:right w:w="140" w:type="dxa"/>
            </w:tcMar>
            <w:vAlign w:val="center"/>
          </w:tcPr>
          <w:p w14:paraId="572B1B46">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sz w:val="26"/>
                <w:szCs w:val="26"/>
              </w:rPr>
            </w:pPr>
            <w:r>
              <w:rPr>
                <w:rFonts w:hint="default" w:ascii="Times New Roman" w:hAnsi="Times New Roman" w:cs="Times New Roman"/>
                <w:i w:val="0"/>
                <w:iCs w:val="0"/>
                <w:color w:val="333333"/>
                <w:sz w:val="26"/>
                <w:szCs w:val="26"/>
                <w:u w:val="none"/>
                <w:bdr w:val="none" w:color="auto" w:sz="0" w:space="0"/>
                <w:vertAlign w:val="baseline"/>
              </w:rPr>
              <w:t>Kiểm tra số điện thoại</w:t>
            </w:r>
          </w:p>
        </w:tc>
        <w:tc>
          <w:tcPr>
            <w:tcW w:w="0" w:type="auto"/>
            <w:tcBorders>
              <w:top w:val="single" w:color="D3D3D3" w:sz="2" w:space="0"/>
              <w:left w:val="single" w:color="D3D3D3" w:sz="2" w:space="0"/>
              <w:bottom w:val="single" w:color="D3D3D3" w:sz="2" w:space="0"/>
              <w:right w:val="single" w:color="auto" w:sz="2" w:space="0"/>
            </w:tcBorders>
            <w:shd w:val="clear" w:color="auto" w:fill="FFFFFF"/>
            <w:tcMar>
              <w:top w:w="100" w:type="dxa"/>
              <w:left w:w="140" w:type="dxa"/>
              <w:bottom w:w="100" w:type="dxa"/>
              <w:right w:w="140" w:type="dxa"/>
            </w:tcMar>
            <w:vAlign w:val="center"/>
          </w:tcPr>
          <w:p w14:paraId="1D15B500">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sz w:val="26"/>
                <w:szCs w:val="26"/>
              </w:rPr>
            </w:pPr>
            <w:r>
              <w:rPr>
                <w:rFonts w:hint="default" w:ascii="Times New Roman" w:hAnsi="Times New Roman" w:cs="Times New Roman"/>
                <w:i w:val="0"/>
                <w:iCs w:val="0"/>
                <w:color w:val="333333"/>
                <w:sz w:val="26"/>
                <w:szCs w:val="26"/>
                <w:u w:val="none"/>
                <w:bdr w:val="none" w:color="auto" w:sz="0" w:space="0"/>
                <w:vertAlign w:val="baseline"/>
              </w:rPr>
              <w:t>Đạt đủ 5 điều kiện DoD.</w:t>
            </w:r>
          </w:p>
        </w:tc>
      </w:tr>
      <w:tr w14:paraId="76BA8CC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0" w:type="auto"/>
            <w:tcBorders>
              <w:top w:val="single" w:color="D3D3D3" w:sz="2" w:space="0"/>
              <w:left w:val="single" w:color="auto" w:sz="2" w:space="0"/>
              <w:bottom w:val="single" w:color="D3D3D3" w:sz="2" w:space="0"/>
              <w:right w:val="single" w:color="D3D3D3" w:sz="2" w:space="0"/>
            </w:tcBorders>
            <w:shd w:val="clear" w:color="auto" w:fill="F7F9FC"/>
            <w:tcMar>
              <w:top w:w="100" w:type="dxa"/>
              <w:left w:w="140" w:type="dxa"/>
              <w:bottom w:w="100" w:type="dxa"/>
              <w:right w:w="140" w:type="dxa"/>
            </w:tcMar>
            <w:vAlign w:val="center"/>
          </w:tcPr>
          <w:p w14:paraId="578F7BF1">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jc w:val="center"/>
              <w:rPr>
                <w:rFonts w:hint="default" w:ascii="Times New Roman" w:hAnsi="Times New Roman" w:cs="Times New Roman"/>
                <w:color w:val="000000"/>
                <w:sz w:val="26"/>
                <w:szCs w:val="26"/>
              </w:rPr>
            </w:pPr>
            <w:r>
              <w:rPr>
                <w:rFonts w:hint="default" w:ascii="Times New Roman" w:hAnsi="Times New Roman" w:cs="Times New Roman"/>
                <w:i w:val="0"/>
                <w:iCs w:val="0"/>
                <w:color w:val="333333"/>
                <w:sz w:val="26"/>
                <w:szCs w:val="26"/>
                <w:u w:val="none"/>
                <w:bdr w:val="none" w:color="auto" w:sz="0" w:space="0"/>
                <w:vertAlign w:val="baseline"/>
              </w:rPr>
              <w:t>PBI-02</w:t>
            </w:r>
          </w:p>
        </w:tc>
        <w:tc>
          <w:tcPr>
            <w:tcW w:w="0" w:type="auto"/>
            <w:tcBorders>
              <w:top w:val="single" w:color="D3D3D3" w:sz="2" w:space="0"/>
              <w:left w:val="single" w:color="D3D3D3" w:sz="2" w:space="0"/>
              <w:bottom w:val="single" w:color="D3D3D3" w:sz="2" w:space="0"/>
              <w:right w:val="single" w:color="D3D3D3" w:sz="2" w:space="0"/>
            </w:tcBorders>
            <w:shd w:val="clear" w:color="auto" w:fill="F7F9FC"/>
            <w:tcMar>
              <w:top w:w="100" w:type="dxa"/>
              <w:left w:w="140" w:type="dxa"/>
              <w:bottom w:w="100" w:type="dxa"/>
              <w:right w:w="140" w:type="dxa"/>
            </w:tcMar>
            <w:vAlign w:val="center"/>
          </w:tcPr>
          <w:p w14:paraId="7BDF62CC">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sz w:val="26"/>
                <w:szCs w:val="26"/>
              </w:rPr>
            </w:pPr>
            <w:r>
              <w:rPr>
                <w:rFonts w:hint="default" w:ascii="Times New Roman" w:hAnsi="Times New Roman" w:cs="Times New Roman"/>
                <w:i w:val="0"/>
                <w:iCs w:val="0"/>
                <w:color w:val="333333"/>
                <w:sz w:val="26"/>
                <w:szCs w:val="26"/>
                <w:u w:val="none"/>
                <w:bdr w:val="none" w:color="auto" w:sz="0" w:space="0"/>
                <w:vertAlign w:val="baseline"/>
              </w:rPr>
              <w:t>Kiểm tra đường link</w:t>
            </w:r>
          </w:p>
        </w:tc>
        <w:tc>
          <w:tcPr>
            <w:tcW w:w="0" w:type="auto"/>
            <w:tcBorders>
              <w:top w:val="single" w:color="D3D3D3" w:sz="2" w:space="0"/>
              <w:left w:val="single" w:color="D3D3D3" w:sz="2" w:space="0"/>
              <w:bottom w:val="single" w:color="D3D3D3" w:sz="2" w:space="0"/>
              <w:right w:val="single" w:color="auto" w:sz="2" w:space="0"/>
            </w:tcBorders>
            <w:shd w:val="clear" w:color="auto" w:fill="F7F9FC"/>
            <w:tcMar>
              <w:top w:w="100" w:type="dxa"/>
              <w:left w:w="140" w:type="dxa"/>
              <w:bottom w:w="100" w:type="dxa"/>
              <w:right w:w="140" w:type="dxa"/>
            </w:tcMar>
            <w:vAlign w:val="center"/>
          </w:tcPr>
          <w:p w14:paraId="36D8FBEE">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sz w:val="26"/>
                <w:szCs w:val="26"/>
              </w:rPr>
            </w:pPr>
            <w:r>
              <w:rPr>
                <w:rFonts w:hint="default" w:ascii="Times New Roman" w:hAnsi="Times New Roman" w:cs="Times New Roman"/>
                <w:i w:val="0"/>
                <w:iCs w:val="0"/>
                <w:color w:val="333333"/>
                <w:sz w:val="26"/>
                <w:szCs w:val="26"/>
                <w:u w:val="none"/>
                <w:bdr w:val="none" w:color="auto" w:sz="0" w:space="0"/>
                <w:vertAlign w:val="baseline"/>
              </w:rPr>
              <w:t>Đạt đủ 5 điều kiện DoD.</w:t>
            </w:r>
          </w:p>
        </w:tc>
      </w:tr>
      <w:tr w14:paraId="5B3684F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0" w:type="auto"/>
            <w:tcBorders>
              <w:top w:val="single" w:color="D3D3D3" w:sz="2" w:space="0"/>
              <w:left w:val="single" w:color="auto" w:sz="2" w:space="0"/>
              <w:bottom w:val="single" w:color="D3D3D3" w:sz="2" w:space="0"/>
              <w:right w:val="single" w:color="D3D3D3" w:sz="2" w:space="0"/>
            </w:tcBorders>
            <w:shd w:val="clear" w:color="auto" w:fill="FFFFFF"/>
            <w:tcMar>
              <w:top w:w="100" w:type="dxa"/>
              <w:left w:w="140" w:type="dxa"/>
              <w:bottom w:w="100" w:type="dxa"/>
              <w:right w:w="140" w:type="dxa"/>
            </w:tcMar>
            <w:vAlign w:val="center"/>
          </w:tcPr>
          <w:p w14:paraId="478F3355">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jc w:val="center"/>
              <w:rPr>
                <w:rFonts w:hint="default" w:ascii="Times New Roman" w:hAnsi="Times New Roman" w:cs="Times New Roman"/>
                <w:color w:val="000000"/>
                <w:sz w:val="26"/>
                <w:szCs w:val="26"/>
              </w:rPr>
            </w:pPr>
            <w:r>
              <w:rPr>
                <w:rFonts w:hint="default" w:ascii="Times New Roman" w:hAnsi="Times New Roman" w:cs="Times New Roman"/>
                <w:i w:val="0"/>
                <w:iCs w:val="0"/>
                <w:color w:val="333333"/>
                <w:sz w:val="26"/>
                <w:szCs w:val="26"/>
                <w:u w:val="none"/>
                <w:bdr w:val="none" w:color="auto" w:sz="0" w:space="0"/>
                <w:vertAlign w:val="baseline"/>
              </w:rPr>
              <w:t>PBI-03</w:t>
            </w:r>
          </w:p>
        </w:tc>
        <w:tc>
          <w:tcPr>
            <w:tcW w:w="0" w:type="auto"/>
            <w:tcBorders>
              <w:top w:val="single" w:color="D3D3D3" w:sz="2" w:space="0"/>
              <w:left w:val="single" w:color="D3D3D3" w:sz="2" w:space="0"/>
              <w:bottom w:val="single" w:color="D3D3D3" w:sz="2" w:space="0"/>
              <w:right w:val="single" w:color="D3D3D3" w:sz="2" w:space="0"/>
            </w:tcBorders>
            <w:shd w:val="clear" w:color="auto" w:fill="FFFFFF"/>
            <w:tcMar>
              <w:top w:w="100" w:type="dxa"/>
              <w:left w:w="140" w:type="dxa"/>
              <w:bottom w:w="100" w:type="dxa"/>
              <w:right w:w="140" w:type="dxa"/>
            </w:tcMar>
            <w:vAlign w:val="center"/>
          </w:tcPr>
          <w:p w14:paraId="20E3DB3F">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sz w:val="26"/>
                <w:szCs w:val="26"/>
              </w:rPr>
            </w:pPr>
            <w:r>
              <w:rPr>
                <w:rFonts w:hint="default" w:ascii="Times New Roman" w:hAnsi="Times New Roman" w:cs="Times New Roman"/>
                <w:i w:val="0"/>
                <w:iCs w:val="0"/>
                <w:color w:val="333333"/>
                <w:sz w:val="26"/>
                <w:szCs w:val="26"/>
                <w:u w:val="none"/>
                <w:bdr w:val="none" w:color="auto" w:sz="0" w:space="0"/>
                <w:vertAlign w:val="baseline"/>
              </w:rPr>
              <w:t>Gửi báo cáo số hoặc link đáng ngờ</w:t>
            </w:r>
          </w:p>
        </w:tc>
        <w:tc>
          <w:tcPr>
            <w:tcW w:w="0" w:type="auto"/>
            <w:tcBorders>
              <w:top w:val="single" w:color="D3D3D3" w:sz="2" w:space="0"/>
              <w:left w:val="single" w:color="D3D3D3" w:sz="2" w:space="0"/>
              <w:bottom w:val="single" w:color="D3D3D3" w:sz="2" w:space="0"/>
              <w:right w:val="single" w:color="auto" w:sz="2" w:space="0"/>
            </w:tcBorders>
            <w:shd w:val="clear" w:color="auto" w:fill="FFFFFF"/>
            <w:tcMar>
              <w:top w:w="100" w:type="dxa"/>
              <w:left w:w="140" w:type="dxa"/>
              <w:bottom w:w="100" w:type="dxa"/>
              <w:right w:w="140" w:type="dxa"/>
            </w:tcMar>
            <w:vAlign w:val="center"/>
          </w:tcPr>
          <w:p w14:paraId="3B3181A9">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sz w:val="26"/>
                <w:szCs w:val="26"/>
              </w:rPr>
            </w:pPr>
            <w:r>
              <w:rPr>
                <w:rFonts w:hint="default" w:ascii="Times New Roman" w:hAnsi="Times New Roman" w:cs="Times New Roman"/>
                <w:i w:val="0"/>
                <w:iCs w:val="0"/>
                <w:color w:val="333333"/>
                <w:sz w:val="26"/>
                <w:szCs w:val="26"/>
                <w:u w:val="none"/>
                <w:bdr w:val="none" w:color="auto" w:sz="0" w:space="0"/>
                <w:vertAlign w:val="baseline"/>
              </w:rPr>
              <w:t>Đạt đủ 5 điều kiện DoD.</w:t>
            </w:r>
          </w:p>
        </w:tc>
      </w:tr>
      <w:tr w14:paraId="25D2EE2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0" w:type="auto"/>
            <w:tcBorders>
              <w:top w:val="single" w:color="D3D3D3" w:sz="2" w:space="0"/>
              <w:left w:val="single" w:color="auto" w:sz="2" w:space="0"/>
              <w:bottom w:val="single" w:color="D3D3D3" w:sz="2" w:space="0"/>
              <w:right w:val="single" w:color="D3D3D3" w:sz="2" w:space="0"/>
            </w:tcBorders>
            <w:shd w:val="clear" w:color="auto" w:fill="F7F9FC"/>
            <w:tcMar>
              <w:top w:w="100" w:type="dxa"/>
              <w:left w:w="140" w:type="dxa"/>
              <w:bottom w:w="100" w:type="dxa"/>
              <w:right w:w="140" w:type="dxa"/>
            </w:tcMar>
            <w:vAlign w:val="center"/>
          </w:tcPr>
          <w:p w14:paraId="17AFB464">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jc w:val="center"/>
              <w:rPr>
                <w:rFonts w:hint="default" w:ascii="Times New Roman" w:hAnsi="Times New Roman" w:cs="Times New Roman"/>
                <w:color w:val="000000"/>
                <w:sz w:val="26"/>
                <w:szCs w:val="26"/>
              </w:rPr>
            </w:pPr>
            <w:r>
              <w:rPr>
                <w:rFonts w:hint="default" w:ascii="Times New Roman" w:hAnsi="Times New Roman" w:cs="Times New Roman"/>
                <w:i w:val="0"/>
                <w:iCs w:val="0"/>
                <w:color w:val="333333"/>
                <w:sz w:val="26"/>
                <w:szCs w:val="26"/>
                <w:u w:val="none"/>
                <w:bdr w:val="none" w:color="auto" w:sz="0" w:space="0"/>
                <w:vertAlign w:val="baseline"/>
              </w:rPr>
              <w:t>PBI-04</w:t>
            </w:r>
          </w:p>
        </w:tc>
        <w:tc>
          <w:tcPr>
            <w:tcW w:w="0" w:type="auto"/>
            <w:tcBorders>
              <w:top w:val="single" w:color="D3D3D3" w:sz="2" w:space="0"/>
              <w:left w:val="single" w:color="D3D3D3" w:sz="2" w:space="0"/>
              <w:bottom w:val="single" w:color="D3D3D3" w:sz="2" w:space="0"/>
              <w:right w:val="single" w:color="D3D3D3" w:sz="2" w:space="0"/>
            </w:tcBorders>
            <w:shd w:val="clear" w:color="auto" w:fill="F7F9FC"/>
            <w:tcMar>
              <w:top w:w="100" w:type="dxa"/>
              <w:left w:w="140" w:type="dxa"/>
              <w:bottom w:w="100" w:type="dxa"/>
              <w:right w:w="140" w:type="dxa"/>
            </w:tcMar>
            <w:vAlign w:val="center"/>
          </w:tcPr>
          <w:p w14:paraId="276CBCC4">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sz w:val="26"/>
                <w:szCs w:val="26"/>
              </w:rPr>
            </w:pPr>
            <w:r>
              <w:rPr>
                <w:rFonts w:hint="default" w:ascii="Times New Roman" w:hAnsi="Times New Roman" w:cs="Times New Roman"/>
                <w:i w:val="0"/>
                <w:iCs w:val="0"/>
                <w:color w:val="333333"/>
                <w:sz w:val="26"/>
                <w:szCs w:val="26"/>
                <w:u w:val="none"/>
                <w:bdr w:val="none" w:color="auto" w:sz="0" w:space="0"/>
                <w:vertAlign w:val="baseline"/>
              </w:rPr>
              <w:t>Lưu lịch sử kiểm tra</w:t>
            </w:r>
          </w:p>
        </w:tc>
        <w:tc>
          <w:tcPr>
            <w:tcW w:w="0" w:type="auto"/>
            <w:tcBorders>
              <w:top w:val="single" w:color="D3D3D3" w:sz="2" w:space="0"/>
              <w:left w:val="single" w:color="D3D3D3" w:sz="2" w:space="0"/>
              <w:bottom w:val="single" w:color="D3D3D3" w:sz="2" w:space="0"/>
              <w:right w:val="single" w:color="auto" w:sz="2" w:space="0"/>
            </w:tcBorders>
            <w:shd w:val="clear" w:color="auto" w:fill="F7F9FC"/>
            <w:tcMar>
              <w:top w:w="100" w:type="dxa"/>
              <w:left w:w="140" w:type="dxa"/>
              <w:bottom w:w="100" w:type="dxa"/>
              <w:right w:w="140" w:type="dxa"/>
            </w:tcMar>
            <w:vAlign w:val="center"/>
          </w:tcPr>
          <w:p w14:paraId="47F78590">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sz w:val="26"/>
                <w:szCs w:val="26"/>
              </w:rPr>
            </w:pPr>
            <w:r>
              <w:rPr>
                <w:rFonts w:hint="default" w:ascii="Times New Roman" w:hAnsi="Times New Roman" w:cs="Times New Roman"/>
                <w:i w:val="0"/>
                <w:iCs w:val="0"/>
                <w:color w:val="333333"/>
                <w:sz w:val="26"/>
                <w:szCs w:val="26"/>
                <w:u w:val="none"/>
                <w:bdr w:val="none" w:color="auto" w:sz="0" w:space="0"/>
                <w:vertAlign w:val="baseline"/>
              </w:rPr>
              <w:t>Đã review chéo, đã kiểm thử trên máy tính và điện thoại, đã ghép vào bản chạy được. Còn thiếu 2 chức năng đã thống nhất: xóa lịch sử, lọc theo loại.</w:t>
            </w:r>
          </w:p>
        </w:tc>
      </w:tr>
      <w:tr w14:paraId="3599CE3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0" w:type="auto"/>
            <w:tcBorders>
              <w:top w:val="single" w:color="D3D3D3" w:sz="2" w:space="0"/>
              <w:left w:val="single" w:color="auto" w:sz="2" w:space="0"/>
              <w:bottom w:val="single" w:color="D3D3D3" w:sz="2" w:space="0"/>
              <w:right w:val="single" w:color="D3D3D3" w:sz="2" w:space="0"/>
            </w:tcBorders>
            <w:shd w:val="clear" w:color="auto" w:fill="FFFFFF"/>
            <w:tcMar>
              <w:top w:w="100" w:type="dxa"/>
              <w:left w:w="140" w:type="dxa"/>
              <w:bottom w:w="100" w:type="dxa"/>
              <w:right w:w="140" w:type="dxa"/>
            </w:tcMar>
            <w:vAlign w:val="center"/>
          </w:tcPr>
          <w:p w14:paraId="1C18EBBB">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jc w:val="center"/>
              <w:rPr>
                <w:rFonts w:hint="default" w:ascii="Times New Roman" w:hAnsi="Times New Roman" w:cs="Times New Roman"/>
                <w:color w:val="000000"/>
                <w:sz w:val="26"/>
                <w:szCs w:val="26"/>
              </w:rPr>
            </w:pPr>
            <w:r>
              <w:rPr>
                <w:rFonts w:hint="default" w:ascii="Times New Roman" w:hAnsi="Times New Roman" w:cs="Times New Roman"/>
                <w:i w:val="0"/>
                <w:iCs w:val="0"/>
                <w:color w:val="333333"/>
                <w:sz w:val="26"/>
                <w:szCs w:val="26"/>
                <w:u w:val="none"/>
                <w:bdr w:val="none" w:color="auto" w:sz="0" w:space="0"/>
                <w:vertAlign w:val="baseline"/>
              </w:rPr>
              <w:t>PBI-05</w:t>
            </w:r>
          </w:p>
        </w:tc>
        <w:tc>
          <w:tcPr>
            <w:tcW w:w="0" w:type="auto"/>
            <w:tcBorders>
              <w:top w:val="single" w:color="D3D3D3" w:sz="2" w:space="0"/>
              <w:left w:val="single" w:color="D3D3D3" w:sz="2" w:space="0"/>
              <w:bottom w:val="single" w:color="D3D3D3" w:sz="2" w:space="0"/>
              <w:right w:val="single" w:color="D3D3D3" w:sz="2" w:space="0"/>
            </w:tcBorders>
            <w:shd w:val="clear" w:color="auto" w:fill="FFFFFF"/>
            <w:tcMar>
              <w:top w:w="100" w:type="dxa"/>
              <w:left w:w="140" w:type="dxa"/>
              <w:bottom w:w="100" w:type="dxa"/>
              <w:right w:w="140" w:type="dxa"/>
            </w:tcMar>
            <w:vAlign w:val="center"/>
          </w:tcPr>
          <w:p w14:paraId="3FA3E803">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sz w:val="26"/>
                <w:szCs w:val="26"/>
              </w:rPr>
            </w:pPr>
            <w:r>
              <w:rPr>
                <w:rFonts w:hint="default" w:ascii="Times New Roman" w:hAnsi="Times New Roman" w:cs="Times New Roman"/>
                <w:i w:val="0"/>
                <w:iCs w:val="0"/>
                <w:color w:val="333333"/>
                <w:sz w:val="26"/>
                <w:szCs w:val="26"/>
                <w:u w:val="none"/>
                <w:bdr w:val="none" w:color="auto" w:sz="0" w:space="0"/>
                <w:vertAlign w:val="baseline"/>
              </w:rPr>
              <w:t>Hướng dẫn khi người dùng đã lỡ chuyển tiền</w:t>
            </w:r>
          </w:p>
        </w:tc>
        <w:tc>
          <w:tcPr>
            <w:tcW w:w="0" w:type="auto"/>
            <w:tcBorders>
              <w:top w:val="single" w:color="D3D3D3" w:sz="2" w:space="0"/>
              <w:left w:val="single" w:color="D3D3D3" w:sz="2" w:space="0"/>
              <w:bottom w:val="single" w:color="D3D3D3" w:sz="2" w:space="0"/>
              <w:right w:val="single" w:color="auto" w:sz="2" w:space="0"/>
            </w:tcBorders>
            <w:shd w:val="clear" w:color="auto" w:fill="FFFFFF"/>
            <w:tcMar>
              <w:top w:w="100" w:type="dxa"/>
              <w:left w:w="140" w:type="dxa"/>
              <w:bottom w:w="100" w:type="dxa"/>
              <w:right w:w="140" w:type="dxa"/>
            </w:tcMar>
            <w:vAlign w:val="center"/>
          </w:tcPr>
          <w:p w14:paraId="353393B3">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sz w:val="26"/>
                <w:szCs w:val="26"/>
              </w:rPr>
            </w:pPr>
            <w:r>
              <w:rPr>
                <w:rFonts w:hint="default" w:ascii="Times New Roman" w:hAnsi="Times New Roman" w:cs="Times New Roman"/>
                <w:i w:val="0"/>
                <w:iCs w:val="0"/>
                <w:color w:val="333333"/>
                <w:sz w:val="26"/>
                <w:szCs w:val="26"/>
                <w:u w:val="none"/>
                <w:bdr w:val="none" w:color="auto" w:sz="0" w:space="0"/>
                <w:vertAlign w:val="baseline"/>
              </w:rPr>
              <w:t>Làm đủ chức năng, không còn lỗi nghiêm trọng, đã ghép vào bản chạy được. Chưa review chéo; mới kiểm thử trên máy tính.</w:t>
            </w:r>
          </w:p>
        </w:tc>
      </w:tr>
    </w:tbl>
    <w:p w14:paraId="3D23ED95">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4"/>
          <w:szCs w:val="24"/>
        </w:rPr>
      </w:pPr>
      <w:r>
        <w:rPr>
          <w:rStyle w:val="5"/>
          <w:rFonts w:hint="default" w:ascii="SFProDisplay" w:hAnsi="SFProDisplay" w:eastAsia="SFProDisplay" w:cs="SFProDisplay"/>
          <w:b/>
          <w:bCs/>
          <w:i w:val="0"/>
          <w:iCs w:val="0"/>
          <w:caps w:val="0"/>
          <w:color w:val="000000"/>
          <w:spacing w:val="0"/>
          <w:sz w:val="21"/>
          <w:szCs w:val="21"/>
          <w:u w:val="none"/>
          <w:bdr w:val="none" w:color="auto" w:sz="0" w:space="0"/>
          <w:shd w:val="clear" w:fill="FFFFFF"/>
          <w:vertAlign w:val="baseline"/>
        </w:rPr>
        <w:t>N</w:t>
      </w:r>
      <w:r>
        <w:rPr>
          <w:rStyle w:val="5"/>
          <w:rFonts w:hint="default" w:ascii="Times New Roman" w:hAnsi="Times New Roman" w:eastAsia="SFProDisplay" w:cs="Times New Roman"/>
          <w:b/>
          <w:bCs/>
          <w:i w:val="0"/>
          <w:iCs w:val="0"/>
          <w:caps w:val="0"/>
          <w:color w:val="000000"/>
          <w:spacing w:val="0"/>
          <w:sz w:val="21"/>
          <w:szCs w:val="21"/>
          <w:u w:val="none"/>
          <w:bdr w:val="none" w:color="auto" w:sz="0" w:space="0"/>
          <w:shd w:val="clear" w:fill="FFFFFF"/>
          <w:vertAlign w:val="baseline"/>
        </w:rPr>
        <w:t>hiệm vụ 1 - Hoàn thành phiếu chuẩn bị Sprint Review</w:t>
      </w:r>
    </w:p>
    <w:p w14:paraId="484955A4">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60" w:afterAutospacing="0" w:line="12" w:lineRule="atLeast"/>
        <w:ind w:left="0" w:right="0" w:firstLine="0"/>
        <w:rPr>
          <w:rFonts w:hint="default" w:ascii="Times New Roman" w:hAnsi="Times New Roman" w:eastAsia="SFProDisplay" w:cs="Times New Roman"/>
          <w:i w:val="0"/>
          <w:iCs w:val="0"/>
          <w:caps w:val="0"/>
          <w:color w:val="000000"/>
          <w:spacing w:val="0"/>
          <w:sz w:val="24"/>
          <w:szCs w:val="24"/>
        </w:rPr>
      </w:pPr>
      <w:r>
        <w:rPr>
          <w:rFonts w:hint="default" w:ascii="Times New Roman" w:hAnsi="Times New Roman" w:eastAsia="SFProDisplay" w:cs="Times New Roman"/>
          <w:i w:val="0"/>
          <w:iCs w:val="0"/>
          <w:caps w:val="0"/>
          <w:color w:val="333333"/>
          <w:spacing w:val="0"/>
          <w:sz w:val="21"/>
          <w:szCs w:val="21"/>
          <w:u w:val="none"/>
          <w:bdr w:val="none" w:color="auto" w:sz="0" w:space="0"/>
          <w:shd w:val="clear" w:fill="FFFFFF"/>
          <w:vertAlign w:val="baseline"/>
        </w:rPr>
        <w:t>Phiếu có 6 bước. Bước 1, 4, 6 đã điền sẵn. Bạn điền bước 2, 3, 5.</w:t>
      </w:r>
    </w:p>
    <w:tbl>
      <w:tblPr>
        <w:tblW w:w="9538" w:type="dxa"/>
        <w:jc w:val="center"/>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2700"/>
        <w:gridCol w:w="6838"/>
      </w:tblGrid>
      <w:tr w14:paraId="69F2CE7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tblHeader/>
          <w:jc w:val="center"/>
        </w:trPr>
        <w:tc>
          <w:tcPr>
            <w:tcW w:w="2700" w:type="dxa"/>
            <w:tcBorders>
              <w:top w:val="single" w:color="D3D3D3" w:sz="2" w:space="0"/>
              <w:left w:val="single" w:color="auto" w:sz="2" w:space="0"/>
              <w:bottom w:val="single" w:color="D3D3D3" w:sz="2" w:space="0"/>
              <w:right w:val="single" w:color="D3D3D3" w:sz="2" w:space="0"/>
            </w:tcBorders>
            <w:shd w:val="clear" w:color="auto" w:fill="1F4E79"/>
            <w:tcMar>
              <w:top w:w="100" w:type="dxa"/>
              <w:left w:w="140" w:type="dxa"/>
              <w:bottom w:w="100" w:type="dxa"/>
              <w:right w:w="140" w:type="dxa"/>
            </w:tcMar>
            <w:vAlign w:val="center"/>
          </w:tcPr>
          <w:p w14:paraId="51AACB78">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jc w:val="center"/>
              <w:rPr>
                <w:rFonts w:hint="default" w:ascii="Times New Roman" w:hAnsi="Times New Roman" w:cs="Times New Roman"/>
                <w:color w:val="000000"/>
              </w:rPr>
            </w:pPr>
            <w:r>
              <w:rPr>
                <w:rStyle w:val="5"/>
                <w:rFonts w:hint="default" w:ascii="Times New Roman" w:hAnsi="Times New Roman" w:cs="Times New Roman"/>
                <w:b/>
                <w:bCs/>
                <w:i w:val="0"/>
                <w:iCs w:val="0"/>
                <w:color w:val="FFFFFF"/>
                <w:sz w:val="21"/>
                <w:szCs w:val="21"/>
                <w:u w:val="none"/>
                <w:bdr w:val="none" w:color="auto" w:sz="0" w:space="0"/>
                <w:vertAlign w:val="baseline"/>
              </w:rPr>
              <w:t>Bước</w:t>
            </w:r>
          </w:p>
        </w:tc>
        <w:tc>
          <w:tcPr>
            <w:tcW w:w="6838" w:type="dxa"/>
            <w:tcBorders>
              <w:top w:val="single" w:color="D3D3D3" w:sz="2" w:space="0"/>
              <w:left w:val="single" w:color="D3D3D3" w:sz="2" w:space="0"/>
              <w:bottom w:val="single" w:color="D3D3D3" w:sz="2" w:space="0"/>
              <w:right w:val="single" w:color="auto" w:sz="2" w:space="0"/>
            </w:tcBorders>
            <w:shd w:val="clear" w:color="auto" w:fill="1F4E79"/>
            <w:tcMar>
              <w:top w:w="100" w:type="dxa"/>
              <w:left w:w="140" w:type="dxa"/>
              <w:bottom w:w="100" w:type="dxa"/>
              <w:right w:w="140" w:type="dxa"/>
            </w:tcMar>
            <w:vAlign w:val="center"/>
          </w:tcPr>
          <w:p w14:paraId="5986E4C2">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jc w:val="center"/>
              <w:rPr>
                <w:rFonts w:hint="default" w:ascii="Times New Roman" w:hAnsi="Times New Roman" w:cs="Times New Roman"/>
                <w:color w:val="000000"/>
              </w:rPr>
            </w:pPr>
            <w:r>
              <w:rPr>
                <w:rStyle w:val="5"/>
                <w:rFonts w:hint="default" w:ascii="Times New Roman" w:hAnsi="Times New Roman" w:cs="Times New Roman"/>
                <w:b/>
                <w:bCs/>
                <w:i w:val="0"/>
                <w:iCs w:val="0"/>
                <w:color w:val="FFFFFF"/>
                <w:sz w:val="21"/>
                <w:szCs w:val="21"/>
                <w:u w:val="none"/>
                <w:bdr w:val="none" w:color="auto" w:sz="0" w:space="0"/>
                <w:vertAlign w:val="baseline"/>
              </w:rPr>
              <w:t>Việc cụ thể cho buổi Review này</w:t>
            </w:r>
          </w:p>
        </w:tc>
      </w:tr>
      <w:tr w14:paraId="0A23A1B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2700" w:type="dxa"/>
            <w:tcBorders>
              <w:top w:val="single" w:color="D3D3D3" w:sz="2" w:space="0"/>
              <w:left w:val="single" w:color="auto" w:sz="2" w:space="0"/>
              <w:bottom w:val="single" w:color="D3D3D3" w:sz="2" w:space="0"/>
              <w:right w:val="single" w:color="D3D3D3" w:sz="2" w:space="0"/>
            </w:tcBorders>
            <w:shd w:val="clear" w:color="auto" w:fill="FFFFFF"/>
            <w:tcMar>
              <w:top w:w="100" w:type="dxa"/>
              <w:left w:w="140" w:type="dxa"/>
              <w:bottom w:w="100" w:type="dxa"/>
              <w:right w:w="140" w:type="dxa"/>
            </w:tcMar>
            <w:vAlign w:val="center"/>
          </w:tcPr>
          <w:p w14:paraId="7C71EAFD">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rPr>
            </w:pPr>
            <w:r>
              <w:rPr>
                <w:rFonts w:hint="default" w:ascii="Times New Roman" w:hAnsi="Times New Roman" w:cs="Times New Roman"/>
                <w:i w:val="0"/>
                <w:iCs w:val="0"/>
                <w:color w:val="333333"/>
                <w:sz w:val="21"/>
                <w:szCs w:val="21"/>
                <w:u w:val="none"/>
                <w:bdr w:val="none" w:color="auto" w:sz="0" w:space="0"/>
                <w:vertAlign w:val="baseline"/>
              </w:rPr>
              <w:t>1. Chốt mục tiêu và người tham gia</w:t>
            </w:r>
          </w:p>
        </w:tc>
        <w:tc>
          <w:tcPr>
            <w:tcW w:w="6838" w:type="dxa"/>
            <w:tcBorders>
              <w:top w:val="single" w:color="D3D3D3" w:sz="2" w:space="0"/>
              <w:left w:val="single" w:color="D3D3D3" w:sz="2" w:space="0"/>
              <w:bottom w:val="single" w:color="D3D3D3" w:sz="2" w:space="0"/>
              <w:right w:val="single" w:color="auto" w:sz="2" w:space="0"/>
            </w:tcBorders>
            <w:shd w:val="clear" w:color="auto" w:fill="FFFFFF"/>
            <w:tcMar>
              <w:top w:w="100" w:type="dxa"/>
              <w:left w:w="140" w:type="dxa"/>
              <w:bottom w:w="100" w:type="dxa"/>
              <w:right w:w="140" w:type="dxa"/>
            </w:tcMar>
            <w:vAlign w:val="center"/>
          </w:tcPr>
          <w:p w14:paraId="555E1C0C">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rPr>
            </w:pPr>
            <w:r>
              <w:rPr>
                <w:rFonts w:hint="default" w:ascii="Times New Roman" w:hAnsi="Times New Roman" w:cs="Times New Roman"/>
                <w:i w:val="0"/>
                <w:iCs w:val="0"/>
                <w:color w:val="333333"/>
                <w:sz w:val="21"/>
                <w:szCs w:val="21"/>
                <w:u w:val="none"/>
                <w:bdr w:val="none" w:color="auto" w:sz="0" w:space="0"/>
                <w:vertAlign w:val="baseline"/>
              </w:rPr>
              <w:t>Mục tiêu: xem người dùng có tự kiểm tra được số, link và hiểu cảnh báo không. Mời đủ 3 Stakeholders.</w:t>
            </w:r>
          </w:p>
        </w:tc>
      </w:tr>
      <w:tr w14:paraId="2FD9748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2700" w:type="dxa"/>
            <w:tcBorders>
              <w:top w:val="single" w:color="D3D3D3" w:sz="2" w:space="0"/>
              <w:left w:val="single" w:color="auto" w:sz="2" w:space="0"/>
              <w:bottom w:val="single" w:color="D3D3D3" w:sz="2" w:space="0"/>
              <w:right w:val="single" w:color="D3D3D3" w:sz="2" w:space="0"/>
            </w:tcBorders>
            <w:shd w:val="clear" w:color="auto" w:fill="F7F9FC"/>
            <w:tcMar>
              <w:top w:w="100" w:type="dxa"/>
              <w:left w:w="140" w:type="dxa"/>
              <w:bottom w:w="100" w:type="dxa"/>
              <w:right w:w="140" w:type="dxa"/>
            </w:tcMar>
            <w:vAlign w:val="center"/>
          </w:tcPr>
          <w:p w14:paraId="7C48E13A">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rPr>
            </w:pPr>
            <w:r>
              <w:rPr>
                <w:rFonts w:hint="default" w:ascii="Times New Roman" w:hAnsi="Times New Roman" w:cs="Times New Roman"/>
                <w:i w:val="0"/>
                <w:iCs w:val="0"/>
                <w:color w:val="333333"/>
                <w:sz w:val="21"/>
                <w:szCs w:val="21"/>
                <w:u w:val="none"/>
                <w:bdr w:val="none" w:color="auto" w:sz="0" w:space="0"/>
                <w:vertAlign w:val="baseline"/>
              </w:rPr>
              <w:t>2. Kiểm tra Increment</w:t>
            </w:r>
          </w:p>
        </w:tc>
        <w:tc>
          <w:tcPr>
            <w:tcW w:w="6838" w:type="dxa"/>
            <w:tcBorders>
              <w:top w:val="single" w:color="D3D3D3" w:sz="2" w:space="0"/>
              <w:left w:val="single" w:color="D3D3D3" w:sz="2" w:space="0"/>
              <w:bottom w:val="single" w:color="D3D3D3" w:sz="2" w:space="0"/>
              <w:right w:val="single" w:color="auto" w:sz="2" w:space="0"/>
            </w:tcBorders>
            <w:shd w:val="clear" w:color="auto" w:fill="F7F9FC"/>
            <w:tcMar>
              <w:top w:w="100" w:type="dxa"/>
              <w:left w:w="140" w:type="dxa"/>
              <w:bottom w:w="100" w:type="dxa"/>
              <w:right w:w="140" w:type="dxa"/>
            </w:tcMar>
            <w:vAlign w:val="center"/>
          </w:tcPr>
          <w:p w14:paraId="5B35D6DF">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lang w:val="en-US"/>
              </w:rPr>
            </w:pPr>
            <w:r>
              <w:rPr>
                <w:rFonts w:hint="default" w:ascii="Times New Roman" w:hAnsi="Times New Roman" w:cs="Times New Roman"/>
                <w:i w:val="0"/>
                <w:iCs w:val="0"/>
                <w:color w:val="333333"/>
                <w:sz w:val="21"/>
                <w:szCs w:val="21"/>
                <w:u w:val="none"/>
                <w:bdr w:val="none" w:color="auto" w:sz="0" w:space="0"/>
                <w:vertAlign w:val="baseline"/>
                <w:lang w:val="en-US"/>
              </w:rPr>
              <w:t>PO Sẽ xem lại với các đội để kiểm tra xem các Increment sẽ được trình diễn lên buổi review</w:t>
            </w:r>
          </w:p>
        </w:tc>
      </w:tr>
      <w:tr w14:paraId="00C0ECD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2700" w:type="dxa"/>
            <w:tcBorders>
              <w:top w:val="single" w:color="D3D3D3" w:sz="2" w:space="0"/>
              <w:left w:val="single" w:color="auto" w:sz="2" w:space="0"/>
              <w:bottom w:val="single" w:color="D3D3D3" w:sz="2" w:space="0"/>
              <w:right w:val="single" w:color="D3D3D3" w:sz="2" w:space="0"/>
            </w:tcBorders>
            <w:shd w:val="clear" w:color="auto" w:fill="FFFFFF"/>
            <w:tcMar>
              <w:top w:w="100" w:type="dxa"/>
              <w:left w:w="140" w:type="dxa"/>
              <w:bottom w:w="100" w:type="dxa"/>
              <w:right w:w="140" w:type="dxa"/>
            </w:tcMar>
            <w:vAlign w:val="center"/>
          </w:tcPr>
          <w:p w14:paraId="7EC2F6B6">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rPr>
            </w:pPr>
            <w:r>
              <w:rPr>
                <w:rFonts w:hint="default" w:ascii="Times New Roman" w:hAnsi="Times New Roman" w:cs="Times New Roman"/>
                <w:i w:val="0"/>
                <w:iCs w:val="0"/>
                <w:color w:val="333333"/>
                <w:sz w:val="21"/>
                <w:szCs w:val="21"/>
                <w:u w:val="none"/>
                <w:bdr w:val="none" w:color="auto" w:sz="0" w:space="0"/>
                <w:vertAlign w:val="baseline"/>
              </w:rPr>
              <w:t>3. Chọn User Journey và người demo</w:t>
            </w:r>
          </w:p>
        </w:tc>
        <w:tc>
          <w:tcPr>
            <w:tcW w:w="6838" w:type="dxa"/>
            <w:tcBorders>
              <w:top w:val="single" w:color="D3D3D3" w:sz="2" w:space="0"/>
              <w:left w:val="single" w:color="D3D3D3" w:sz="2" w:space="0"/>
              <w:bottom w:val="single" w:color="D3D3D3" w:sz="2" w:space="0"/>
              <w:right w:val="single" w:color="auto" w:sz="2" w:space="0"/>
            </w:tcBorders>
            <w:shd w:val="clear" w:color="auto" w:fill="FFFFFF"/>
            <w:tcMar>
              <w:top w:w="100" w:type="dxa"/>
              <w:left w:w="140" w:type="dxa"/>
              <w:bottom w:w="100" w:type="dxa"/>
              <w:right w:w="140" w:type="dxa"/>
            </w:tcMar>
            <w:vAlign w:val="center"/>
          </w:tcPr>
          <w:p w14:paraId="0D158564">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lang w:val="en-US"/>
              </w:rPr>
            </w:pPr>
            <w:r>
              <w:rPr>
                <w:rFonts w:hint="default" w:ascii="Times New Roman" w:hAnsi="Times New Roman" w:cs="Times New Roman"/>
                <w:color w:val="000000"/>
                <w:lang w:val="en-US"/>
              </w:rPr>
              <w:t xml:space="preserve">PO sẽ chọn một User Journey và người sẽ kiểm thử chức năng đó </w:t>
            </w:r>
          </w:p>
        </w:tc>
      </w:tr>
      <w:tr w14:paraId="11C9CAE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2700" w:type="dxa"/>
            <w:tcBorders>
              <w:top w:val="single" w:color="D3D3D3" w:sz="2" w:space="0"/>
              <w:left w:val="single" w:color="auto" w:sz="2" w:space="0"/>
              <w:bottom w:val="single" w:color="D3D3D3" w:sz="2" w:space="0"/>
              <w:right w:val="single" w:color="D3D3D3" w:sz="2" w:space="0"/>
            </w:tcBorders>
            <w:shd w:val="clear" w:color="auto" w:fill="F7F9FC"/>
            <w:tcMar>
              <w:top w:w="100" w:type="dxa"/>
              <w:left w:w="140" w:type="dxa"/>
              <w:bottom w:w="100" w:type="dxa"/>
              <w:right w:w="140" w:type="dxa"/>
            </w:tcMar>
            <w:vAlign w:val="center"/>
          </w:tcPr>
          <w:p w14:paraId="26F0529D">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rPr>
            </w:pPr>
            <w:r>
              <w:rPr>
                <w:rFonts w:hint="default" w:ascii="Times New Roman" w:hAnsi="Times New Roman" w:cs="Times New Roman"/>
                <w:i w:val="0"/>
                <w:iCs w:val="0"/>
                <w:color w:val="333333"/>
                <w:sz w:val="21"/>
                <w:szCs w:val="21"/>
                <w:u w:val="none"/>
                <w:bdr w:val="none" w:color="auto" w:sz="0" w:space="0"/>
                <w:vertAlign w:val="baseline"/>
              </w:rPr>
              <w:t>4. Chuẩn bị kỹ thuật</w:t>
            </w:r>
          </w:p>
        </w:tc>
        <w:tc>
          <w:tcPr>
            <w:tcW w:w="6838" w:type="dxa"/>
            <w:tcBorders>
              <w:top w:val="single" w:color="D3D3D3" w:sz="2" w:space="0"/>
              <w:left w:val="single" w:color="D3D3D3" w:sz="2" w:space="0"/>
              <w:bottom w:val="single" w:color="D3D3D3" w:sz="2" w:space="0"/>
              <w:right w:val="single" w:color="auto" w:sz="2" w:space="0"/>
            </w:tcBorders>
            <w:shd w:val="clear" w:color="auto" w:fill="F7F9FC"/>
            <w:tcMar>
              <w:top w:w="100" w:type="dxa"/>
              <w:left w:w="140" w:type="dxa"/>
              <w:bottom w:w="100" w:type="dxa"/>
              <w:right w:w="140" w:type="dxa"/>
            </w:tcMar>
            <w:vAlign w:val="center"/>
          </w:tcPr>
          <w:p w14:paraId="5543933B">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rPr>
            </w:pPr>
            <w:r>
              <w:rPr>
                <w:rFonts w:hint="default" w:ascii="Times New Roman" w:hAnsi="Times New Roman" w:cs="Times New Roman"/>
                <w:i w:val="0"/>
                <w:iCs w:val="0"/>
                <w:color w:val="333333"/>
                <w:sz w:val="21"/>
                <w:szCs w:val="21"/>
                <w:u w:val="none"/>
                <w:bdr w:val="none" w:color="auto" w:sz="0" w:space="0"/>
                <w:vertAlign w:val="baseline"/>
              </w:rPr>
              <w:t>Kiểm tra bản chạy được, tài khoản dùng thử, đường truyền họp trực tuyến.</w:t>
            </w:r>
          </w:p>
        </w:tc>
      </w:tr>
      <w:tr w14:paraId="214DFA7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2700" w:type="dxa"/>
            <w:tcBorders>
              <w:top w:val="single" w:color="D3D3D3" w:sz="2" w:space="0"/>
              <w:left w:val="single" w:color="auto" w:sz="2" w:space="0"/>
              <w:bottom w:val="single" w:color="D3D3D3" w:sz="2" w:space="0"/>
              <w:right w:val="single" w:color="D3D3D3" w:sz="2" w:space="0"/>
            </w:tcBorders>
            <w:shd w:val="clear" w:color="auto" w:fill="FFFFFF"/>
            <w:tcMar>
              <w:top w:w="100" w:type="dxa"/>
              <w:left w:w="140" w:type="dxa"/>
              <w:bottom w:w="100" w:type="dxa"/>
              <w:right w:w="140" w:type="dxa"/>
            </w:tcMar>
            <w:vAlign w:val="center"/>
          </w:tcPr>
          <w:p w14:paraId="635A721B">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rPr>
            </w:pPr>
            <w:r>
              <w:rPr>
                <w:rFonts w:hint="default" w:ascii="Times New Roman" w:hAnsi="Times New Roman" w:cs="Times New Roman"/>
                <w:i w:val="0"/>
                <w:iCs w:val="0"/>
                <w:color w:val="333333"/>
                <w:sz w:val="21"/>
                <w:szCs w:val="21"/>
                <w:u w:val="none"/>
                <w:bdr w:val="none" w:color="auto" w:sz="0" w:space="0"/>
                <w:vertAlign w:val="baseline"/>
              </w:rPr>
              <w:t>5. Chuẩn bị trao đổi</w:t>
            </w:r>
          </w:p>
        </w:tc>
        <w:tc>
          <w:tcPr>
            <w:tcW w:w="6838" w:type="dxa"/>
            <w:tcBorders>
              <w:top w:val="single" w:color="D3D3D3" w:sz="2" w:space="0"/>
              <w:left w:val="single" w:color="D3D3D3" w:sz="2" w:space="0"/>
              <w:bottom w:val="single" w:color="D3D3D3" w:sz="2" w:space="0"/>
              <w:right w:val="single" w:color="auto" w:sz="2" w:space="0"/>
            </w:tcBorders>
            <w:shd w:val="clear" w:color="auto" w:fill="FFFFFF"/>
            <w:tcMar>
              <w:top w:w="100" w:type="dxa"/>
              <w:left w:w="140" w:type="dxa"/>
              <w:bottom w:w="100" w:type="dxa"/>
              <w:right w:w="140" w:type="dxa"/>
            </w:tcMar>
            <w:vAlign w:val="center"/>
          </w:tcPr>
          <w:p w14:paraId="66F18DE4">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lang w:val="en-US"/>
              </w:rPr>
            </w:pPr>
            <w:r>
              <w:rPr>
                <w:rFonts w:hint="default" w:ascii="Times New Roman" w:hAnsi="Times New Roman" w:cs="Times New Roman"/>
                <w:color w:val="000000"/>
                <w:lang w:val="en-US"/>
              </w:rPr>
              <w:t xml:space="preserve">+ Vậy chức năng PBI 04 của tôi có ảnh hưởng đến luồng cốt lõi của Sprint này không ? </w:t>
            </w:r>
          </w:p>
          <w:p w14:paraId="670F7B99">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lang w:val="en-US"/>
              </w:rPr>
            </w:pPr>
            <w:r>
              <w:rPr>
                <w:rFonts w:hint="default" w:ascii="Times New Roman" w:hAnsi="Times New Roman" w:cs="Times New Roman"/>
                <w:color w:val="000000"/>
                <w:lang w:val="en-US"/>
              </w:rPr>
              <w:t xml:space="preserve">+ Yêu cầu của chức năng PBI 05 nếu như người dùng chuyển sai tiền thì người dùng sẽ làm gì vậy ? </w:t>
            </w:r>
          </w:p>
        </w:tc>
      </w:tr>
      <w:tr w14:paraId="057960B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2700" w:type="dxa"/>
            <w:tcBorders>
              <w:top w:val="single" w:color="D3D3D3" w:sz="2" w:space="0"/>
              <w:left w:val="single" w:color="auto" w:sz="2" w:space="0"/>
              <w:bottom w:val="single" w:color="D3D3D3" w:sz="2" w:space="0"/>
              <w:right w:val="single" w:color="D3D3D3" w:sz="2" w:space="0"/>
            </w:tcBorders>
            <w:shd w:val="clear" w:color="auto" w:fill="F7F9FC"/>
            <w:tcMar>
              <w:top w:w="100" w:type="dxa"/>
              <w:left w:w="140" w:type="dxa"/>
              <w:bottom w:w="100" w:type="dxa"/>
              <w:right w:w="140" w:type="dxa"/>
            </w:tcMar>
            <w:vAlign w:val="center"/>
          </w:tcPr>
          <w:p w14:paraId="28A8A78E">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rPr>
            </w:pPr>
            <w:r>
              <w:rPr>
                <w:rFonts w:hint="default" w:ascii="Times New Roman" w:hAnsi="Times New Roman" w:cs="Times New Roman"/>
                <w:i w:val="0"/>
                <w:iCs w:val="0"/>
                <w:color w:val="333333"/>
                <w:sz w:val="21"/>
                <w:szCs w:val="21"/>
                <w:u w:val="none"/>
                <w:bdr w:val="none" w:color="auto" w:sz="0" w:space="0"/>
                <w:vertAlign w:val="baseline"/>
              </w:rPr>
              <w:t>6. Chia thời gian</w:t>
            </w:r>
          </w:p>
        </w:tc>
        <w:tc>
          <w:tcPr>
            <w:tcW w:w="6838" w:type="dxa"/>
            <w:tcBorders>
              <w:top w:val="single" w:color="D3D3D3" w:sz="2" w:space="0"/>
              <w:left w:val="single" w:color="D3D3D3" w:sz="2" w:space="0"/>
              <w:bottom w:val="single" w:color="D3D3D3" w:sz="2" w:space="0"/>
              <w:right w:val="single" w:color="auto" w:sz="2" w:space="0"/>
            </w:tcBorders>
            <w:shd w:val="clear" w:color="auto" w:fill="F7F9FC"/>
            <w:tcMar>
              <w:top w:w="100" w:type="dxa"/>
              <w:left w:w="140" w:type="dxa"/>
              <w:bottom w:w="100" w:type="dxa"/>
              <w:right w:w="140" w:type="dxa"/>
            </w:tcMar>
            <w:vAlign w:val="center"/>
          </w:tcPr>
          <w:p w14:paraId="30A64026">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rPr>
            </w:pPr>
            <w:r>
              <w:rPr>
                <w:rFonts w:hint="default" w:ascii="Times New Roman" w:hAnsi="Times New Roman" w:cs="Times New Roman"/>
                <w:i w:val="0"/>
                <w:iCs w:val="0"/>
                <w:color w:val="333333"/>
                <w:sz w:val="21"/>
                <w:szCs w:val="21"/>
                <w:u w:val="none"/>
                <w:bdr w:val="none" w:color="auto" w:sz="0" w:space="0"/>
                <w:vertAlign w:val="baseline"/>
              </w:rPr>
              <w:t>Xem lịch trình ở Nhiệm vụ 2.</w:t>
            </w:r>
          </w:p>
        </w:tc>
      </w:tr>
    </w:tbl>
    <w:p w14:paraId="079C8121">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Style w:val="5"/>
          <w:rFonts w:hint="default" w:ascii="SFProDisplay" w:hAnsi="SFProDisplay" w:eastAsia="SFProDisplay" w:cs="SFProDisplay"/>
          <w:b/>
          <w:bCs/>
          <w:i w:val="0"/>
          <w:iCs w:val="0"/>
          <w:caps w:val="0"/>
          <w:color w:val="000000"/>
          <w:spacing w:val="0"/>
          <w:sz w:val="21"/>
          <w:szCs w:val="21"/>
          <w:u w:val="none"/>
          <w:bdr w:val="none" w:color="auto" w:sz="0" w:space="0"/>
          <w:shd w:val="clear" w:fill="FFFFFF"/>
          <w:vertAlign w:val="baseline"/>
        </w:rPr>
      </w:pPr>
    </w:p>
    <w:p w14:paraId="40D094BF">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4"/>
          <w:szCs w:val="24"/>
        </w:rPr>
      </w:pPr>
      <w:r>
        <w:rPr>
          <w:rStyle w:val="5"/>
          <w:rFonts w:hint="default" w:ascii="Times New Roman" w:hAnsi="Times New Roman" w:eastAsia="SFProDisplay" w:cs="Times New Roman"/>
          <w:b/>
          <w:bCs/>
          <w:i w:val="0"/>
          <w:iCs w:val="0"/>
          <w:caps w:val="0"/>
          <w:color w:val="000000"/>
          <w:spacing w:val="0"/>
          <w:sz w:val="21"/>
          <w:szCs w:val="21"/>
          <w:u w:val="none"/>
          <w:bdr w:val="none" w:color="auto" w:sz="0" w:space="0"/>
          <w:shd w:val="clear" w:fill="FFFFFF"/>
          <w:vertAlign w:val="baseline"/>
        </w:rPr>
        <w:t>Nhiệm vụ 2 - Sửa lịch trình Sprint Review</w:t>
      </w:r>
    </w:p>
    <w:p w14:paraId="4B83096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60" w:afterAutospacing="0" w:line="12" w:lineRule="atLeast"/>
        <w:ind w:left="0" w:right="0" w:firstLine="0"/>
        <w:rPr>
          <w:rFonts w:hint="default" w:ascii="Times New Roman" w:hAnsi="Times New Roman" w:eastAsia="SFProDisplay" w:cs="Times New Roman"/>
          <w:i w:val="0"/>
          <w:iCs w:val="0"/>
          <w:caps w:val="0"/>
          <w:color w:val="000000"/>
          <w:spacing w:val="0"/>
          <w:sz w:val="24"/>
          <w:szCs w:val="24"/>
        </w:rPr>
      </w:pPr>
      <w:r>
        <w:rPr>
          <w:rFonts w:hint="default" w:ascii="Times New Roman" w:hAnsi="Times New Roman" w:eastAsia="SFProDisplay" w:cs="Times New Roman"/>
          <w:i w:val="0"/>
          <w:iCs w:val="0"/>
          <w:caps w:val="0"/>
          <w:color w:val="333333"/>
          <w:spacing w:val="0"/>
          <w:sz w:val="21"/>
          <w:szCs w:val="21"/>
          <w:u w:val="none"/>
          <w:bdr w:val="none" w:color="auto" w:sz="0" w:space="0"/>
          <w:shd w:val="clear" w:fill="FFFFFF"/>
          <w:vertAlign w:val="baseline"/>
        </w:rPr>
        <w:t>Ngọc Hương lập lịch trình 35 phút như bảng dưới. Dòng đầu đã nhận xét làm mẫu. Bạn điền cột cuối cho 3 dòng còn lại: sai ở đâu, sửa thành ai làm gì.</w:t>
      </w:r>
    </w:p>
    <w:tbl>
      <w:tblPr>
        <w:tblW w:w="0" w:type="auto"/>
        <w:jc w:val="center"/>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916"/>
        <w:gridCol w:w="2937"/>
        <w:gridCol w:w="4733"/>
      </w:tblGrid>
      <w:tr w14:paraId="4778806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tblHeader/>
          <w:jc w:val="center"/>
        </w:trPr>
        <w:tc>
          <w:tcPr>
            <w:tcW w:w="0" w:type="auto"/>
            <w:tcBorders>
              <w:top w:val="single" w:color="D3D3D3" w:sz="2" w:space="0"/>
              <w:left w:val="single" w:color="auto" w:sz="2" w:space="0"/>
              <w:bottom w:val="single" w:color="D3D3D3" w:sz="2" w:space="0"/>
              <w:right w:val="single" w:color="D3D3D3" w:sz="2" w:space="0"/>
            </w:tcBorders>
            <w:shd w:val="clear" w:color="auto" w:fill="1F4E79"/>
            <w:tcMar>
              <w:top w:w="100" w:type="dxa"/>
              <w:left w:w="140" w:type="dxa"/>
              <w:bottom w:w="100" w:type="dxa"/>
              <w:right w:w="140" w:type="dxa"/>
            </w:tcMar>
            <w:vAlign w:val="center"/>
          </w:tcPr>
          <w:p w14:paraId="45C8E5EE">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jc w:val="center"/>
              <w:rPr>
                <w:rFonts w:hint="default" w:ascii="Times New Roman" w:hAnsi="Times New Roman" w:cs="Times New Roman"/>
                <w:color w:val="000000"/>
              </w:rPr>
            </w:pPr>
            <w:r>
              <w:rPr>
                <w:rStyle w:val="5"/>
                <w:rFonts w:hint="default" w:ascii="Times New Roman" w:hAnsi="Times New Roman" w:cs="Times New Roman"/>
                <w:b/>
                <w:bCs/>
                <w:i w:val="0"/>
                <w:iCs w:val="0"/>
                <w:color w:val="FFFFFF"/>
                <w:sz w:val="21"/>
                <w:szCs w:val="21"/>
                <w:u w:val="none"/>
                <w:bdr w:val="none" w:color="auto" w:sz="0" w:space="0"/>
                <w:vertAlign w:val="baseline"/>
              </w:rPr>
              <w:t>Thời gian</w:t>
            </w:r>
          </w:p>
        </w:tc>
        <w:tc>
          <w:tcPr>
            <w:tcW w:w="0" w:type="auto"/>
            <w:tcBorders>
              <w:top w:val="single" w:color="D3D3D3" w:sz="2" w:space="0"/>
              <w:left w:val="single" w:color="D3D3D3" w:sz="2" w:space="0"/>
              <w:bottom w:val="single" w:color="D3D3D3" w:sz="2" w:space="0"/>
              <w:right w:val="single" w:color="D3D3D3" w:sz="2" w:space="0"/>
            </w:tcBorders>
            <w:shd w:val="clear" w:color="auto" w:fill="1F4E79"/>
            <w:tcMar>
              <w:top w:w="100" w:type="dxa"/>
              <w:left w:w="140" w:type="dxa"/>
              <w:bottom w:w="100" w:type="dxa"/>
              <w:right w:w="140" w:type="dxa"/>
            </w:tcMar>
            <w:vAlign w:val="center"/>
          </w:tcPr>
          <w:p w14:paraId="38BF3BD2">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jc w:val="center"/>
              <w:rPr>
                <w:rFonts w:hint="default" w:ascii="Times New Roman" w:hAnsi="Times New Roman" w:cs="Times New Roman"/>
                <w:color w:val="000000"/>
              </w:rPr>
            </w:pPr>
            <w:r>
              <w:rPr>
                <w:rStyle w:val="5"/>
                <w:rFonts w:hint="default" w:ascii="Times New Roman" w:hAnsi="Times New Roman" w:cs="Times New Roman"/>
                <w:b/>
                <w:bCs/>
                <w:i w:val="0"/>
                <w:iCs w:val="0"/>
                <w:color w:val="FFFFFF"/>
                <w:sz w:val="21"/>
                <w:szCs w:val="21"/>
                <w:u w:val="none"/>
                <w:bdr w:val="none" w:color="auto" w:sz="0" w:space="0"/>
                <w:vertAlign w:val="baseline"/>
              </w:rPr>
              <w:t>Hoạt động</w:t>
            </w:r>
          </w:p>
        </w:tc>
        <w:tc>
          <w:tcPr>
            <w:tcW w:w="0" w:type="auto"/>
            <w:tcBorders>
              <w:top w:val="single" w:color="D3D3D3" w:sz="2" w:space="0"/>
              <w:left w:val="single" w:color="D3D3D3" w:sz="2" w:space="0"/>
              <w:bottom w:val="single" w:color="D3D3D3" w:sz="2" w:space="0"/>
              <w:right w:val="single" w:color="auto" w:sz="2" w:space="0"/>
            </w:tcBorders>
            <w:shd w:val="clear" w:color="auto" w:fill="1F4E79"/>
            <w:tcMar>
              <w:top w:w="100" w:type="dxa"/>
              <w:left w:w="140" w:type="dxa"/>
              <w:bottom w:w="100" w:type="dxa"/>
              <w:right w:w="140" w:type="dxa"/>
            </w:tcMar>
            <w:vAlign w:val="center"/>
          </w:tcPr>
          <w:p w14:paraId="5E5E76AC">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jc w:val="center"/>
              <w:rPr>
                <w:rFonts w:hint="default" w:ascii="Times New Roman" w:hAnsi="Times New Roman" w:cs="Times New Roman"/>
                <w:color w:val="000000"/>
              </w:rPr>
            </w:pPr>
            <w:r>
              <w:rPr>
                <w:rStyle w:val="5"/>
                <w:rFonts w:hint="default" w:ascii="Times New Roman" w:hAnsi="Times New Roman" w:cs="Times New Roman"/>
                <w:b/>
                <w:bCs/>
                <w:i w:val="0"/>
                <w:iCs w:val="0"/>
                <w:color w:val="FFFFFF"/>
                <w:sz w:val="21"/>
                <w:szCs w:val="21"/>
                <w:u w:val="none"/>
                <w:bdr w:val="none" w:color="auto" w:sz="0" w:space="0"/>
                <w:vertAlign w:val="baseline"/>
              </w:rPr>
              <w:t>Nhận xét và cách sửa</w:t>
            </w:r>
          </w:p>
        </w:tc>
      </w:tr>
      <w:tr w14:paraId="3C2707E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0" w:type="auto"/>
            <w:tcBorders>
              <w:top w:val="single" w:color="D3D3D3" w:sz="2" w:space="0"/>
              <w:left w:val="single" w:color="auto" w:sz="2" w:space="0"/>
              <w:bottom w:val="single" w:color="D3D3D3" w:sz="2" w:space="0"/>
              <w:right w:val="single" w:color="D3D3D3" w:sz="2" w:space="0"/>
            </w:tcBorders>
            <w:shd w:val="clear" w:color="auto" w:fill="FFFFFF"/>
            <w:tcMar>
              <w:top w:w="100" w:type="dxa"/>
              <w:left w:w="140" w:type="dxa"/>
              <w:bottom w:w="100" w:type="dxa"/>
              <w:right w:w="140" w:type="dxa"/>
            </w:tcMar>
            <w:vAlign w:val="center"/>
          </w:tcPr>
          <w:p w14:paraId="2A20D006">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jc w:val="center"/>
              <w:rPr>
                <w:rFonts w:hint="default" w:ascii="Times New Roman" w:hAnsi="Times New Roman" w:cs="Times New Roman"/>
                <w:color w:val="000000"/>
              </w:rPr>
            </w:pPr>
            <w:r>
              <w:rPr>
                <w:rFonts w:hint="default" w:ascii="Times New Roman" w:hAnsi="Times New Roman" w:cs="Times New Roman"/>
                <w:i w:val="0"/>
                <w:iCs w:val="0"/>
                <w:color w:val="333333"/>
                <w:sz w:val="21"/>
                <w:szCs w:val="21"/>
                <w:u w:val="none"/>
                <w:bdr w:val="none" w:color="auto" w:sz="0" w:space="0"/>
                <w:vertAlign w:val="baseline"/>
              </w:rPr>
              <w:t>0–5'</w:t>
            </w:r>
          </w:p>
        </w:tc>
        <w:tc>
          <w:tcPr>
            <w:tcW w:w="0" w:type="auto"/>
            <w:tcBorders>
              <w:top w:val="single" w:color="D3D3D3" w:sz="2" w:space="0"/>
              <w:left w:val="single" w:color="D3D3D3" w:sz="2" w:space="0"/>
              <w:bottom w:val="single" w:color="D3D3D3" w:sz="2" w:space="0"/>
              <w:right w:val="single" w:color="D3D3D3" w:sz="2" w:space="0"/>
            </w:tcBorders>
            <w:shd w:val="clear" w:color="auto" w:fill="FFFFFF"/>
            <w:tcMar>
              <w:top w:w="100" w:type="dxa"/>
              <w:left w:w="140" w:type="dxa"/>
              <w:bottom w:w="100" w:type="dxa"/>
              <w:right w:w="140" w:type="dxa"/>
            </w:tcMar>
            <w:vAlign w:val="center"/>
          </w:tcPr>
          <w:p w14:paraId="3C8ABE68">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rPr>
            </w:pPr>
            <w:r>
              <w:rPr>
                <w:rFonts w:hint="default" w:ascii="Times New Roman" w:hAnsi="Times New Roman" w:cs="Times New Roman"/>
                <w:i w:val="0"/>
                <w:iCs w:val="0"/>
                <w:color w:val="333333"/>
                <w:sz w:val="21"/>
                <w:szCs w:val="21"/>
                <w:u w:val="none"/>
                <w:bdr w:val="none" w:color="auto" w:sz="0" w:space="0"/>
                <w:vertAlign w:val="baseline"/>
              </w:rPr>
              <w:t>Product Owner nhắc Sprint Goal.</w:t>
            </w:r>
          </w:p>
        </w:tc>
        <w:tc>
          <w:tcPr>
            <w:tcW w:w="0" w:type="auto"/>
            <w:tcBorders>
              <w:top w:val="single" w:color="D3D3D3" w:sz="2" w:space="0"/>
              <w:left w:val="single" w:color="D3D3D3" w:sz="2" w:space="0"/>
              <w:bottom w:val="single" w:color="D3D3D3" w:sz="2" w:space="0"/>
              <w:right w:val="single" w:color="auto" w:sz="2" w:space="0"/>
            </w:tcBorders>
            <w:shd w:val="clear" w:color="auto" w:fill="FFFFFF"/>
            <w:tcMar>
              <w:top w:w="100" w:type="dxa"/>
              <w:left w:w="140" w:type="dxa"/>
              <w:bottom w:w="100" w:type="dxa"/>
              <w:right w:w="140" w:type="dxa"/>
            </w:tcMar>
            <w:vAlign w:val="center"/>
          </w:tcPr>
          <w:p w14:paraId="128EDE30">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rPr>
            </w:pPr>
            <w:r>
              <w:rPr>
                <w:rFonts w:hint="default" w:ascii="Times New Roman" w:hAnsi="Times New Roman" w:cs="Times New Roman"/>
                <w:i w:val="0"/>
                <w:iCs w:val="0"/>
                <w:color w:val="333333"/>
                <w:sz w:val="21"/>
                <w:szCs w:val="21"/>
                <w:u w:val="none"/>
                <w:bdr w:val="none" w:color="auto" w:sz="0" w:space="0"/>
                <w:vertAlign w:val="baseline"/>
              </w:rPr>
              <w:t>Phù hợp, giữ nguyên.</w:t>
            </w:r>
          </w:p>
        </w:tc>
      </w:tr>
      <w:tr w14:paraId="1561A58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0" w:type="auto"/>
            <w:tcBorders>
              <w:top w:val="single" w:color="D3D3D3" w:sz="2" w:space="0"/>
              <w:left w:val="single" w:color="auto" w:sz="2" w:space="0"/>
              <w:bottom w:val="single" w:color="D3D3D3" w:sz="2" w:space="0"/>
              <w:right w:val="single" w:color="D3D3D3" w:sz="2" w:space="0"/>
            </w:tcBorders>
            <w:shd w:val="clear" w:color="auto" w:fill="F7F9FC"/>
            <w:tcMar>
              <w:top w:w="100" w:type="dxa"/>
              <w:left w:w="140" w:type="dxa"/>
              <w:bottom w:w="100" w:type="dxa"/>
              <w:right w:w="140" w:type="dxa"/>
            </w:tcMar>
            <w:vAlign w:val="center"/>
          </w:tcPr>
          <w:p w14:paraId="1D774810">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jc w:val="center"/>
              <w:rPr>
                <w:rFonts w:hint="default" w:ascii="Times New Roman" w:hAnsi="Times New Roman" w:cs="Times New Roman"/>
                <w:color w:val="000000"/>
              </w:rPr>
            </w:pPr>
            <w:r>
              <w:rPr>
                <w:rFonts w:hint="default" w:ascii="Times New Roman" w:hAnsi="Times New Roman" w:cs="Times New Roman"/>
                <w:i w:val="0"/>
                <w:iCs w:val="0"/>
                <w:color w:val="333333"/>
                <w:sz w:val="21"/>
                <w:szCs w:val="21"/>
                <w:u w:val="none"/>
                <w:bdr w:val="none" w:color="auto" w:sz="0" w:space="0"/>
                <w:vertAlign w:val="baseline"/>
              </w:rPr>
              <w:t>5–20'</w:t>
            </w:r>
          </w:p>
        </w:tc>
        <w:tc>
          <w:tcPr>
            <w:tcW w:w="0" w:type="auto"/>
            <w:tcBorders>
              <w:top w:val="single" w:color="D3D3D3" w:sz="2" w:space="0"/>
              <w:left w:val="single" w:color="D3D3D3" w:sz="2" w:space="0"/>
              <w:bottom w:val="single" w:color="D3D3D3" w:sz="2" w:space="0"/>
              <w:right w:val="single" w:color="D3D3D3" w:sz="2" w:space="0"/>
            </w:tcBorders>
            <w:shd w:val="clear" w:color="auto" w:fill="F7F9FC"/>
            <w:tcMar>
              <w:top w:w="100" w:type="dxa"/>
              <w:left w:w="140" w:type="dxa"/>
              <w:bottom w:w="100" w:type="dxa"/>
              <w:right w:w="140" w:type="dxa"/>
            </w:tcMar>
            <w:vAlign w:val="center"/>
          </w:tcPr>
          <w:p w14:paraId="1CA6B120">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rPr>
            </w:pPr>
            <w:r>
              <w:rPr>
                <w:rFonts w:hint="default" w:ascii="Times New Roman" w:hAnsi="Times New Roman" w:cs="Times New Roman"/>
                <w:i w:val="0"/>
                <w:iCs w:val="0"/>
                <w:color w:val="333333"/>
                <w:sz w:val="21"/>
                <w:szCs w:val="21"/>
                <w:u w:val="none"/>
                <w:bdr w:val="none" w:color="auto" w:sz="0" w:space="0"/>
                <w:vertAlign w:val="baseline"/>
              </w:rPr>
              <w:t>Product Owner trình diễn cả 5 PBI, giới thiệu PBI-05 là đã hoàn thành.</w:t>
            </w:r>
          </w:p>
        </w:tc>
        <w:tc>
          <w:tcPr>
            <w:tcW w:w="0" w:type="auto"/>
            <w:tcBorders>
              <w:top w:val="single" w:color="D3D3D3" w:sz="2" w:space="0"/>
              <w:left w:val="single" w:color="D3D3D3" w:sz="2" w:space="0"/>
              <w:bottom w:val="single" w:color="D3D3D3" w:sz="2" w:space="0"/>
              <w:right w:val="single" w:color="auto" w:sz="2" w:space="0"/>
            </w:tcBorders>
            <w:shd w:val="clear" w:color="auto" w:fill="F7F9FC"/>
            <w:tcMar>
              <w:top w:w="100" w:type="dxa"/>
              <w:left w:w="140" w:type="dxa"/>
              <w:bottom w:w="100" w:type="dxa"/>
              <w:right w:w="140" w:type="dxa"/>
            </w:tcMar>
            <w:vAlign w:val="center"/>
          </w:tcPr>
          <w:p w14:paraId="38FB4E4B">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lang w:val="en-US"/>
              </w:rPr>
            </w:pPr>
            <w:r>
              <w:rPr>
                <w:rFonts w:hint="default" w:ascii="Times New Roman" w:hAnsi="Times New Roman" w:cs="Times New Roman"/>
                <w:color w:val="000000"/>
                <w:lang w:val="en-US"/>
              </w:rPr>
              <w:t>Không phù hợp, sửa lại bằng cách chỉ trình diễn những PBI đã đạt được DoD và đã kiểm thử AC</w:t>
            </w:r>
          </w:p>
        </w:tc>
      </w:tr>
      <w:tr w14:paraId="2B3364C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0" w:type="auto"/>
            <w:tcBorders>
              <w:top w:val="single" w:color="D3D3D3" w:sz="2" w:space="0"/>
              <w:left w:val="single" w:color="auto" w:sz="2" w:space="0"/>
              <w:bottom w:val="single" w:color="D3D3D3" w:sz="2" w:space="0"/>
              <w:right w:val="single" w:color="D3D3D3" w:sz="2" w:space="0"/>
            </w:tcBorders>
            <w:shd w:val="clear" w:color="auto" w:fill="FFFFFF"/>
            <w:tcMar>
              <w:top w:w="100" w:type="dxa"/>
              <w:left w:w="140" w:type="dxa"/>
              <w:bottom w:w="100" w:type="dxa"/>
              <w:right w:w="140" w:type="dxa"/>
            </w:tcMar>
            <w:vAlign w:val="center"/>
          </w:tcPr>
          <w:p w14:paraId="0356CA16">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jc w:val="center"/>
              <w:rPr>
                <w:rFonts w:hint="default" w:ascii="Times New Roman" w:hAnsi="Times New Roman" w:cs="Times New Roman"/>
                <w:color w:val="000000"/>
              </w:rPr>
            </w:pPr>
            <w:r>
              <w:rPr>
                <w:rFonts w:hint="default" w:ascii="Times New Roman" w:hAnsi="Times New Roman" w:cs="Times New Roman"/>
                <w:i w:val="0"/>
                <w:iCs w:val="0"/>
                <w:color w:val="333333"/>
                <w:sz w:val="21"/>
                <w:szCs w:val="21"/>
                <w:u w:val="none"/>
                <w:bdr w:val="none" w:color="auto" w:sz="0" w:space="0"/>
                <w:vertAlign w:val="baseline"/>
              </w:rPr>
              <w:t>20–32'</w:t>
            </w:r>
          </w:p>
        </w:tc>
        <w:tc>
          <w:tcPr>
            <w:tcW w:w="0" w:type="auto"/>
            <w:tcBorders>
              <w:top w:val="single" w:color="D3D3D3" w:sz="2" w:space="0"/>
              <w:left w:val="single" w:color="D3D3D3" w:sz="2" w:space="0"/>
              <w:bottom w:val="single" w:color="D3D3D3" w:sz="2" w:space="0"/>
              <w:right w:val="single" w:color="D3D3D3" w:sz="2" w:space="0"/>
            </w:tcBorders>
            <w:shd w:val="clear" w:color="auto" w:fill="FFFFFF"/>
            <w:tcMar>
              <w:top w:w="100" w:type="dxa"/>
              <w:left w:w="140" w:type="dxa"/>
              <w:bottom w:w="100" w:type="dxa"/>
              <w:right w:w="140" w:type="dxa"/>
            </w:tcMar>
            <w:vAlign w:val="center"/>
          </w:tcPr>
          <w:p w14:paraId="6A1E38DB">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rPr>
            </w:pPr>
            <w:r>
              <w:rPr>
                <w:rFonts w:hint="default" w:ascii="Times New Roman" w:hAnsi="Times New Roman" w:cs="Times New Roman"/>
                <w:i w:val="0"/>
                <w:iCs w:val="0"/>
                <w:color w:val="333333"/>
                <w:sz w:val="21"/>
                <w:szCs w:val="21"/>
                <w:u w:val="none"/>
                <w:bdr w:val="none" w:color="auto" w:sz="0" w:space="0"/>
                <w:vertAlign w:val="baseline"/>
              </w:rPr>
              <w:t>Từng Developer lần lượt báo cáo việc cá nhân mình đã làm.</w:t>
            </w:r>
          </w:p>
        </w:tc>
        <w:tc>
          <w:tcPr>
            <w:tcW w:w="0" w:type="auto"/>
            <w:tcBorders>
              <w:top w:val="single" w:color="D3D3D3" w:sz="2" w:space="0"/>
              <w:left w:val="single" w:color="D3D3D3" w:sz="2" w:space="0"/>
              <w:bottom w:val="single" w:color="D3D3D3" w:sz="2" w:space="0"/>
              <w:right w:val="single" w:color="auto" w:sz="2" w:space="0"/>
            </w:tcBorders>
            <w:shd w:val="clear" w:color="auto" w:fill="FFFFFF"/>
            <w:tcMar>
              <w:top w:w="100" w:type="dxa"/>
              <w:left w:w="140" w:type="dxa"/>
              <w:bottom w:w="100" w:type="dxa"/>
              <w:right w:w="140" w:type="dxa"/>
            </w:tcMar>
            <w:vAlign w:val="center"/>
          </w:tcPr>
          <w:p w14:paraId="76EB750F">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lang w:val="en-US"/>
              </w:rPr>
            </w:pPr>
            <w:r>
              <w:rPr>
                <w:rFonts w:hint="default" w:ascii="Times New Roman" w:hAnsi="Times New Roman" w:cs="Times New Roman"/>
                <w:color w:val="000000"/>
                <w:lang w:val="en-US"/>
              </w:rPr>
              <w:t>Không phù hợp, hãy phân cho một Developers trình diễn mỗi từng chức năng trong đó và báo cáo lại với việc mà Dev đã làm và hướng dẫn với Stackholder</w:t>
            </w:r>
          </w:p>
        </w:tc>
      </w:tr>
      <w:tr w14:paraId="64844A4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0" w:type="auto"/>
            <w:tcBorders>
              <w:top w:val="single" w:color="D3D3D3" w:sz="2" w:space="0"/>
              <w:left w:val="single" w:color="auto" w:sz="2" w:space="0"/>
              <w:bottom w:val="single" w:color="D3D3D3" w:sz="2" w:space="0"/>
              <w:right w:val="single" w:color="D3D3D3" w:sz="2" w:space="0"/>
            </w:tcBorders>
            <w:shd w:val="clear" w:color="auto" w:fill="F7F9FC"/>
            <w:tcMar>
              <w:top w:w="100" w:type="dxa"/>
              <w:left w:w="140" w:type="dxa"/>
              <w:bottom w:w="100" w:type="dxa"/>
              <w:right w:w="140" w:type="dxa"/>
            </w:tcMar>
            <w:vAlign w:val="center"/>
          </w:tcPr>
          <w:p w14:paraId="4215EDC2">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jc w:val="center"/>
              <w:rPr>
                <w:rFonts w:hint="default" w:ascii="Times New Roman" w:hAnsi="Times New Roman" w:cs="Times New Roman"/>
                <w:color w:val="000000"/>
              </w:rPr>
            </w:pPr>
            <w:r>
              <w:rPr>
                <w:rFonts w:hint="default" w:ascii="Times New Roman" w:hAnsi="Times New Roman" w:cs="Times New Roman"/>
                <w:i w:val="0"/>
                <w:iCs w:val="0"/>
                <w:color w:val="333333"/>
                <w:sz w:val="21"/>
                <w:szCs w:val="21"/>
                <w:u w:val="none"/>
                <w:bdr w:val="none" w:color="auto" w:sz="0" w:space="0"/>
                <w:vertAlign w:val="baseline"/>
              </w:rPr>
              <w:t>32–35'</w:t>
            </w:r>
          </w:p>
        </w:tc>
        <w:tc>
          <w:tcPr>
            <w:tcW w:w="0" w:type="auto"/>
            <w:tcBorders>
              <w:top w:val="single" w:color="D3D3D3" w:sz="2" w:space="0"/>
              <w:left w:val="single" w:color="D3D3D3" w:sz="2" w:space="0"/>
              <w:bottom w:val="single" w:color="D3D3D3" w:sz="2" w:space="0"/>
              <w:right w:val="single" w:color="D3D3D3" w:sz="2" w:space="0"/>
            </w:tcBorders>
            <w:shd w:val="clear" w:color="auto" w:fill="F7F9FC"/>
            <w:tcMar>
              <w:top w:w="100" w:type="dxa"/>
              <w:left w:w="140" w:type="dxa"/>
              <w:bottom w:w="100" w:type="dxa"/>
              <w:right w:w="140" w:type="dxa"/>
            </w:tcMar>
            <w:vAlign w:val="center"/>
          </w:tcPr>
          <w:p w14:paraId="530B884A">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rPr>
            </w:pPr>
            <w:r>
              <w:rPr>
                <w:rFonts w:hint="default" w:ascii="Times New Roman" w:hAnsi="Times New Roman" w:cs="Times New Roman"/>
                <w:i w:val="0"/>
                <w:iCs w:val="0"/>
                <w:color w:val="333333"/>
                <w:sz w:val="21"/>
                <w:szCs w:val="21"/>
                <w:u w:val="none"/>
                <w:bdr w:val="none" w:color="auto" w:sz="0" w:space="0"/>
                <w:vertAlign w:val="baseline"/>
              </w:rPr>
              <w:t>Stakeholders được nói trong 3 phút cuối; Scrum Master chốt góp ý nào sẽ làm ở Sprint sau.</w:t>
            </w:r>
          </w:p>
        </w:tc>
        <w:tc>
          <w:tcPr>
            <w:tcW w:w="0" w:type="auto"/>
            <w:tcBorders>
              <w:top w:val="single" w:color="D3D3D3" w:sz="2" w:space="0"/>
              <w:left w:val="single" w:color="D3D3D3" w:sz="2" w:space="0"/>
              <w:bottom w:val="single" w:color="D3D3D3" w:sz="2" w:space="0"/>
              <w:right w:val="single" w:color="auto" w:sz="2" w:space="0"/>
            </w:tcBorders>
            <w:shd w:val="clear" w:color="auto" w:fill="F7F9FC"/>
            <w:tcMar>
              <w:top w:w="100" w:type="dxa"/>
              <w:left w:w="140" w:type="dxa"/>
              <w:bottom w:w="100" w:type="dxa"/>
              <w:right w:w="140" w:type="dxa"/>
            </w:tcMar>
            <w:vAlign w:val="center"/>
          </w:tcPr>
          <w:p w14:paraId="6E16243F">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lang w:val="en-US"/>
              </w:rPr>
            </w:pPr>
            <w:r>
              <w:rPr>
                <w:rFonts w:hint="default" w:ascii="Times New Roman" w:hAnsi="Times New Roman" w:cs="Times New Roman"/>
                <w:color w:val="000000"/>
                <w:lang w:val="en-US"/>
              </w:rPr>
              <w:t xml:space="preserve">Không phù hợp, ở phần này PO sẽ lắng nghe và ghi những yêu cầu vào Product Backlog và sẽ nêu rằng sẽ xem xét các yêu cầu này vào những Sprint sau </w:t>
            </w:r>
          </w:p>
        </w:tc>
      </w:tr>
    </w:tbl>
    <w:p w14:paraId="14627BF0">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4"/>
          <w:szCs w:val="24"/>
        </w:rPr>
      </w:pPr>
    </w:p>
    <w:p w14:paraId="0D7A502C">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4"/>
          <w:szCs w:val="24"/>
        </w:rPr>
      </w:pPr>
      <w:r>
        <w:rPr>
          <w:rStyle w:val="5"/>
          <w:rFonts w:hint="default" w:ascii="Times New Roman" w:hAnsi="Times New Roman" w:eastAsia="SFProDisplay" w:cs="Times New Roman"/>
          <w:b/>
          <w:bCs/>
          <w:i w:val="0"/>
          <w:iCs w:val="0"/>
          <w:caps w:val="0"/>
          <w:color w:val="000000"/>
          <w:spacing w:val="0"/>
          <w:sz w:val="21"/>
          <w:szCs w:val="21"/>
          <w:u w:val="none"/>
          <w:bdr w:val="none" w:color="auto" w:sz="0" w:space="0"/>
          <w:shd w:val="clear" w:fill="FFFFFF"/>
          <w:vertAlign w:val="baseline"/>
        </w:rPr>
        <w:t>Nhiệm vụ 3 - Ghi nhận Feedback</w:t>
      </w:r>
    </w:p>
    <w:p w14:paraId="7E866FDD">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60" w:afterAutospacing="0" w:line="12" w:lineRule="atLeast"/>
        <w:ind w:left="0" w:right="0" w:firstLine="0"/>
        <w:rPr>
          <w:rFonts w:hint="default" w:ascii="Times New Roman" w:hAnsi="Times New Roman" w:eastAsia="SFProDisplay" w:cs="Times New Roman"/>
          <w:i w:val="0"/>
          <w:iCs w:val="0"/>
          <w:caps w:val="0"/>
          <w:color w:val="000000"/>
          <w:spacing w:val="0"/>
          <w:sz w:val="24"/>
          <w:szCs w:val="24"/>
        </w:rPr>
      </w:pPr>
      <w:r>
        <w:rPr>
          <w:rFonts w:hint="default" w:ascii="Times New Roman" w:hAnsi="Times New Roman" w:eastAsia="SFProDisplay" w:cs="Times New Roman"/>
          <w:i w:val="0"/>
          <w:iCs w:val="0"/>
          <w:caps w:val="0"/>
          <w:color w:val="333333"/>
          <w:spacing w:val="0"/>
          <w:sz w:val="21"/>
          <w:szCs w:val="21"/>
          <w:u w:val="none"/>
          <w:bdr w:val="none" w:color="auto" w:sz="0" w:space="0"/>
          <w:shd w:val="clear" w:fill="FFFFFF"/>
          <w:vertAlign w:val="baseline"/>
        </w:rPr>
        <w:t>Buổi Review có 3 góp ý. FB-01 đã điền làm mẫu. Bạn điền cách xử lý FB-02 và FB-03: ai làm gì tiếp theo.</w:t>
      </w:r>
    </w:p>
    <w:tbl>
      <w:tblPr>
        <w:tblW w:w="0" w:type="auto"/>
        <w:jc w:val="center"/>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682"/>
        <w:gridCol w:w="3593"/>
        <w:gridCol w:w="4311"/>
      </w:tblGrid>
      <w:tr w14:paraId="0FD0A4E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tblHeader/>
          <w:jc w:val="center"/>
        </w:trPr>
        <w:tc>
          <w:tcPr>
            <w:tcW w:w="0" w:type="auto"/>
            <w:tcBorders>
              <w:top w:val="single" w:color="D3D3D3" w:sz="2" w:space="0"/>
              <w:left w:val="single" w:color="auto" w:sz="2" w:space="0"/>
              <w:bottom w:val="single" w:color="D3D3D3" w:sz="2" w:space="0"/>
              <w:right w:val="single" w:color="D3D3D3" w:sz="2" w:space="0"/>
            </w:tcBorders>
            <w:shd w:val="clear" w:color="auto" w:fill="1F4E79"/>
            <w:tcMar>
              <w:top w:w="100" w:type="dxa"/>
              <w:left w:w="140" w:type="dxa"/>
              <w:bottom w:w="100" w:type="dxa"/>
              <w:right w:w="140" w:type="dxa"/>
            </w:tcMar>
            <w:vAlign w:val="center"/>
          </w:tcPr>
          <w:p w14:paraId="6E6910F4">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jc w:val="center"/>
              <w:rPr>
                <w:rFonts w:hint="default" w:ascii="Times New Roman" w:hAnsi="Times New Roman" w:cs="Times New Roman"/>
                <w:color w:val="000000"/>
              </w:rPr>
            </w:pPr>
            <w:r>
              <w:rPr>
                <w:rStyle w:val="5"/>
                <w:rFonts w:hint="default" w:ascii="Times New Roman" w:hAnsi="Times New Roman" w:cs="Times New Roman"/>
                <w:b/>
                <w:bCs/>
                <w:i w:val="0"/>
                <w:iCs w:val="0"/>
                <w:color w:val="FFFFFF"/>
                <w:sz w:val="21"/>
                <w:szCs w:val="21"/>
                <w:u w:val="none"/>
                <w:bdr w:val="none" w:color="auto" w:sz="0" w:space="0"/>
                <w:vertAlign w:val="baseline"/>
              </w:rPr>
              <w:t>Mã</w:t>
            </w:r>
          </w:p>
        </w:tc>
        <w:tc>
          <w:tcPr>
            <w:tcW w:w="0" w:type="auto"/>
            <w:tcBorders>
              <w:top w:val="single" w:color="D3D3D3" w:sz="2" w:space="0"/>
              <w:left w:val="single" w:color="D3D3D3" w:sz="2" w:space="0"/>
              <w:bottom w:val="single" w:color="D3D3D3" w:sz="2" w:space="0"/>
              <w:right w:val="single" w:color="D3D3D3" w:sz="2" w:space="0"/>
            </w:tcBorders>
            <w:shd w:val="clear" w:color="auto" w:fill="1F4E79"/>
            <w:tcMar>
              <w:top w:w="100" w:type="dxa"/>
              <w:left w:w="140" w:type="dxa"/>
              <w:bottom w:w="100" w:type="dxa"/>
              <w:right w:w="140" w:type="dxa"/>
            </w:tcMar>
            <w:vAlign w:val="center"/>
          </w:tcPr>
          <w:p w14:paraId="70DE2A1A">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jc w:val="center"/>
              <w:rPr>
                <w:rFonts w:hint="default" w:ascii="Times New Roman" w:hAnsi="Times New Roman" w:cs="Times New Roman"/>
                <w:color w:val="000000"/>
              </w:rPr>
            </w:pPr>
            <w:r>
              <w:rPr>
                <w:rStyle w:val="5"/>
                <w:rFonts w:hint="default" w:ascii="Times New Roman" w:hAnsi="Times New Roman" w:cs="Times New Roman"/>
                <w:b/>
                <w:bCs/>
                <w:i w:val="0"/>
                <w:iCs w:val="0"/>
                <w:color w:val="FFFFFF"/>
                <w:sz w:val="21"/>
                <w:szCs w:val="21"/>
                <w:u w:val="none"/>
                <w:bdr w:val="none" w:color="auto" w:sz="0" w:space="0"/>
                <w:vertAlign w:val="baseline"/>
              </w:rPr>
              <w:t>Góp ý</w:t>
            </w:r>
          </w:p>
        </w:tc>
        <w:tc>
          <w:tcPr>
            <w:tcW w:w="0" w:type="auto"/>
            <w:tcBorders>
              <w:top w:val="single" w:color="D3D3D3" w:sz="2" w:space="0"/>
              <w:left w:val="single" w:color="D3D3D3" w:sz="2" w:space="0"/>
              <w:bottom w:val="single" w:color="D3D3D3" w:sz="2" w:space="0"/>
              <w:right w:val="single" w:color="auto" w:sz="2" w:space="0"/>
            </w:tcBorders>
            <w:shd w:val="clear" w:color="auto" w:fill="1F4E79"/>
            <w:tcMar>
              <w:top w:w="100" w:type="dxa"/>
              <w:left w:w="140" w:type="dxa"/>
              <w:bottom w:w="100" w:type="dxa"/>
              <w:right w:w="140" w:type="dxa"/>
            </w:tcMar>
            <w:vAlign w:val="center"/>
          </w:tcPr>
          <w:p w14:paraId="6A9EFCD8">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jc w:val="center"/>
              <w:rPr>
                <w:rFonts w:hint="default" w:ascii="Times New Roman" w:hAnsi="Times New Roman" w:cs="Times New Roman"/>
                <w:color w:val="000000"/>
              </w:rPr>
            </w:pPr>
            <w:r>
              <w:rPr>
                <w:rStyle w:val="5"/>
                <w:rFonts w:hint="default" w:ascii="Times New Roman" w:hAnsi="Times New Roman" w:cs="Times New Roman"/>
                <w:b/>
                <w:bCs/>
                <w:i w:val="0"/>
                <w:iCs w:val="0"/>
                <w:color w:val="FFFFFF"/>
                <w:sz w:val="21"/>
                <w:szCs w:val="21"/>
                <w:u w:val="none"/>
                <w:bdr w:val="none" w:color="auto" w:sz="0" w:space="0"/>
                <w:vertAlign w:val="baseline"/>
              </w:rPr>
              <w:t>Cách xử lý</w:t>
            </w:r>
          </w:p>
        </w:tc>
      </w:tr>
      <w:tr w14:paraId="0E50609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0" w:type="auto"/>
            <w:tcBorders>
              <w:top w:val="single" w:color="D3D3D3" w:sz="2" w:space="0"/>
              <w:left w:val="single" w:color="auto" w:sz="2" w:space="0"/>
              <w:bottom w:val="single" w:color="D3D3D3" w:sz="2" w:space="0"/>
              <w:right w:val="single" w:color="D3D3D3" w:sz="2" w:space="0"/>
            </w:tcBorders>
            <w:shd w:val="clear" w:color="auto" w:fill="FFFFFF"/>
            <w:tcMar>
              <w:top w:w="100" w:type="dxa"/>
              <w:left w:w="140" w:type="dxa"/>
              <w:bottom w:w="100" w:type="dxa"/>
              <w:right w:w="140" w:type="dxa"/>
            </w:tcMar>
            <w:vAlign w:val="center"/>
          </w:tcPr>
          <w:p w14:paraId="58591D70">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jc w:val="center"/>
              <w:rPr>
                <w:rFonts w:hint="default" w:ascii="Times New Roman" w:hAnsi="Times New Roman" w:cs="Times New Roman"/>
                <w:color w:val="000000"/>
              </w:rPr>
            </w:pPr>
            <w:r>
              <w:rPr>
                <w:rFonts w:hint="default" w:ascii="Times New Roman" w:hAnsi="Times New Roman" w:cs="Times New Roman"/>
                <w:i w:val="0"/>
                <w:iCs w:val="0"/>
                <w:color w:val="333333"/>
                <w:sz w:val="21"/>
                <w:szCs w:val="21"/>
                <w:u w:val="none"/>
                <w:bdr w:val="none" w:color="auto" w:sz="0" w:space="0"/>
                <w:vertAlign w:val="baseline"/>
              </w:rPr>
              <w:t>FB-01</w:t>
            </w:r>
          </w:p>
        </w:tc>
        <w:tc>
          <w:tcPr>
            <w:tcW w:w="0" w:type="auto"/>
            <w:tcBorders>
              <w:top w:val="single" w:color="D3D3D3" w:sz="2" w:space="0"/>
              <w:left w:val="single" w:color="D3D3D3" w:sz="2" w:space="0"/>
              <w:bottom w:val="single" w:color="D3D3D3" w:sz="2" w:space="0"/>
              <w:right w:val="single" w:color="D3D3D3" w:sz="2" w:space="0"/>
            </w:tcBorders>
            <w:shd w:val="clear" w:color="auto" w:fill="FFFFFF"/>
            <w:tcMar>
              <w:top w:w="100" w:type="dxa"/>
              <w:left w:w="140" w:type="dxa"/>
              <w:bottom w:w="100" w:type="dxa"/>
              <w:right w:w="140" w:type="dxa"/>
            </w:tcMar>
            <w:vAlign w:val="center"/>
          </w:tcPr>
          <w:p w14:paraId="669F113C">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rPr>
            </w:pPr>
            <w:r>
              <w:rPr>
                <w:rFonts w:hint="default" w:ascii="Times New Roman" w:hAnsi="Times New Roman" w:cs="Times New Roman"/>
                <w:i w:val="0"/>
                <w:iCs w:val="0"/>
                <w:color w:val="333333"/>
                <w:sz w:val="21"/>
                <w:szCs w:val="21"/>
                <w:u w:val="none"/>
                <w:bdr w:val="none" w:color="auto" w:sz="0" w:space="0"/>
                <w:vertAlign w:val="baseline"/>
              </w:rPr>
              <w:t>Anh Phúc: nên có nút hướng dẫn gọi ngân hàng khi người dùng báo đã chuyển tiền.</w:t>
            </w:r>
          </w:p>
        </w:tc>
        <w:tc>
          <w:tcPr>
            <w:tcW w:w="0" w:type="auto"/>
            <w:tcBorders>
              <w:top w:val="single" w:color="D3D3D3" w:sz="2" w:space="0"/>
              <w:left w:val="single" w:color="D3D3D3" w:sz="2" w:space="0"/>
              <w:bottom w:val="single" w:color="D3D3D3" w:sz="2" w:space="0"/>
              <w:right w:val="single" w:color="auto" w:sz="2" w:space="0"/>
            </w:tcBorders>
            <w:shd w:val="clear" w:color="auto" w:fill="FFFFFF"/>
            <w:tcMar>
              <w:top w:w="100" w:type="dxa"/>
              <w:left w:w="140" w:type="dxa"/>
              <w:bottom w:w="100" w:type="dxa"/>
              <w:right w:w="140" w:type="dxa"/>
            </w:tcMar>
            <w:vAlign w:val="center"/>
          </w:tcPr>
          <w:p w14:paraId="320ED201">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rPr>
            </w:pPr>
            <w:r>
              <w:rPr>
                <w:rFonts w:hint="default" w:ascii="Times New Roman" w:hAnsi="Times New Roman" w:cs="Times New Roman"/>
                <w:i w:val="0"/>
                <w:iCs w:val="0"/>
                <w:color w:val="333333"/>
                <w:sz w:val="21"/>
                <w:szCs w:val="21"/>
                <w:u w:val="none"/>
                <w:bdr w:val="none" w:color="auto" w:sz="0" w:space="0"/>
                <w:vertAlign w:val="baseline"/>
              </w:rPr>
              <w:t>Ghi vào Product Backlog để Product Owner xem xét cùng PBI-05; chưa hứa làm ngay.</w:t>
            </w:r>
          </w:p>
        </w:tc>
      </w:tr>
      <w:tr w14:paraId="277589E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0" w:type="auto"/>
            <w:tcBorders>
              <w:top w:val="single" w:color="D3D3D3" w:sz="2" w:space="0"/>
              <w:left w:val="single" w:color="auto" w:sz="2" w:space="0"/>
              <w:bottom w:val="single" w:color="D3D3D3" w:sz="2" w:space="0"/>
              <w:right w:val="single" w:color="D3D3D3" w:sz="2" w:space="0"/>
            </w:tcBorders>
            <w:shd w:val="clear" w:color="auto" w:fill="F7F9FC"/>
            <w:tcMar>
              <w:top w:w="100" w:type="dxa"/>
              <w:left w:w="140" w:type="dxa"/>
              <w:bottom w:w="100" w:type="dxa"/>
              <w:right w:w="140" w:type="dxa"/>
            </w:tcMar>
            <w:vAlign w:val="center"/>
          </w:tcPr>
          <w:p w14:paraId="290BC49A">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jc w:val="center"/>
              <w:rPr>
                <w:rFonts w:hint="default" w:ascii="Times New Roman" w:hAnsi="Times New Roman" w:cs="Times New Roman"/>
                <w:color w:val="000000"/>
              </w:rPr>
            </w:pPr>
            <w:r>
              <w:rPr>
                <w:rFonts w:hint="default" w:ascii="Times New Roman" w:hAnsi="Times New Roman" w:cs="Times New Roman"/>
                <w:i w:val="0"/>
                <w:iCs w:val="0"/>
                <w:color w:val="333333"/>
                <w:sz w:val="21"/>
                <w:szCs w:val="21"/>
                <w:u w:val="none"/>
                <w:bdr w:val="none" w:color="auto" w:sz="0" w:space="0"/>
                <w:vertAlign w:val="baseline"/>
              </w:rPr>
              <w:t>FB-02</w:t>
            </w:r>
          </w:p>
        </w:tc>
        <w:tc>
          <w:tcPr>
            <w:tcW w:w="0" w:type="auto"/>
            <w:tcBorders>
              <w:top w:val="single" w:color="D3D3D3" w:sz="2" w:space="0"/>
              <w:left w:val="single" w:color="D3D3D3" w:sz="2" w:space="0"/>
              <w:bottom w:val="single" w:color="D3D3D3" w:sz="2" w:space="0"/>
              <w:right w:val="single" w:color="D3D3D3" w:sz="2" w:space="0"/>
            </w:tcBorders>
            <w:shd w:val="clear" w:color="auto" w:fill="F7F9FC"/>
            <w:tcMar>
              <w:top w:w="100" w:type="dxa"/>
              <w:left w:w="140" w:type="dxa"/>
              <w:bottom w:w="100" w:type="dxa"/>
              <w:right w:w="140" w:type="dxa"/>
            </w:tcMar>
            <w:vAlign w:val="center"/>
          </w:tcPr>
          <w:p w14:paraId="5DAC3FE0">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rPr>
            </w:pPr>
            <w:r>
              <w:rPr>
                <w:rFonts w:hint="default" w:ascii="Times New Roman" w:hAnsi="Times New Roman" w:cs="Times New Roman"/>
                <w:i w:val="0"/>
                <w:iCs w:val="0"/>
                <w:color w:val="333333"/>
                <w:sz w:val="21"/>
                <w:szCs w:val="21"/>
                <w:u w:val="none"/>
                <w:bdr w:val="none" w:color="auto" w:sz="0" w:space="0"/>
                <w:vertAlign w:val="baseline"/>
              </w:rPr>
              <w:t>Chị Vy: muốn thêm chức năng chia sẻ cảnh báo cho người thân. Việc này nằm ngoài Sprint Goal.</w:t>
            </w:r>
          </w:p>
        </w:tc>
        <w:tc>
          <w:tcPr>
            <w:tcW w:w="0" w:type="auto"/>
            <w:tcBorders>
              <w:top w:val="single" w:color="D3D3D3" w:sz="2" w:space="0"/>
              <w:left w:val="single" w:color="D3D3D3" w:sz="2" w:space="0"/>
              <w:bottom w:val="single" w:color="D3D3D3" w:sz="2" w:space="0"/>
              <w:right w:val="single" w:color="auto" w:sz="2" w:space="0"/>
            </w:tcBorders>
            <w:shd w:val="clear" w:color="auto" w:fill="F7F9FC"/>
            <w:tcMar>
              <w:top w:w="100" w:type="dxa"/>
              <w:left w:w="140" w:type="dxa"/>
              <w:bottom w:w="100" w:type="dxa"/>
              <w:right w:w="140" w:type="dxa"/>
            </w:tcMar>
            <w:vAlign w:val="center"/>
          </w:tcPr>
          <w:p w14:paraId="6B8D9D81">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lang w:val="en-US"/>
              </w:rPr>
            </w:pPr>
            <w:r>
              <w:rPr>
                <w:rFonts w:hint="default" w:ascii="Times New Roman" w:hAnsi="Times New Roman" w:cs="Times New Roman"/>
                <w:color w:val="000000"/>
                <w:lang w:val="en-US"/>
              </w:rPr>
              <w:t>Ghi vào Product Backlog và Product Owner xem xét chức năng muốn thêm này; chưa hứa sẽ làm ngay</w:t>
            </w:r>
          </w:p>
        </w:tc>
      </w:tr>
      <w:tr w14:paraId="69CB808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0" w:type="auto"/>
            <w:tcBorders>
              <w:top w:val="single" w:color="D3D3D3" w:sz="2" w:space="0"/>
              <w:left w:val="single" w:color="auto" w:sz="2" w:space="0"/>
              <w:bottom w:val="single" w:color="D3D3D3" w:sz="2" w:space="0"/>
              <w:right w:val="single" w:color="D3D3D3" w:sz="2" w:space="0"/>
            </w:tcBorders>
            <w:shd w:val="clear" w:color="auto" w:fill="FFFFFF"/>
            <w:tcMar>
              <w:top w:w="100" w:type="dxa"/>
              <w:left w:w="140" w:type="dxa"/>
              <w:bottom w:w="100" w:type="dxa"/>
              <w:right w:w="140" w:type="dxa"/>
            </w:tcMar>
            <w:vAlign w:val="center"/>
          </w:tcPr>
          <w:p w14:paraId="0724C171">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jc w:val="center"/>
              <w:rPr>
                <w:rFonts w:hint="default" w:ascii="Times New Roman" w:hAnsi="Times New Roman" w:cs="Times New Roman"/>
                <w:color w:val="000000"/>
              </w:rPr>
            </w:pPr>
            <w:r>
              <w:rPr>
                <w:rFonts w:hint="default" w:ascii="Times New Roman" w:hAnsi="Times New Roman" w:cs="Times New Roman"/>
                <w:i w:val="0"/>
                <w:iCs w:val="0"/>
                <w:color w:val="333333"/>
                <w:sz w:val="21"/>
                <w:szCs w:val="21"/>
                <w:u w:val="none"/>
                <w:bdr w:val="none" w:color="auto" w:sz="0" w:space="0"/>
                <w:vertAlign w:val="baseline"/>
              </w:rPr>
              <w:t>FB-03</w:t>
            </w:r>
          </w:p>
        </w:tc>
        <w:tc>
          <w:tcPr>
            <w:tcW w:w="0" w:type="auto"/>
            <w:tcBorders>
              <w:top w:val="single" w:color="D3D3D3" w:sz="2" w:space="0"/>
              <w:left w:val="single" w:color="D3D3D3" w:sz="2" w:space="0"/>
              <w:bottom w:val="single" w:color="D3D3D3" w:sz="2" w:space="0"/>
              <w:right w:val="single" w:color="D3D3D3" w:sz="2" w:space="0"/>
            </w:tcBorders>
            <w:shd w:val="clear" w:color="auto" w:fill="FFFFFF"/>
            <w:tcMar>
              <w:top w:w="100" w:type="dxa"/>
              <w:left w:w="140" w:type="dxa"/>
              <w:bottom w:w="100" w:type="dxa"/>
              <w:right w:w="140" w:type="dxa"/>
            </w:tcMar>
            <w:vAlign w:val="center"/>
          </w:tcPr>
          <w:p w14:paraId="7518C1F9">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rPr>
            </w:pPr>
            <w:r>
              <w:rPr>
                <w:rFonts w:hint="default" w:ascii="Times New Roman" w:hAnsi="Times New Roman" w:cs="Times New Roman"/>
                <w:i w:val="0"/>
                <w:iCs w:val="0"/>
                <w:color w:val="333333"/>
                <w:sz w:val="21"/>
                <w:szCs w:val="21"/>
                <w:u w:val="none"/>
                <w:bdr w:val="none" w:color="auto" w:sz="0" w:space="0"/>
                <w:vertAlign w:val="baseline"/>
              </w:rPr>
              <w:t>Cô Mai: dán đường link rất dài thì nút "Kiểm tra" bị đẩy ra ngoài màn hình điện thoại (PBI-02).</w:t>
            </w:r>
          </w:p>
        </w:tc>
        <w:tc>
          <w:tcPr>
            <w:tcW w:w="0" w:type="auto"/>
            <w:tcBorders>
              <w:top w:val="single" w:color="D3D3D3" w:sz="2" w:space="0"/>
              <w:left w:val="single" w:color="D3D3D3" w:sz="2" w:space="0"/>
              <w:bottom w:val="single" w:color="D3D3D3" w:sz="2" w:space="0"/>
              <w:right w:val="single" w:color="auto" w:sz="2" w:space="0"/>
            </w:tcBorders>
            <w:shd w:val="clear" w:color="auto" w:fill="FFFFFF"/>
            <w:tcMar>
              <w:top w:w="100" w:type="dxa"/>
              <w:left w:w="140" w:type="dxa"/>
              <w:bottom w:w="100" w:type="dxa"/>
              <w:right w:w="140" w:type="dxa"/>
            </w:tcMar>
            <w:vAlign w:val="center"/>
          </w:tcPr>
          <w:p w14:paraId="60CDA2D7">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lang w:val="en-US"/>
              </w:rPr>
            </w:pPr>
            <w:r>
              <w:rPr>
                <w:rFonts w:hint="default" w:ascii="Times New Roman" w:hAnsi="Times New Roman" w:cs="Times New Roman"/>
                <w:color w:val="000000"/>
                <w:lang w:val="en-US"/>
              </w:rPr>
              <w:t>Ghi vào Prodcut Backlog để có thể xem xét độ ưu tiên và sẽ chưa hóa có thể làm ngay được</w:t>
            </w:r>
            <w:bookmarkStart w:id="0" w:name="_GoBack"/>
            <w:bookmarkEnd w:id="0"/>
          </w:p>
        </w:tc>
      </w:tr>
    </w:tbl>
    <w:p w14:paraId="14E62673"/>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FProDispla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B5C73C6"/>
    <w:rsid w:val="3B5C73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71</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2026-10-27T00:24:00Z</dcterms:created>
  <dc:creator>demon</dc:creator>
  <cp:lastModifiedBy>hển nguyễn</cp:lastModifiedBy>
  <dcterms:modified xsi:type="dcterms:W3CDTF">2026-10-27T01:36:19Z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0E68EB8FEF904D63A2142AB57785B444_11</vt:lpwstr>
  </property>
  <property fmtid="{D5CDD505-2E9C-101B-9397-08002B2CF9AE}" pid="4" name="KSOTemplateDocerSaveRecord">
    <vt:lpwstr>eyJoZGlkIjoiNDhhZTZjZjNmMzUyZjk0YTc1NGMwN2E0MDRkODlkOTIiLCJ1c2VySWQiOiIxMzkyMjY3NjA3NzUzIn0=</vt:lpwstr>
  </property>
</Properties>
</file>