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B4AC77">
      <w:pPr>
        <w:rPr>
          <w:rFonts w:hint="default"/>
          <w:b/>
          <w:bCs/>
          <w:sz w:val="26"/>
          <w:szCs w:val="26"/>
          <w:lang w:val="en-US"/>
        </w:rPr>
      </w:pPr>
      <w:r>
        <w:rPr>
          <w:rFonts w:hint="default"/>
          <w:b/>
          <w:bCs/>
          <w:sz w:val="26"/>
          <w:szCs w:val="26"/>
          <w:lang w:val="en-US"/>
        </w:rPr>
        <w:t>Theo đề bài đưa ra ta thấy rằng:</w:t>
      </w:r>
    </w:p>
    <w:p w14:paraId="222B388B">
      <w:pPr>
        <w:ind w:firstLine="720" w:firstLineChars="0"/>
        <w:rPr>
          <w:rFonts w:hint="default"/>
          <w:b/>
          <w:bCs/>
          <w:sz w:val="26"/>
          <w:szCs w:val="26"/>
          <w:lang w:val="en-US"/>
        </w:rPr>
      </w:pPr>
      <w:r>
        <w:rPr>
          <w:rFonts w:hint="default"/>
          <w:b/>
          <w:bCs/>
          <w:sz w:val="26"/>
          <w:szCs w:val="26"/>
          <w:lang w:val="en-US"/>
        </w:rPr>
        <w:t>ID: theo dữ liệu số nguyên (INT) và cũng là Khóa chính</w:t>
      </w:r>
    </w:p>
    <w:p w14:paraId="5E7055BC">
      <w:pPr>
        <w:ind w:firstLine="720" w:firstLineChars="0"/>
        <w:rPr>
          <w:rFonts w:hint="default"/>
          <w:b/>
          <w:bCs/>
          <w:sz w:val="26"/>
          <w:szCs w:val="26"/>
          <w:lang w:val="en-US"/>
        </w:rPr>
      </w:pPr>
      <w:r>
        <w:rPr>
          <w:rFonts w:hint="default"/>
          <w:b/>
          <w:bCs/>
          <w:sz w:val="26"/>
          <w:szCs w:val="26"/>
          <w:lang w:val="en-US"/>
        </w:rPr>
        <w:t>ProductName dữ liệu chuỗi (VARCHAR) và lưu trữ tận 255 ký tự</w:t>
      </w:r>
    </w:p>
    <w:p w14:paraId="407DC320">
      <w:pPr>
        <w:ind w:firstLine="720" w:firstLineChars="0"/>
        <w:rPr>
          <w:rFonts w:hint="default"/>
          <w:b/>
          <w:bCs/>
          <w:sz w:val="26"/>
          <w:szCs w:val="26"/>
          <w:lang w:val="en-US"/>
        </w:rPr>
      </w:pPr>
      <w:r>
        <w:rPr>
          <w:rFonts w:hint="default"/>
          <w:b/>
          <w:bCs/>
          <w:sz w:val="26"/>
          <w:szCs w:val="26"/>
          <w:lang w:val="en-US"/>
        </w:rPr>
        <w:t>Price: Theo nhóm số (DECIMAL(10,2)) Làm tròn tuyệt đối</w:t>
      </w:r>
    </w:p>
    <w:p w14:paraId="2C95882A">
      <w:pPr>
        <w:ind w:firstLine="720" w:firstLineChars="0"/>
        <w:rPr>
          <w:rFonts w:hint="default"/>
          <w:b/>
          <w:bCs/>
          <w:sz w:val="26"/>
          <w:szCs w:val="26"/>
          <w:lang w:val="en-US"/>
        </w:rPr>
      </w:pPr>
      <w:r>
        <w:rPr>
          <w:rFonts w:hint="default"/>
          <w:b/>
          <w:bCs/>
          <w:sz w:val="26"/>
          <w:szCs w:val="26"/>
          <w:lang w:val="en-US"/>
        </w:rPr>
        <w:t>Description: Theo dữ liệu chuỗi (TEXT) Chuỗi cực lớn</w:t>
      </w:r>
    </w:p>
    <w:p w14:paraId="75AD9060">
      <w:pPr>
        <w:rPr>
          <w:rFonts w:hint="default"/>
          <w:b/>
          <w:bCs/>
          <w:sz w:val="26"/>
          <w:szCs w:val="26"/>
          <w:lang w:val="en-US"/>
        </w:rPr>
      </w:pPr>
    </w:p>
    <w:p w14:paraId="206E735B">
      <w:pPr>
        <w:rPr>
          <w:rFonts w:hint="default"/>
          <w:b/>
          <w:bCs/>
          <w:sz w:val="26"/>
          <w:szCs w:val="26"/>
          <w:lang w:val="en-US"/>
        </w:rPr>
      </w:pPr>
      <w:r>
        <w:rPr>
          <w:rFonts w:hint="default"/>
          <w:b/>
          <w:bCs/>
          <w:sz w:val="26"/>
          <w:szCs w:val="26"/>
          <w:lang w:val="en-US"/>
        </w:rPr>
        <w:t xml:space="preserve">Lỗi sai: </w:t>
      </w:r>
    </w:p>
    <w:p w14:paraId="46EB65C0">
      <w:pPr>
        <w:numPr>
          <w:ilvl w:val="0"/>
          <w:numId w:val="1"/>
        </w:numPr>
        <w:ind w:left="420" w:leftChars="0" w:hanging="420" w:firstLineChars="0"/>
        <w:rPr>
          <w:rFonts w:hint="default"/>
          <w:b/>
          <w:bCs/>
          <w:sz w:val="26"/>
          <w:szCs w:val="26"/>
          <w:lang w:val="en-US"/>
        </w:rPr>
      </w:pPr>
      <w:r>
        <w:rPr>
          <w:rFonts w:hint="default"/>
          <w:b/>
          <w:bCs/>
          <w:sz w:val="26"/>
          <w:szCs w:val="26"/>
          <w:lang w:val="en-US"/>
        </w:rPr>
        <w:t xml:space="preserve">Lỗi sai nằm ở kiểu dữ liệu DECIMAL(10,2) </w:t>
      </w:r>
    </w:p>
    <w:p w14:paraId="54A02F40">
      <w:pPr>
        <w:numPr>
          <w:ilvl w:val="0"/>
          <w:numId w:val="2"/>
        </w:numPr>
        <w:ind w:left="420" w:leftChars="0" w:hanging="420" w:firstLineChars="0"/>
        <w:rPr>
          <w:rFonts w:hint="default"/>
          <w:b/>
          <w:bCs/>
          <w:sz w:val="26"/>
          <w:szCs w:val="26"/>
          <w:lang w:val="en-US"/>
        </w:rPr>
      </w:pPr>
      <w:r>
        <w:rPr>
          <w:rFonts w:hint="default"/>
          <w:b/>
          <w:bCs/>
          <w:sz w:val="26"/>
          <w:szCs w:val="26"/>
          <w:lang w:val="en-US"/>
        </w:rPr>
        <w:t>Việc làm tròn giá trị (ví dụ 10.015 → 10.02) xảy ra do dữ liệu bị ép về 2 chữ số thập phân hoặc do logic xử lý trước khi lưu.</w:t>
      </w:r>
    </w:p>
    <w:p w14:paraId="4B2CEC34">
      <w:pPr>
        <w:numPr>
          <w:ilvl w:val="0"/>
          <w:numId w:val="2"/>
        </w:numPr>
        <w:ind w:left="420" w:leftChars="0" w:hanging="420" w:firstLineChars="0"/>
        <w:rPr>
          <w:rFonts w:hint="default"/>
          <w:b/>
          <w:bCs/>
          <w:sz w:val="26"/>
          <w:szCs w:val="26"/>
          <w:lang w:val="en-US"/>
        </w:rPr>
      </w:pPr>
      <w:r>
        <w:rPr>
          <w:rFonts w:hint="default"/>
          <w:b/>
          <w:bCs/>
          <w:sz w:val="26"/>
          <w:szCs w:val="26"/>
          <w:lang w:val="en-US"/>
        </w:rPr>
        <w:t>Nếu việc làm tròn được thực hiện nhiều lần trong quá trình tính toán dẫn đến sai số tích lũy.</w:t>
      </w:r>
    </w:p>
    <w:p w14:paraId="3F98A0B9">
      <w:pPr>
        <w:numPr>
          <w:ilvl w:val="0"/>
          <w:numId w:val="2"/>
        </w:numPr>
        <w:ind w:left="420" w:leftChars="0" w:hanging="420" w:firstLineChars="0"/>
        <w:rPr>
          <w:rFonts w:hint="default"/>
          <w:b/>
          <w:bCs/>
          <w:sz w:val="26"/>
          <w:szCs w:val="26"/>
          <w:lang w:val="en-US"/>
        </w:rPr>
      </w:pPr>
      <w:r>
        <w:rPr>
          <w:rFonts w:hint="default"/>
          <w:b/>
          <w:bCs/>
          <w:sz w:val="26"/>
          <w:szCs w:val="26"/>
          <w:lang w:val="en-US"/>
        </w:rPr>
        <w:t>Khi số lượng giao dịch lớn, sai số nhỏ ở mỗi đơn hàng có thể cộng dồn thành số tiền lớn.</w:t>
      </w:r>
    </w:p>
    <w:p w14:paraId="70C97759">
      <w:pPr>
        <w:numPr>
          <w:ilvl w:val="0"/>
          <w:numId w:val="0"/>
        </w:numPr>
        <w:ind w:leftChars="0"/>
        <w:rPr>
          <w:rFonts w:hint="default"/>
          <w:b/>
          <w:bCs/>
          <w:sz w:val="26"/>
          <w:szCs w:val="26"/>
          <w:lang w:val="en-US"/>
        </w:rPr>
      </w:pPr>
      <w:r>
        <w:rPr>
          <w:rFonts w:hint="default"/>
          <w:b/>
          <w:bCs/>
          <w:sz w:val="26"/>
          <w:szCs w:val="26"/>
          <w:lang w:val="en-US"/>
        </w:rPr>
        <w:t>Lãng phí tài nguyên:</w:t>
      </w:r>
    </w:p>
    <w:p w14:paraId="097589E9">
      <w:pPr>
        <w:numPr>
          <w:ilvl w:val="0"/>
          <w:numId w:val="0"/>
        </w:numPr>
        <w:rPr>
          <w:rFonts w:hint="default"/>
          <w:b/>
          <w:bCs/>
          <w:sz w:val="26"/>
          <w:szCs w:val="26"/>
          <w:lang w:val="en-US"/>
        </w:rPr>
      </w:pPr>
      <w:r>
        <w:rPr>
          <w:rFonts w:hint="default"/>
          <w:b/>
          <w:bCs/>
          <w:sz w:val="26"/>
          <w:szCs w:val="26"/>
          <w:lang w:val="en-US"/>
        </w:rPr>
        <w:t>Vì kiểu dữ liệu TEXT chiếm lớn dữ liệu (GB) và dữ liệu đó vẫn sẽ cố định khi người dùng viết bình luận ngắn thì nó vẫn sẽ lưu một dữ liệu lớn trong bộ nhớ dẫn đến sự lãng phí tài nguyên</w:t>
      </w:r>
    </w:p>
    <w:p w14:paraId="6621D77E">
      <w:pPr>
        <w:numPr>
          <w:ilvl w:val="0"/>
          <w:numId w:val="0"/>
        </w:numPr>
        <w:rPr>
          <w:rFonts w:hint="default"/>
          <w:b/>
          <w:bCs/>
          <w:sz w:val="26"/>
          <w:szCs w:val="26"/>
          <w:lang w:val="en-US"/>
        </w:rPr>
      </w:pPr>
      <w:r>
        <w:rPr>
          <w:rFonts w:hint="default"/>
          <w:b/>
          <w:bCs/>
          <w:sz w:val="26"/>
          <w:szCs w:val="26"/>
          <w:lang w:val="en-US"/>
        </w:rPr>
        <w:t>=&gt;  Thực thi lại</w:t>
      </w:r>
    </w:p>
    <w:p w14:paraId="213CF567">
      <w:pPr>
        <w:numPr>
          <w:ilvl w:val="0"/>
          <w:numId w:val="0"/>
        </w:numPr>
        <w:rPr>
          <w:rFonts w:hint="default"/>
          <w:b/>
          <w:bCs/>
          <w:sz w:val="26"/>
          <w:szCs w:val="26"/>
          <w:lang w:val="en-US"/>
        </w:rPr>
      </w:pPr>
      <w:r>
        <w:rPr>
          <w:rFonts w:hint="default"/>
          <w:b/>
          <w:bCs/>
          <w:sz w:val="26"/>
          <w:szCs w:val="26"/>
          <w:lang w:val="en-US"/>
        </w:rPr>
        <w:t>CREATE TABLE PRODUCT (</w:t>
      </w:r>
    </w:p>
    <w:p w14:paraId="0495564E">
      <w:pPr>
        <w:numPr>
          <w:ilvl w:val="0"/>
          <w:numId w:val="0"/>
        </w:numPr>
        <w:ind w:firstLine="720" w:firstLineChars="0"/>
        <w:rPr>
          <w:rFonts w:hint="default"/>
          <w:b/>
          <w:bCs/>
          <w:sz w:val="26"/>
          <w:szCs w:val="26"/>
          <w:lang w:val="en-US"/>
        </w:rPr>
      </w:pPr>
      <w:r>
        <w:rPr>
          <w:rFonts w:hint="default"/>
          <w:b/>
          <w:bCs/>
          <w:sz w:val="26"/>
          <w:szCs w:val="26"/>
          <w:lang w:val="en-US"/>
        </w:rPr>
        <w:t>ID INT PRIMARY KEY,</w:t>
      </w:r>
    </w:p>
    <w:p w14:paraId="25EF82ED">
      <w:pPr>
        <w:numPr>
          <w:ilvl w:val="0"/>
          <w:numId w:val="0"/>
        </w:numPr>
        <w:ind w:firstLine="720" w:firstLineChars="0"/>
        <w:rPr>
          <w:rFonts w:hint="default"/>
          <w:b/>
          <w:bCs/>
          <w:sz w:val="26"/>
          <w:szCs w:val="26"/>
          <w:lang w:val="en-US"/>
        </w:rPr>
      </w:pPr>
      <w:r>
        <w:rPr>
          <w:rFonts w:hint="default"/>
          <w:b/>
          <w:bCs/>
          <w:sz w:val="26"/>
          <w:szCs w:val="26"/>
          <w:lang w:val="en-US"/>
        </w:rPr>
        <w:t>ProductName VARCHAR(255),</w:t>
      </w:r>
    </w:p>
    <w:p w14:paraId="72819381">
      <w:pPr>
        <w:numPr>
          <w:ilvl w:val="0"/>
          <w:numId w:val="0"/>
        </w:numPr>
        <w:ind w:firstLine="720" w:firstLineChars="0"/>
        <w:rPr>
          <w:rFonts w:hint="default"/>
          <w:b/>
          <w:bCs/>
          <w:sz w:val="26"/>
          <w:szCs w:val="26"/>
          <w:lang w:val="en-US"/>
        </w:rPr>
      </w:pPr>
      <w:r>
        <w:rPr>
          <w:rFonts w:hint="default"/>
          <w:b/>
          <w:bCs/>
          <w:sz w:val="26"/>
          <w:szCs w:val="26"/>
          <w:lang w:val="en-US"/>
        </w:rPr>
        <w:t>Price DEMICAL(19, 4),</w:t>
      </w:r>
    </w:p>
    <w:p w14:paraId="5B3CF145">
      <w:pPr>
        <w:numPr>
          <w:ilvl w:val="0"/>
          <w:numId w:val="0"/>
        </w:numPr>
        <w:ind w:firstLine="720" w:firstLineChars="0"/>
        <w:rPr>
          <w:rFonts w:hint="default"/>
          <w:b/>
          <w:bCs/>
          <w:sz w:val="26"/>
          <w:szCs w:val="26"/>
          <w:lang w:val="en-US"/>
        </w:rPr>
      </w:pPr>
      <w:r>
        <w:rPr>
          <w:rFonts w:hint="default"/>
          <w:b/>
          <w:bCs/>
          <w:sz w:val="26"/>
          <w:szCs w:val="26"/>
          <w:lang w:val="en-US"/>
        </w:rPr>
        <w:t>Description VARCHAR(255)</w:t>
      </w:r>
    </w:p>
    <w:p w14:paraId="5ED57D8D">
      <w:pPr>
        <w:numPr>
          <w:ilvl w:val="0"/>
          <w:numId w:val="0"/>
        </w:numPr>
        <w:rPr>
          <w:rFonts w:hint="default"/>
          <w:b/>
          <w:bCs/>
          <w:sz w:val="26"/>
          <w:szCs w:val="26"/>
          <w:lang w:val="en-US"/>
        </w:rPr>
      </w:pPr>
      <w:r>
        <w:rPr>
          <w:rFonts w:hint="default"/>
          <w:b/>
          <w:bCs/>
          <w:sz w:val="26"/>
          <w:szCs w:val="26"/>
          <w:lang w:val="en-US"/>
        </w:rPr>
        <w: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503411"/>
    <w:multiLevelType w:val="singleLevel"/>
    <w:tmpl w:val="C45034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D07839D"/>
    <w:multiLevelType w:val="singleLevel"/>
    <w:tmpl w:val="7D07839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71859"/>
    <w:rsid w:val="0C271859"/>
    <w:rsid w:val="169F4FD2"/>
    <w:rsid w:val="31F46AE1"/>
    <w:rsid w:val="44A73FE3"/>
    <w:rsid w:val="4C234C0C"/>
    <w:rsid w:val="54962599"/>
    <w:rsid w:val="5E57729E"/>
    <w:rsid w:val="75237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221</Words>
  <Characters>819</Characters>
  <Lines>0</Lines>
  <Paragraphs>0</Paragraphs>
  <TotalTime>49</TotalTime>
  <ScaleCrop>false</ScaleCrop>
  <LinksUpToDate>false</LinksUpToDate>
  <CharactersWithSpaces>1023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2025-12-30T08:01:00Z</dcterms:created>
  <dc:creator>hển nguyễn</dc:creator>
  <cp:lastModifiedBy>demon of ambition (Notfun.-.)</cp:lastModifiedBy>
  <dcterms:modified xsi:type="dcterms:W3CDTF">2026-04-14T13:10:34Z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A10B23D70705485D869AB41B9EFECA77_13</vt:lpwstr>
  </property>
  <property fmtid="{D5CDD505-2E9C-101B-9397-08002B2CF9AE}" pid="4" name="KSOTemplateDocerSaveRecord">
    <vt:lpwstr>eyJoZGlkIjoiNDhhZTZjZjNmMzUyZjk0YTc1NGMwN2E0MDRkODlkOTIiLCJ1c2VySWQiOiIxMzc0MzkxNTU3NTM5In0=</vt:lpwstr>
  </property>
</Properties>
</file>