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EFB0" w14:textId="4174620D" w:rsidR="00F924AF" w:rsidRDefault="006B0EA3">
      <w:r>
        <w:rPr>
          <w:rFonts w:hint="eastAsia"/>
        </w:rPr>
        <w:t>我觉得目前的</w:t>
      </w:r>
      <w:r>
        <w:t>Gameplay</w:t>
      </w:r>
      <w:r>
        <w:rPr>
          <w:rFonts w:hint="eastAsia"/>
        </w:rPr>
        <w:t>部分存在很大的问题，游戏的定位非常不明确。</w:t>
      </w:r>
    </w:p>
    <w:p w14:paraId="0A7336DA" w14:textId="352BF3B7" w:rsidR="006B0EA3" w:rsidRDefault="006B0EA3">
      <w:pPr>
        <w:rPr>
          <w:rFonts w:hint="eastAsia"/>
        </w:rPr>
      </w:pPr>
      <w:r>
        <w:rPr>
          <w:rFonts w:hint="eastAsia"/>
        </w:rPr>
        <w:t>首先，格式方面，我个人觉得需要参考GDD文档的写法，虽然游戏的机制和元素写了很多，但是对于游戏整体的定位一点都没有提及，目前无法确定本作要倾向哪种游玩感受，加入的元素繁杂，但是元素之间又独立，无法产生联系。</w:t>
      </w:r>
    </w:p>
    <w:p w14:paraId="3F6C3FE7" w14:textId="6A02132A" w:rsidR="006B0EA3" w:rsidRDefault="006B0E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D9FDA" wp14:editId="3E2424DC">
                <wp:simplePos x="0" y="0"/>
                <wp:positionH relativeFrom="column">
                  <wp:posOffset>350248</wp:posOffset>
                </wp:positionH>
                <wp:positionV relativeFrom="paragraph">
                  <wp:posOffset>1775641</wp:posOffset>
                </wp:positionV>
                <wp:extent cx="4664075" cy="0"/>
                <wp:effectExtent l="0" t="76200" r="22225" b="95250"/>
                <wp:wrapNone/>
                <wp:docPr id="727390176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24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7.6pt;margin-top:139.8pt;width:36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3PugEAAMsDAAAOAAAAZHJzL2Uyb0RvYy54bWysU9uO0zAQfUfiHyy/06Srpa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03D86" wp14:editId="51132CE8">
                <wp:simplePos x="0" y="0"/>
                <wp:positionH relativeFrom="column">
                  <wp:posOffset>2723334</wp:posOffset>
                </wp:positionH>
                <wp:positionV relativeFrom="paragraph">
                  <wp:posOffset>561884</wp:posOffset>
                </wp:positionV>
                <wp:extent cx="0" cy="2508885"/>
                <wp:effectExtent l="76200" t="38100" r="57150" b="24765"/>
                <wp:wrapNone/>
                <wp:docPr id="31819454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8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F654" id="直接箭头连接符 2" o:spid="_x0000_s1026" type="#_x0000_t32" style="position:absolute;left:0;text-align:left;margin-left:214.45pt;margin-top:44.25pt;width:0;height:197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ABAD71A" w14:textId="75717C14" w:rsidR="006B0EA3" w:rsidRDefault="006B0EA3">
      <w:pPr>
        <w:rPr>
          <w:rFonts w:hint="eastAsia"/>
        </w:rPr>
      </w:pPr>
    </w:p>
    <w:p w14:paraId="02C68E78" w14:textId="14610141" w:rsidR="006B0EA3" w:rsidRDefault="006B0EA3"/>
    <w:p w14:paraId="4C3F4961" w14:textId="117EB66B" w:rsidR="006B0EA3" w:rsidRDefault="00C50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5E8FB1" wp14:editId="70A74F4F">
                <wp:simplePos x="0" y="0"/>
                <wp:positionH relativeFrom="column">
                  <wp:posOffset>2795905</wp:posOffset>
                </wp:positionH>
                <wp:positionV relativeFrom="paragraph">
                  <wp:posOffset>5715</wp:posOffset>
                </wp:positionV>
                <wp:extent cx="782320" cy="289560"/>
                <wp:effectExtent l="0" t="0" r="17780" b="15240"/>
                <wp:wrapNone/>
                <wp:docPr id="3024394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FC0F" w14:textId="0863036A" w:rsidR="006B0EA3" w:rsidRDefault="00C50469" w:rsidP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休闲娱乐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E8FB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0.15pt;margin-top:.45pt;width:61.6pt;height:22.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">
                <v:textbox>
                  <w:txbxContent>
                    <w:p w14:paraId="4A52FC0F" w14:textId="0863036A" w:rsidR="006B0EA3" w:rsidRDefault="00C50469" w:rsidP="006B0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休闲娱乐</w:t>
                      </w:r>
                    </w:p>
                  </w:txbxContent>
                </v:textbox>
              </v:shape>
            </w:pict>
          </mc:Fallback>
        </mc:AlternateContent>
      </w:r>
    </w:p>
    <w:p w14:paraId="6392750E" w14:textId="4528E284" w:rsidR="006B0EA3" w:rsidRDefault="00C50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613214C" wp14:editId="27172A55">
                <wp:simplePos x="0" y="0"/>
                <wp:positionH relativeFrom="margin">
                  <wp:posOffset>1636395</wp:posOffset>
                </wp:positionH>
                <wp:positionV relativeFrom="paragraph">
                  <wp:posOffset>5080</wp:posOffset>
                </wp:positionV>
                <wp:extent cx="838200" cy="288471"/>
                <wp:effectExtent l="0" t="0" r="19050" b="16510"/>
                <wp:wrapNone/>
                <wp:docPr id="20974055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8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18710" w14:textId="05DA8106" w:rsidR="008B5305" w:rsidRDefault="00AA67A9" w:rsidP="008B53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敌人固定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214C" id="_x0000_s1027" type="#_x0000_t202" style="position:absolute;left:0;text-align:left;margin-left:128.85pt;margin-top:.4pt;width:66pt;height:22.7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">
                <v:textbox>
                  <w:txbxContent>
                    <w:p w14:paraId="05818710" w14:textId="05DA8106" w:rsidR="008B5305" w:rsidRDefault="00AA67A9" w:rsidP="008B53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敌人固定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12AE955" wp14:editId="47D96507">
                <wp:simplePos x="0" y="0"/>
                <wp:positionH relativeFrom="margin">
                  <wp:posOffset>266065</wp:posOffset>
                </wp:positionH>
                <wp:positionV relativeFrom="paragraph">
                  <wp:posOffset>4445</wp:posOffset>
                </wp:positionV>
                <wp:extent cx="1022985" cy="280670"/>
                <wp:effectExtent l="0" t="0" r="24765" b="24130"/>
                <wp:wrapNone/>
                <wp:docPr id="5607275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81FE6" w14:textId="7ABAE3A9" w:rsidR="006B0EA3" w:rsidRDefault="006B0EA3" w:rsidP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商店</w:t>
                            </w:r>
                            <w:r w:rsidR="002A1CB4">
                              <w:rPr>
                                <w:rFonts w:hint="eastAsia"/>
                              </w:rPr>
                              <w:t>固定</w:t>
                            </w:r>
                            <w:r>
                              <w:rPr>
                                <w:rFonts w:hint="eastAsia"/>
                              </w:rPr>
                              <w:t>升级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AE955" id="_x0000_s1028" type="#_x0000_t202" style="position:absolute;left:0;text-align:left;margin-left:20.95pt;margin-top:.35pt;width:80.55pt;height:22.1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">
                <v:textbox style="mso-fit-shape-to-text:t">
                  <w:txbxContent>
                    <w:p w14:paraId="3B981FE6" w14:textId="7ABAE3A9" w:rsidR="006B0EA3" w:rsidRDefault="006B0EA3" w:rsidP="006B0EA3">
                      <w:pPr>
                        <w:rPr>
                          <w:rFonts w:hint="eastAsia"/>
                        </w:rPr>
                      </w:pPr>
                      <w:r>
                        <w:t>商店</w:t>
                      </w:r>
                      <w:r w:rsidR="002A1CB4">
                        <w:rPr>
                          <w:rFonts w:hint="eastAsia"/>
                        </w:rPr>
                        <w:t>固定</w:t>
                      </w:r>
                      <w:r>
                        <w:rPr>
                          <w:rFonts w:hint="eastAsia"/>
                        </w:rPr>
                        <w:t>升级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25E1F" w14:textId="2BAF73D8" w:rsidR="006B0EA3" w:rsidRDefault="006B0EA3"/>
    <w:p w14:paraId="45E2E749" w14:textId="47A79128" w:rsidR="006B0EA3" w:rsidRDefault="00EE04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C4B1A96" wp14:editId="258D0E61">
                <wp:simplePos x="0" y="0"/>
                <wp:positionH relativeFrom="margin">
                  <wp:posOffset>1268640</wp:posOffset>
                </wp:positionH>
                <wp:positionV relativeFrom="paragraph">
                  <wp:posOffset>170905</wp:posOffset>
                </wp:positionV>
                <wp:extent cx="919842" cy="280670"/>
                <wp:effectExtent l="0" t="0" r="13970" b="24130"/>
                <wp:wrapNone/>
                <wp:docPr id="1511459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842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056E" w14:textId="74B87416" w:rsidR="008B5305" w:rsidRDefault="008B5305" w:rsidP="008B53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钩子的摆动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B1A96" id="_x0000_s1029" type="#_x0000_t202" style="position:absolute;left:0;text-align:left;margin-left:99.9pt;margin-top:13.45pt;width:72.45pt;height:22.1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">
                <v:textbox style="mso-fit-shape-to-text:t">
                  <w:txbxContent>
                    <w:p w14:paraId="3B3C056E" w14:textId="74B87416" w:rsidR="008B5305" w:rsidRDefault="008B5305" w:rsidP="008B53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钩子的摆动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8443E" w14:textId="47093FB5" w:rsidR="006B0EA3" w:rsidRDefault="00C50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EBD02DE" wp14:editId="6C1425FA">
                <wp:simplePos x="0" y="0"/>
                <wp:positionH relativeFrom="margin">
                  <wp:posOffset>223520</wp:posOffset>
                </wp:positionH>
                <wp:positionV relativeFrom="paragraph">
                  <wp:posOffset>102235</wp:posOffset>
                </wp:positionV>
                <wp:extent cx="996043" cy="280670"/>
                <wp:effectExtent l="0" t="0" r="13970" b="24130"/>
                <wp:wrapNone/>
                <wp:docPr id="16758501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043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C38D" w14:textId="04935DB3" w:rsidR="00EE04D0" w:rsidRDefault="00EE04D0" w:rsidP="00EE04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矿石购买道具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D02DE" id="_x0000_s1030" type="#_x0000_t202" style="position:absolute;left:0;text-align:left;margin-left:17.6pt;margin-top:8.05pt;width:78.45pt;height:22.1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">
                <v:textbox style="mso-fit-shape-to-text:t">
                  <w:txbxContent>
                    <w:p w14:paraId="0438C38D" w14:textId="04935DB3" w:rsidR="00EE04D0" w:rsidRDefault="00EE04D0" w:rsidP="00EE04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矿石购买道具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7E99F" w14:textId="62969CC6" w:rsidR="006B0EA3" w:rsidRDefault="006B0EA3"/>
    <w:p w14:paraId="3233F412" w14:textId="1358EDB6" w:rsidR="006B0EA3" w:rsidRDefault="00C50469" w:rsidP="00EE04D0">
      <w:pPr>
        <w:tabs>
          <w:tab w:val="left" w:pos="125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D0A83E1" wp14:editId="21A1FE85">
                <wp:simplePos x="0" y="0"/>
                <wp:positionH relativeFrom="margin">
                  <wp:posOffset>1059180</wp:posOffset>
                </wp:positionH>
                <wp:positionV relativeFrom="paragraph">
                  <wp:posOffset>73025</wp:posOffset>
                </wp:positionV>
                <wp:extent cx="1110342" cy="280670"/>
                <wp:effectExtent l="0" t="0" r="13970" b="24130"/>
                <wp:wrapNone/>
                <wp:docPr id="1267661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342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DB64" w14:textId="222D92C6" w:rsidR="006B0EA3" w:rsidRDefault="006B0EA3" w:rsidP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矿石</w:t>
                            </w:r>
                            <w:r w:rsidR="00AA67A9">
                              <w:rPr>
                                <w:rFonts w:hint="eastAsia"/>
                              </w:rPr>
                              <w:t>固定</w:t>
                            </w:r>
                            <w:r>
                              <w:rPr>
                                <w:rFonts w:hint="eastAsia"/>
                              </w:rPr>
                              <w:t>出现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A83E1" id="_x0000_s1031" type="#_x0000_t202" style="position:absolute;left:0;text-align:left;margin-left:83.4pt;margin-top:5.75pt;width:87.45pt;height:22.1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">
                <v:textbox style="mso-fit-shape-to-text:t">
                  <w:txbxContent>
                    <w:p w14:paraId="59F1DB64" w14:textId="222D92C6" w:rsidR="006B0EA3" w:rsidRDefault="006B0EA3" w:rsidP="006B0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矿石</w:t>
                      </w:r>
                      <w:r w:rsidR="00AA67A9">
                        <w:rPr>
                          <w:rFonts w:hint="eastAsia"/>
                        </w:rPr>
                        <w:t>固定</w:t>
                      </w:r>
                      <w:r>
                        <w:rPr>
                          <w:rFonts w:hint="eastAsia"/>
                        </w:rPr>
                        <w:t>出现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7A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45C0545" wp14:editId="55493C15">
                <wp:simplePos x="0" y="0"/>
                <wp:positionH relativeFrom="margin">
                  <wp:posOffset>2230120</wp:posOffset>
                </wp:positionH>
                <wp:positionV relativeFrom="paragraph">
                  <wp:posOffset>6350</wp:posOffset>
                </wp:positionV>
                <wp:extent cx="1022985" cy="280670"/>
                <wp:effectExtent l="0" t="0" r="24765" b="24130"/>
                <wp:wrapNone/>
                <wp:docPr id="2747796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4112" w14:textId="30F62190" w:rsidR="006B0EA3" w:rsidRDefault="006B0EA3" w:rsidP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双人配合模式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C0545" id="_x0000_s1032" type="#_x0000_t202" style="position:absolute;left:0;text-align:left;margin-left:175.6pt;margin-top:.5pt;width:80.55pt;height:22.1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">
                <v:textbox style="mso-fit-shape-to-text:t">
                  <w:txbxContent>
                    <w:p w14:paraId="33334112" w14:textId="30F62190" w:rsidR="006B0EA3" w:rsidRDefault="006B0EA3" w:rsidP="006B0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双人配合模式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A0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E0C176F" wp14:editId="17D98A2C">
                <wp:simplePos x="0" y="0"/>
                <wp:positionH relativeFrom="column">
                  <wp:posOffset>235313</wp:posOffset>
                </wp:positionH>
                <wp:positionV relativeFrom="paragraph">
                  <wp:posOffset>176348</wp:posOffset>
                </wp:positionV>
                <wp:extent cx="756558" cy="280670"/>
                <wp:effectExtent l="0" t="0" r="24765" b="24130"/>
                <wp:wrapNone/>
                <wp:docPr id="1593919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558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77B21" w14:textId="1BE00B3E" w:rsidR="006B0EA3" w:rsidRDefault="005C0A0B" w:rsidP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 w:rsidR="006B0EA3">
                              <w:rPr>
                                <w:rFonts w:hint="eastAsia"/>
                              </w:rPr>
                              <w:t>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C176F" id="_x0000_s1033" type="#_x0000_t202" style="position:absolute;left:0;text-align:left;margin-left:18.55pt;margin-top:13.9pt;width:59.55pt;height:22.1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">
                <v:textbox style="mso-fit-shape-to-text:t">
                  <w:txbxContent>
                    <w:p w14:paraId="3D277B21" w14:textId="1BE00B3E" w:rsidR="006B0EA3" w:rsidRDefault="005C0A0B" w:rsidP="006B0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</w:t>
                      </w:r>
                      <w:r w:rsidR="006B0EA3">
                        <w:rPr>
                          <w:rFonts w:hint="eastAsia"/>
                        </w:rPr>
                        <w:t>技术</w:t>
                      </w:r>
                    </w:p>
                  </w:txbxContent>
                </v:textbox>
              </v:shape>
            </w:pict>
          </mc:Fallback>
        </mc:AlternateContent>
      </w:r>
      <w:r w:rsidR="00EE04D0">
        <w:tab/>
      </w:r>
    </w:p>
    <w:p w14:paraId="1115E3CD" w14:textId="288F0FAB" w:rsidR="006B0EA3" w:rsidRDefault="00FB65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4138E2" wp14:editId="0D88E1C0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516890" cy="280670"/>
                <wp:effectExtent l="0" t="0" r="16510" b="2413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49CFB" w14:textId="52A61948" w:rsidR="006B0EA3" w:rsidRDefault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运气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138E2" id="_x0000_s1034" type="#_x0000_t202" style="position:absolute;left:0;text-align:left;margin-left:-10.5pt;margin-top:4.55pt;width:40.7pt;height:22.1pt;z-index:-2516541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">
                <v:textbox style="mso-fit-shape-to-text:t">
                  <w:txbxContent>
                    <w:p w14:paraId="34949CFB" w14:textId="52A61948" w:rsidR="006B0EA3" w:rsidRDefault="006B0EA3">
                      <w:pPr>
                        <w:rPr>
                          <w:rFonts w:hint="eastAsia"/>
                        </w:rPr>
                      </w:pPr>
                      <w:r>
                        <w:t>运气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530A5" w14:textId="12D5F9C3" w:rsidR="006B0EA3" w:rsidRDefault="006B0EA3"/>
    <w:p w14:paraId="50115AA9" w14:textId="07B242C7" w:rsidR="006B0EA3" w:rsidRDefault="006B0EA3"/>
    <w:p w14:paraId="74F33B21" w14:textId="155490C1" w:rsidR="006B0EA3" w:rsidRDefault="00AA67A9" w:rsidP="006B0EA3">
      <w:pPr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8AEACB0" wp14:editId="47055945">
                <wp:simplePos x="0" y="0"/>
                <wp:positionH relativeFrom="margin">
                  <wp:posOffset>1484085</wp:posOffset>
                </wp:positionH>
                <wp:positionV relativeFrom="paragraph">
                  <wp:posOffset>34471</wp:posOffset>
                </wp:positionV>
                <wp:extent cx="996043" cy="280670"/>
                <wp:effectExtent l="0" t="0" r="13970" b="24130"/>
                <wp:wrapNone/>
                <wp:docPr id="1092242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043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B38A" w14:textId="2F4C56AD" w:rsidR="008B5305" w:rsidRDefault="008B5305" w:rsidP="008B53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蒸汽破坏矿物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EACB0" id="_x0000_s1035" type="#_x0000_t202" style="position:absolute;left:0;text-align:left;margin-left:116.85pt;margin-top:2.7pt;width:78.45pt;height:22.1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">
                <v:textbox style="mso-fit-shape-to-text:t">
                  <w:txbxContent>
                    <w:p w14:paraId="4EF6B38A" w14:textId="2F4C56AD" w:rsidR="008B5305" w:rsidRDefault="008B5305" w:rsidP="008B53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蒸汽破坏矿物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E7A57" w14:textId="2B93C315" w:rsidR="006B0EA3" w:rsidRDefault="006B0EA3"/>
    <w:p w14:paraId="1A4F009B" w14:textId="306754FB" w:rsidR="006B0EA3" w:rsidRDefault="00FB65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65FCE01" wp14:editId="704EA58E">
                <wp:simplePos x="0" y="0"/>
                <wp:positionH relativeFrom="margin">
                  <wp:posOffset>315595</wp:posOffset>
                </wp:positionH>
                <wp:positionV relativeFrom="paragraph">
                  <wp:posOffset>9525</wp:posOffset>
                </wp:positionV>
                <wp:extent cx="887186" cy="424543"/>
                <wp:effectExtent l="0" t="0" r="27305" b="13970"/>
                <wp:wrapNone/>
                <wp:docPr id="2753577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424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2A80" w14:textId="1AC1CB9F" w:rsidR="006B0EA3" w:rsidRDefault="006B0EA3" w:rsidP="006B0EA3">
                            <w:r>
                              <w:rPr>
                                <w:rFonts w:hint="eastAsia"/>
                              </w:rPr>
                              <w:t>有限的时间</w:t>
                            </w:r>
                          </w:p>
                          <w:p w14:paraId="78C40712" w14:textId="3E8D1C16" w:rsidR="00AA67A9" w:rsidRDefault="00AA67A9" w:rsidP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得分要求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CE01" id="_x0000_s1036" type="#_x0000_t202" style="position:absolute;left:0;text-align:left;margin-left:24.85pt;margin-top:.75pt;width:69.85pt;height:33.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">
                <v:textbox>
                  <w:txbxContent>
                    <w:p w14:paraId="08F42A80" w14:textId="1AC1CB9F" w:rsidR="006B0EA3" w:rsidRDefault="006B0EA3" w:rsidP="006B0EA3">
                      <w:r>
                        <w:rPr>
                          <w:rFonts w:hint="eastAsia"/>
                        </w:rPr>
                        <w:t>有限的时间</w:t>
                      </w:r>
                    </w:p>
                    <w:p w14:paraId="78C40712" w14:textId="3E8D1C16" w:rsidR="00AA67A9" w:rsidRDefault="00AA67A9" w:rsidP="006B0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得分要求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86E38" w14:textId="7401E3F0" w:rsidR="006B0EA3" w:rsidRDefault="00C50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6F9F2E9" wp14:editId="65BC805A">
                <wp:simplePos x="0" y="0"/>
                <wp:positionH relativeFrom="column">
                  <wp:posOffset>2816225</wp:posOffset>
                </wp:positionH>
                <wp:positionV relativeFrom="paragraph">
                  <wp:posOffset>4445</wp:posOffset>
                </wp:positionV>
                <wp:extent cx="497840" cy="275590"/>
                <wp:effectExtent l="0" t="0" r="16510" b="10160"/>
                <wp:wrapNone/>
                <wp:docPr id="20672554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923AE" w14:textId="1BF76B5D" w:rsidR="006B0EA3" w:rsidRDefault="006B0EA3" w:rsidP="006B0E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硬核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F2E9" id="_x0000_s1037" type="#_x0000_t202" style="position:absolute;left:0;text-align:left;margin-left:221.75pt;margin-top:.35pt;width:39.2pt;height:21.7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">
                <v:textbox>
                  <w:txbxContent>
                    <w:p w14:paraId="3EE923AE" w14:textId="1BF76B5D" w:rsidR="006B0EA3" w:rsidRDefault="006B0EA3" w:rsidP="006B0E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硬核</w:t>
                      </w:r>
                    </w:p>
                  </w:txbxContent>
                </v:textbox>
              </v:shape>
            </w:pict>
          </mc:Fallback>
        </mc:AlternateContent>
      </w:r>
    </w:p>
    <w:p w14:paraId="2860F16E" w14:textId="7EF9CC7D" w:rsidR="006B0EA3" w:rsidRDefault="008B5305" w:rsidP="008B5305">
      <w:pPr>
        <w:tabs>
          <w:tab w:val="left" w:pos="2469"/>
        </w:tabs>
      </w:pPr>
      <w:r>
        <w:tab/>
      </w:r>
    </w:p>
    <w:p w14:paraId="63988E5C" w14:textId="21AE1E06" w:rsidR="006B0EA3" w:rsidRDefault="006B0EA3"/>
    <w:p w14:paraId="304E1196" w14:textId="035FFE2E" w:rsidR="006B0EA3" w:rsidRDefault="006B0EA3">
      <w:r>
        <w:rPr>
          <w:rFonts w:hint="eastAsia"/>
        </w:rPr>
        <w:t>个人粗略做了一个这样的图，来向你说明这里策划产生的问题</w:t>
      </w:r>
    </w:p>
    <w:p w14:paraId="1B1B82B8" w14:textId="0D169F16" w:rsidR="008B5305" w:rsidRDefault="008B5305">
      <w:r>
        <w:rPr>
          <w:rFonts w:hint="eastAsia"/>
        </w:rPr>
        <w:t>对于目前的设计来说，随机性占比非常的大，运气成分有点稀释技术了。</w:t>
      </w:r>
    </w:p>
    <w:p w14:paraId="68C66018" w14:textId="76D99978" w:rsidR="008B5305" w:rsidRDefault="008B5305">
      <w:r>
        <w:rPr>
          <w:rFonts w:hint="eastAsia"/>
        </w:rPr>
        <w:t>并且这样的随机肉鸽元素严重与有时间限制和得分要求的街</w:t>
      </w:r>
      <w:proofErr w:type="gramStart"/>
      <w:r>
        <w:rPr>
          <w:rFonts w:hint="eastAsia"/>
        </w:rPr>
        <w:t>机机制</w:t>
      </w:r>
      <w:proofErr w:type="gramEnd"/>
      <w:r>
        <w:rPr>
          <w:rFonts w:hint="eastAsia"/>
        </w:rPr>
        <w:t>相违背。</w:t>
      </w:r>
    </w:p>
    <w:p w14:paraId="3293120E" w14:textId="3C4CA913" w:rsidR="008B5305" w:rsidRDefault="000F394C">
      <w:r>
        <w:rPr>
          <w:rFonts w:hint="eastAsia"/>
        </w:rPr>
        <w:t>而且运气占比过大，也会导致决策权不在玩家手里，玩家无法感觉自己参与了决策，从而丧失玩家自主的乐趣。</w:t>
      </w:r>
    </w:p>
    <w:p w14:paraId="4D8EF690" w14:textId="77777777" w:rsidR="000F394C" w:rsidRDefault="000F394C"/>
    <w:p w14:paraId="1D85644F" w14:textId="4B2A38EA" w:rsidR="00AA67A9" w:rsidRDefault="00AA67A9">
      <w:r>
        <w:rPr>
          <w:rFonts w:hint="eastAsia"/>
        </w:rPr>
        <w:t>矿石改为局内资源</w:t>
      </w:r>
    </w:p>
    <w:p w14:paraId="0E793FE6" w14:textId="3285D0E4" w:rsidR="00AA67A9" w:rsidRDefault="00AA67A9">
      <w:r>
        <w:rPr>
          <w:rFonts w:hint="eastAsia"/>
        </w:rPr>
        <w:t xml:space="preserve">可以使用矿石使用道具 </w:t>
      </w:r>
      <w:r>
        <w:t>s</w:t>
      </w:r>
      <w:r>
        <w:rPr>
          <w:rFonts w:hint="eastAsia"/>
        </w:rPr>
        <w:t>键切换 w键使用</w:t>
      </w:r>
      <w:r w:rsidR="009D2464">
        <w:rPr>
          <w:rFonts w:hint="eastAsia"/>
        </w:rPr>
        <w:t xml:space="preserve"> </w:t>
      </w:r>
      <w:r w:rsidR="009D2464">
        <w:t>ad</w:t>
      </w:r>
      <w:r w:rsidR="009D2464">
        <w:rPr>
          <w:rFonts w:hint="eastAsia"/>
        </w:rPr>
        <w:t>旋转炮台</w:t>
      </w:r>
    </w:p>
    <w:p w14:paraId="3B8A9AC5" w14:textId="005D591B" w:rsidR="00517AF2" w:rsidRDefault="00517AF2"/>
    <w:p w14:paraId="073969B0" w14:textId="5DDD067E" w:rsidR="00517AF2" w:rsidRPr="004114F5" w:rsidRDefault="00517AF2">
      <w:pPr>
        <w:rPr>
          <w:strike/>
        </w:rPr>
      </w:pPr>
      <w:r w:rsidRPr="004114F5">
        <w:rPr>
          <w:rFonts w:hint="eastAsia"/>
          <w:strike/>
        </w:rPr>
        <w:t>每一波都有一个采矿指标，每一</w:t>
      </w:r>
      <w:proofErr w:type="gramStart"/>
      <w:r w:rsidRPr="004114F5">
        <w:rPr>
          <w:rFonts w:hint="eastAsia"/>
          <w:strike/>
        </w:rPr>
        <w:t>关需要</w:t>
      </w:r>
      <w:proofErr w:type="gramEnd"/>
      <w:r w:rsidRPr="004114F5">
        <w:rPr>
          <w:rFonts w:hint="eastAsia"/>
          <w:strike/>
        </w:rPr>
        <w:t>达到这个矿石指标</w:t>
      </w:r>
    </w:p>
    <w:p w14:paraId="72440088" w14:textId="5910A988" w:rsidR="00517AF2" w:rsidRDefault="00517AF2">
      <w:pPr>
        <w:rPr>
          <w:strike/>
        </w:rPr>
      </w:pPr>
      <w:r w:rsidRPr="004114F5">
        <w:rPr>
          <w:rFonts w:hint="eastAsia"/>
          <w:strike/>
        </w:rPr>
        <w:t>未提交的矿石会被留到下一波，作为道具使用</w:t>
      </w:r>
    </w:p>
    <w:p w14:paraId="04075151" w14:textId="58E5C097" w:rsidR="004114F5" w:rsidRPr="004114F5" w:rsidRDefault="004114F5">
      <w:pPr>
        <w:rPr>
          <w:rFonts w:hint="eastAsia"/>
        </w:rPr>
      </w:pPr>
      <w:r>
        <w:rPr>
          <w:rFonts w:hint="eastAsia"/>
        </w:rPr>
        <w:t>活下去</w:t>
      </w:r>
    </w:p>
    <w:p w14:paraId="441CB03C" w14:textId="5F91216A" w:rsidR="00910589" w:rsidRDefault="00910589">
      <w:pPr>
        <w:rPr>
          <w:strike/>
        </w:rPr>
      </w:pPr>
      <w:r w:rsidRPr="00267379">
        <w:rPr>
          <w:rFonts w:hint="eastAsia"/>
          <w:strike/>
        </w:rPr>
        <w:t>矿工按上键 打开选物品模式，左右切换，下使用，再按上切回去</w:t>
      </w:r>
    </w:p>
    <w:p w14:paraId="670E0251" w14:textId="74C7DBDE" w:rsidR="00267379" w:rsidRDefault="00267379">
      <w:r>
        <w:rPr>
          <w:rFonts w:hint="eastAsia"/>
        </w:rPr>
        <w:t>两个人同时切换道具</w:t>
      </w:r>
    </w:p>
    <w:p w14:paraId="51E6B8CA" w14:textId="77777777" w:rsidR="00A06FE3" w:rsidRDefault="00A06FE3"/>
    <w:p w14:paraId="4ED35ACC" w14:textId="52588C3A" w:rsidR="00A06FE3" w:rsidRPr="008C150C" w:rsidRDefault="00A06FE3">
      <w:pPr>
        <w:rPr>
          <w:strike/>
        </w:rPr>
      </w:pPr>
      <w:r w:rsidRPr="008C150C">
        <w:rPr>
          <w:rFonts w:hint="eastAsia"/>
          <w:strike/>
        </w:rPr>
        <w:t>每一</w:t>
      </w:r>
      <w:proofErr w:type="gramStart"/>
      <w:r w:rsidRPr="008C150C">
        <w:rPr>
          <w:rFonts w:hint="eastAsia"/>
          <w:strike/>
        </w:rPr>
        <w:t>关结束</w:t>
      </w:r>
      <w:proofErr w:type="gramEnd"/>
      <w:r w:rsidRPr="008C150C">
        <w:rPr>
          <w:rFonts w:hint="eastAsia"/>
          <w:strike/>
        </w:rPr>
        <w:t>之后，当前金币清空，按照金币，获得一定的强化</w:t>
      </w:r>
      <w:r w:rsidR="00671A49" w:rsidRPr="008C150C">
        <w:rPr>
          <w:rFonts w:hint="eastAsia"/>
          <w:strike/>
        </w:rPr>
        <w:t>buff，只持续一轮</w:t>
      </w:r>
    </w:p>
    <w:p w14:paraId="34C2DA69" w14:textId="0BE12CBB" w:rsidR="005C1640" w:rsidRPr="008C150C" w:rsidRDefault="005C1640">
      <w:pPr>
        <w:rPr>
          <w:rFonts w:hint="eastAsia"/>
          <w:strike/>
        </w:rPr>
      </w:pPr>
      <w:r w:rsidRPr="008C150C">
        <w:rPr>
          <w:rFonts w:hint="eastAsia"/>
          <w:strike/>
        </w:rPr>
        <w:t>金币数量不够指标，变成负面</w:t>
      </w:r>
      <w:r w:rsidR="00671A49" w:rsidRPr="008C150C">
        <w:rPr>
          <w:rFonts w:hint="eastAsia"/>
          <w:strike/>
        </w:rPr>
        <w:t>，</w:t>
      </w:r>
      <w:r w:rsidR="00671A49" w:rsidRPr="008C150C">
        <w:rPr>
          <w:rFonts w:hint="eastAsia"/>
          <w:strike/>
        </w:rPr>
        <w:t>只持续一轮</w:t>
      </w:r>
    </w:p>
    <w:p w14:paraId="00A9D487" w14:textId="77777777" w:rsidR="00A06FE3" w:rsidRDefault="00A06FE3"/>
    <w:p w14:paraId="6E437319" w14:textId="77777777" w:rsidR="00A06FE3" w:rsidRPr="00267379" w:rsidRDefault="00A06FE3">
      <w:pPr>
        <w:rPr>
          <w:rFonts w:hint="eastAsia"/>
        </w:rPr>
      </w:pPr>
    </w:p>
    <w:sectPr w:rsidR="00A06FE3" w:rsidRPr="00267379" w:rsidSect="001C0F15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10"/>
    <w:rsid w:val="000F394C"/>
    <w:rsid w:val="000F3F10"/>
    <w:rsid w:val="001C0F15"/>
    <w:rsid w:val="002653C2"/>
    <w:rsid w:val="00267379"/>
    <w:rsid w:val="002A1CB4"/>
    <w:rsid w:val="004114F5"/>
    <w:rsid w:val="00517AF2"/>
    <w:rsid w:val="005C0A0B"/>
    <w:rsid w:val="005C1640"/>
    <w:rsid w:val="00671A49"/>
    <w:rsid w:val="006B0EA3"/>
    <w:rsid w:val="008B5305"/>
    <w:rsid w:val="008C150C"/>
    <w:rsid w:val="008F0AAF"/>
    <w:rsid w:val="00910589"/>
    <w:rsid w:val="00932D44"/>
    <w:rsid w:val="009D2464"/>
    <w:rsid w:val="00A06FE3"/>
    <w:rsid w:val="00AA24F4"/>
    <w:rsid w:val="00AA67A9"/>
    <w:rsid w:val="00C50469"/>
    <w:rsid w:val="00CF4D11"/>
    <w:rsid w:val="00EE04D0"/>
    <w:rsid w:val="00F924AF"/>
    <w:rsid w:val="00F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A561"/>
  <w15:chartTrackingRefBased/>
  <w15:docId w15:val="{4FB540CB-395E-4ECB-AEC7-D5B9487B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Lord- Demon</dc:creator>
  <cp:keywords/>
  <dc:description/>
  <cp:lastModifiedBy>Lord- Demon</cp:lastModifiedBy>
  <cp:revision>15</cp:revision>
  <dcterms:created xsi:type="dcterms:W3CDTF">2023-05-04T04:46:00Z</dcterms:created>
  <dcterms:modified xsi:type="dcterms:W3CDTF">2023-05-04T06:54:00Z</dcterms:modified>
</cp:coreProperties>
</file>