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26" w:rsidRPr="00904626" w:rsidRDefault="00904626" w:rsidP="00904626">
      <w:pPr>
        <w:jc w:val="center"/>
        <w:rPr>
          <w:b/>
          <w:noProof/>
          <w:sz w:val="56"/>
          <w:szCs w:val="56"/>
          <w:u w:val="single"/>
        </w:rPr>
      </w:pPr>
      <w:r w:rsidRPr="00904626">
        <w:rPr>
          <w:b/>
          <w:sz w:val="56"/>
          <w:szCs w:val="56"/>
          <w:u w:val="single"/>
        </w:rPr>
        <w:t>INDIAN INSTITUTE OF INFORMATION TECHNOLOGY</w:t>
      </w:r>
      <w:r>
        <w:rPr>
          <w:b/>
          <w:sz w:val="56"/>
          <w:szCs w:val="56"/>
          <w:u w:val="single"/>
        </w:rPr>
        <w:t>,</w:t>
      </w:r>
      <w:r w:rsidRPr="00904626">
        <w:rPr>
          <w:b/>
          <w:sz w:val="56"/>
          <w:szCs w:val="56"/>
          <w:u w:val="single"/>
        </w:rPr>
        <w:t xml:space="preserve"> ALLAHABAD</w:t>
      </w:r>
    </w:p>
    <w:p w:rsidR="00904626" w:rsidRDefault="00904626" w:rsidP="005C6491">
      <w:pPr>
        <w:jc w:val="center"/>
        <w:rPr>
          <w:b/>
          <w:sz w:val="72"/>
          <w:szCs w:val="72"/>
          <w:u w:val="single"/>
        </w:rPr>
      </w:pPr>
      <w:r w:rsidRPr="00904626">
        <w:rPr>
          <w:b/>
          <w:noProof/>
          <w:sz w:val="72"/>
          <w:szCs w:val="72"/>
          <w:u w:val="single"/>
        </w:rPr>
        <w:drawing>
          <wp:inline distT="0" distB="0" distL="0" distR="0">
            <wp:extent cx="1398159" cy="1464836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09" cy="146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491" w:rsidRDefault="007D64BF" w:rsidP="00904626">
      <w:pPr>
        <w:jc w:val="center"/>
      </w:pPr>
      <w:r>
        <w:rPr>
          <w:b/>
          <w:sz w:val="72"/>
          <w:szCs w:val="7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38.55pt;height:38.8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28pt;v-text-kern:t" trim="t" fitpath="t" string="PROJECT NO: 7"/>
          </v:shape>
        </w:pict>
      </w:r>
    </w:p>
    <w:p w:rsidR="00BA65D5" w:rsidRDefault="00F87CA6" w:rsidP="00904626">
      <w:pPr>
        <w:jc w:val="center"/>
      </w:pPr>
      <w:r>
        <w:rPr>
          <w:sz w:val="20"/>
          <w:szCs w:val="20"/>
        </w:rPr>
        <w:pict>
          <v:shape id="_x0000_i1026" type="#_x0000_t136" style="width:515.9pt;height:194.1pt" fillcolor="#fc9">
            <v:fill r:id="rId8" o:title="White marble" type="tile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Arial Black&quot;;font-size:44pt;v-text-kern:t" trim="t" fitpath="t" string="AIRLINE - RESERVATION&#10;SYSTEM&#10;(ARS)"/>
          </v:shape>
        </w:pict>
      </w:r>
    </w:p>
    <w:p w:rsidR="005C6491" w:rsidRDefault="005C6491" w:rsidP="005C6491">
      <w:pPr>
        <w:jc w:val="center"/>
      </w:pPr>
    </w:p>
    <w:p w:rsidR="00BF0CA7" w:rsidRPr="00F01BE0" w:rsidRDefault="00F01BE0" w:rsidP="00904626">
      <w:pPr>
        <w:jc w:val="center"/>
        <w:rPr>
          <w:rFonts w:ascii="Arial Black" w:hAnsi="Arial Black"/>
          <w:sz w:val="72"/>
          <w:szCs w:val="72"/>
        </w:rPr>
      </w:pPr>
      <w:r w:rsidRPr="00F01BE0">
        <w:rPr>
          <w:rFonts w:ascii="Arial Black" w:hAnsi="Arial Black"/>
          <w:sz w:val="72"/>
          <w:szCs w:val="72"/>
        </w:rPr>
        <w:t>GROUP-NO: H6</w:t>
      </w:r>
    </w:p>
    <w:p w:rsidR="005C6491" w:rsidRDefault="005C6491" w:rsidP="005C6491">
      <w:pPr>
        <w:jc w:val="center"/>
      </w:pPr>
    </w:p>
    <w:p w:rsidR="00BF0CA7" w:rsidRDefault="00BF0CA7" w:rsidP="00BF0CA7">
      <w:pPr>
        <w:pStyle w:val="Quote"/>
        <w:rPr>
          <w:rStyle w:val="Emphasis"/>
        </w:rPr>
      </w:pPr>
    </w:p>
    <w:p w:rsidR="00F01BE0" w:rsidRPr="00F01BE0" w:rsidRDefault="00F01BE0" w:rsidP="00F01BE0"/>
    <w:p w:rsidR="00BF0CA7" w:rsidRDefault="00BF0CA7" w:rsidP="00BF0CA7">
      <w:pPr>
        <w:pStyle w:val="Quote"/>
        <w:rPr>
          <w:rStyle w:val="Emphasis"/>
        </w:rPr>
      </w:pPr>
    </w:p>
    <w:p w:rsidR="00BF0CA7" w:rsidRDefault="00BF0CA7" w:rsidP="00BF0CA7">
      <w:pPr>
        <w:pStyle w:val="Quote"/>
        <w:rPr>
          <w:rStyle w:val="Emphasis"/>
        </w:rPr>
      </w:pPr>
    </w:p>
    <w:p w:rsidR="00BF0CA7" w:rsidRPr="00A77F48" w:rsidRDefault="00BF0CA7" w:rsidP="00BF0CA7">
      <w:pPr>
        <w:rPr>
          <w:rStyle w:val="Emphasis"/>
          <w:rFonts w:ascii="Arial Black" w:hAnsi="Arial Black"/>
          <w:b/>
          <w:i w:val="0"/>
          <w:color w:val="000000" w:themeColor="text1"/>
          <w:sz w:val="44"/>
          <w:szCs w:val="44"/>
          <w:u w:val="thick"/>
        </w:rPr>
      </w:pPr>
      <w:r w:rsidRPr="00A77F48">
        <w:rPr>
          <w:rStyle w:val="Emphasis"/>
          <w:rFonts w:ascii="Arial Black" w:hAnsi="Arial Black"/>
          <w:b/>
          <w:i w:val="0"/>
          <w:color w:val="000000" w:themeColor="text1"/>
          <w:sz w:val="44"/>
          <w:szCs w:val="44"/>
          <w:u w:val="thick"/>
        </w:rPr>
        <w:t>Functional  Components   Of  Project:</w:t>
      </w:r>
    </w:p>
    <w:p w:rsidR="00A77F48" w:rsidRPr="00A77F48" w:rsidRDefault="00A77F48" w:rsidP="00A77F48">
      <w:pPr>
        <w:rPr>
          <w:rStyle w:val="Emphasis"/>
          <w:rFonts w:ascii="Arial Black" w:hAnsi="Arial Black"/>
          <w:i w:val="0"/>
          <w:color w:val="000000" w:themeColor="text1"/>
        </w:rPr>
      </w:pPr>
      <w:r>
        <w:rPr>
          <w:rStyle w:val="Emphasis"/>
          <w:rFonts w:ascii="Arial Black" w:hAnsi="Arial Black"/>
          <w:i w:val="0"/>
          <w:color w:val="000000" w:themeColor="text1"/>
        </w:rPr>
        <w:t xml:space="preserve">1. </w:t>
      </w:r>
      <w:r w:rsidR="00BF0CA7" w:rsidRPr="00A77F48">
        <w:rPr>
          <w:rStyle w:val="Emphasis"/>
          <w:rFonts w:ascii="Arial Black" w:hAnsi="Arial Black"/>
          <w:i w:val="0"/>
          <w:color w:val="000000" w:themeColor="text1"/>
        </w:rPr>
        <w:t>User Account-Creating new user.</w:t>
      </w:r>
    </w:p>
    <w:p w:rsidR="00A77F48" w:rsidRPr="00A77F48" w:rsidRDefault="00A77F48" w:rsidP="00BF0CA7">
      <w:pPr>
        <w:rPr>
          <w:rStyle w:val="Emphasis"/>
          <w:rFonts w:ascii="Arial Black" w:hAnsi="Arial Black"/>
          <w:i w:val="0"/>
          <w:color w:val="000000" w:themeColor="text1"/>
        </w:rPr>
      </w:pPr>
      <w:r w:rsidRPr="00A77F48">
        <w:rPr>
          <w:rStyle w:val="Emphasis"/>
          <w:rFonts w:ascii="Arial Black" w:hAnsi="Arial Black"/>
          <w:i w:val="0"/>
          <w:color w:val="000000" w:themeColor="text1"/>
        </w:rPr>
        <w:t xml:space="preserve">2. </w:t>
      </w:r>
      <w:r>
        <w:rPr>
          <w:rStyle w:val="Emphasis"/>
          <w:rFonts w:ascii="Arial Black" w:hAnsi="Arial Black"/>
          <w:i w:val="0"/>
          <w:color w:val="000000" w:themeColor="text1"/>
        </w:rPr>
        <w:t xml:space="preserve">Registration and creating </w:t>
      </w:r>
      <w:r w:rsidRPr="00A77F48">
        <w:rPr>
          <w:rStyle w:val="Emphasis"/>
          <w:rFonts w:ascii="Arial Black" w:hAnsi="Arial Black"/>
          <w:i w:val="0"/>
          <w:color w:val="000000" w:themeColor="text1"/>
        </w:rPr>
        <w:t>user profile, updating profile</w:t>
      </w:r>
      <w:r>
        <w:rPr>
          <w:rStyle w:val="Emphasis"/>
          <w:rFonts w:ascii="Arial Black" w:hAnsi="Arial Black"/>
          <w:i w:val="0"/>
          <w:color w:val="000000" w:themeColor="text1"/>
        </w:rPr>
        <w:t xml:space="preserve"> </w:t>
      </w:r>
      <w:r w:rsidRPr="00A77F48">
        <w:rPr>
          <w:rStyle w:val="Emphasis"/>
          <w:rFonts w:ascii="Arial Black" w:hAnsi="Arial Black"/>
          <w:i w:val="0"/>
          <w:color w:val="000000" w:themeColor="text1"/>
        </w:rPr>
        <w:t xml:space="preserve">- Registration of </w:t>
      </w:r>
      <w:r>
        <w:rPr>
          <w:rStyle w:val="Emphasis"/>
          <w:rFonts w:ascii="Arial Black" w:hAnsi="Arial Black"/>
          <w:i w:val="0"/>
          <w:color w:val="000000" w:themeColor="text1"/>
        </w:rPr>
        <w:t xml:space="preserve">   </w:t>
      </w:r>
      <w:r w:rsidRPr="00A77F48">
        <w:rPr>
          <w:rStyle w:val="Emphasis"/>
          <w:rFonts w:ascii="Arial Black" w:hAnsi="Arial Black"/>
          <w:i w:val="0"/>
          <w:color w:val="000000" w:themeColor="text1"/>
        </w:rPr>
        <w:t>user</w:t>
      </w:r>
      <w:r>
        <w:rPr>
          <w:rStyle w:val="Emphasis"/>
          <w:rFonts w:ascii="Arial Black" w:hAnsi="Arial Black"/>
          <w:i w:val="0"/>
          <w:color w:val="000000" w:themeColor="text1"/>
        </w:rPr>
        <w:t xml:space="preserve"> </w:t>
      </w:r>
      <w:r w:rsidRPr="00A77F48">
        <w:rPr>
          <w:rStyle w:val="Emphasis"/>
          <w:rFonts w:ascii="Arial Black" w:hAnsi="Arial Black"/>
          <w:i w:val="0"/>
          <w:color w:val="000000" w:themeColor="text1"/>
        </w:rPr>
        <w:t>and add/edit/delete user profile</w:t>
      </w:r>
      <w:r>
        <w:rPr>
          <w:rStyle w:val="Emphasis"/>
          <w:rFonts w:ascii="Arial Black" w:hAnsi="Arial Black"/>
          <w:i w:val="0"/>
          <w:color w:val="000000" w:themeColor="text1"/>
        </w:rPr>
        <w:t xml:space="preserve">.                                                                                                            </w:t>
      </w:r>
    </w:p>
    <w:p w:rsidR="00A77F48" w:rsidRPr="00A77F48" w:rsidRDefault="00A77F48" w:rsidP="00BF0CA7">
      <w:pPr>
        <w:rPr>
          <w:rStyle w:val="Emphasis"/>
          <w:rFonts w:ascii="Arial Black" w:hAnsi="Arial Black"/>
          <w:i w:val="0"/>
          <w:color w:val="000000" w:themeColor="text1"/>
        </w:rPr>
      </w:pPr>
      <w:r w:rsidRPr="00A77F48">
        <w:rPr>
          <w:rStyle w:val="Emphasis"/>
          <w:rFonts w:ascii="Arial Black" w:hAnsi="Arial Black"/>
          <w:i w:val="0"/>
          <w:color w:val="000000" w:themeColor="text1"/>
        </w:rPr>
        <w:t>3. Checking availability – Planning the journey.</w:t>
      </w:r>
    </w:p>
    <w:p w:rsidR="00A77F48" w:rsidRPr="00A77F48" w:rsidRDefault="00A77F48" w:rsidP="00BF0CA7">
      <w:pPr>
        <w:rPr>
          <w:rStyle w:val="Emphasis"/>
          <w:rFonts w:ascii="Arial Black" w:hAnsi="Arial Black"/>
          <w:i w:val="0"/>
          <w:color w:val="000000" w:themeColor="text1"/>
        </w:rPr>
      </w:pPr>
      <w:r w:rsidRPr="00A77F48">
        <w:rPr>
          <w:rStyle w:val="Emphasis"/>
          <w:rFonts w:ascii="Arial Black" w:hAnsi="Arial Black"/>
          <w:i w:val="0"/>
          <w:color w:val="000000" w:themeColor="text1"/>
        </w:rPr>
        <w:t>4. Making Reservation/Confirmation/Rescheduling/Cancellation.</w:t>
      </w:r>
    </w:p>
    <w:p w:rsidR="00A77F48" w:rsidRPr="00A77F48" w:rsidRDefault="00A77F48" w:rsidP="00BF0CA7">
      <w:pPr>
        <w:rPr>
          <w:rStyle w:val="Emphasis"/>
          <w:rFonts w:ascii="Arial Black" w:hAnsi="Arial Black"/>
          <w:i w:val="0"/>
          <w:color w:val="000000" w:themeColor="text1"/>
        </w:rPr>
      </w:pPr>
      <w:r w:rsidRPr="00A77F48">
        <w:rPr>
          <w:rStyle w:val="Emphasis"/>
          <w:rFonts w:ascii="Arial Black" w:hAnsi="Arial Black"/>
          <w:i w:val="0"/>
          <w:color w:val="000000" w:themeColor="text1"/>
        </w:rPr>
        <w:t>5. Ticket/Flight status – checking flight status whether available or not.</w:t>
      </w:r>
    </w:p>
    <w:p w:rsidR="00BF0CA7" w:rsidRDefault="00BF0CA7" w:rsidP="00BF0CA7">
      <w:pPr>
        <w:rPr>
          <w:rStyle w:val="Emphasis"/>
          <w:i w:val="0"/>
          <w:color w:val="000000" w:themeColor="text1"/>
        </w:rPr>
      </w:pPr>
      <w:r>
        <w:rPr>
          <w:rStyle w:val="Emphasis"/>
          <w:i w:val="0"/>
          <w:color w:val="000000" w:themeColor="text1"/>
        </w:rPr>
        <w:t xml:space="preserve"> </w:t>
      </w:r>
    </w:p>
    <w:p w:rsidR="00BF0CA7" w:rsidRPr="00BF0CA7" w:rsidRDefault="00BF0CA7" w:rsidP="00BF0CA7">
      <w:pPr>
        <w:rPr>
          <w:rStyle w:val="Emphasis"/>
          <w:b/>
          <w:i w:val="0"/>
        </w:rPr>
      </w:pPr>
    </w:p>
    <w:p w:rsidR="00BF0CA7" w:rsidRPr="004702F2" w:rsidRDefault="00BF0CA7" w:rsidP="004702F2">
      <w:pPr>
        <w:rPr>
          <w:rStyle w:val="Emphasis"/>
          <w:i w:val="0"/>
        </w:rPr>
      </w:pPr>
    </w:p>
    <w:p w:rsidR="005C6491" w:rsidRDefault="00BA65D5" w:rsidP="00BF0CA7">
      <w:pPr>
        <w:pStyle w:val="Quote"/>
      </w:pPr>
      <w:r>
        <w:br w:type="page"/>
      </w:r>
    </w:p>
    <w:p w:rsidR="005C6491" w:rsidRDefault="005C6491"/>
    <w:p w:rsidR="000E271A" w:rsidRDefault="007D64BF" w:rsidP="000E271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40.4pt;margin-top:78.25pt;width:55.4pt;height:.05pt;z-index:251667456" o:connectortype="straight"/>
        </w:pict>
      </w:r>
      <w:r>
        <w:rPr>
          <w:noProof/>
        </w:rPr>
        <w:pict>
          <v:shape id="_x0000_s1035" type="#_x0000_t32" style="position:absolute;margin-left:240.4pt;margin-top:78.25pt;width:0;height:81.9pt;z-index:251669504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233.7pt;margin-top:64.4pt;width:62.1pt;height:0;z-index:251658240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133.95pt;margin-top:63.2pt;width:36.8pt;height:0;flip:x;z-index:251660288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80.85pt;margin-top:54.3pt;width:47.8pt;height:20.65pt;z-index:251665408;mso-width-relative:margin;mso-height-relative:margin">
            <v:textbox style="mso-next-textbox:#_x0000_s1031">
              <w:txbxContent>
                <w:p w:rsidR="000E271A" w:rsidRDefault="000E271A" w:rsidP="000E271A">
                  <w:r>
                    <w:t>Query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70.75pt;margin-top:26.8pt;width:69.65pt;height:74.35pt;z-index:251664384" fillcolor="#8064a2 [3207]" strokecolor="#f2f2f2 [3041]" strokeweight="3pt">
            <v:shadow on="t" type="perspective" color="#3f3151 [1607]" opacity=".5" offset="1pt" offset2="-1pt"/>
          </v:shape>
        </w:pict>
      </w:r>
      <w:r w:rsidR="000E271A">
        <w:t xml:space="preserve">     </w:t>
      </w:r>
      <w:r w:rsidR="000E271A" w:rsidRPr="00CA0241">
        <w:rPr>
          <w:noProof/>
        </w:rPr>
        <w:drawing>
          <wp:inline distT="0" distB="0" distL="0" distR="0">
            <wp:extent cx="2199364" cy="1868557"/>
            <wp:effectExtent l="19050" t="0" r="0" b="0"/>
            <wp:docPr id="39" name="Object 3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181600" cy="2057400"/>
                      <a:chOff x="1981200" y="2438400"/>
                      <a:chExt cx="5181600" cy="2057400"/>
                    </a:xfrm>
                  </a:grpSpPr>
                  <a:sp>
                    <a:nvSpPr>
                      <a:cNvPr id="21" name="Subtitle 20"/>
                      <a:cNvSpPr>
                        <a:spLocks noGrp="1"/>
                      </a:cNvSpPr>
                    </a:nvSpPr>
                    <a:spPr>
                      <a:xfrm>
                        <a:off x="1981200" y="2438400"/>
                        <a:ext cx="5181600" cy="2057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3" name="Rectangle 22"/>
                      <a:cNvSpPr/>
                    </a:nvSpPr>
                    <a:spPr>
                      <a:xfrm>
                        <a:off x="4267200" y="3086100"/>
                        <a:ext cx="1295400" cy="609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>
                              <a:solidFill>
                                <a:srgbClr val="FF0000"/>
                              </a:solidFill>
                            </a:rPr>
                            <a:t>Profile</a:t>
                          </a:r>
                          <a:endParaRPr lang="en-US" sz="2400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Oval 25"/>
                      <a:cNvSpPr/>
                    </a:nvSpPr>
                    <a:spPr bwMode="hidden">
                      <a:xfrm>
                        <a:off x="2438400" y="2438400"/>
                        <a:ext cx="1447800" cy="685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000" b="1" u="sng" dirty="0" smtClean="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rPr>
                            <a:t>user-id</a:t>
                          </a:r>
                          <a:endParaRPr lang="en-US" sz="2000" b="1" u="sng" dirty="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Oval 26"/>
                      <a:cNvSpPr/>
                    </a:nvSpPr>
                    <a:spPr>
                      <a:xfrm>
                        <a:off x="5791200" y="3733800"/>
                        <a:ext cx="1066800" cy="6096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name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Oval 27"/>
                      <a:cNvSpPr/>
                    </a:nvSpPr>
                    <a:spPr>
                      <a:xfrm>
                        <a:off x="1981200" y="3200400"/>
                        <a:ext cx="16002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/>
                            <a:t>s</a:t>
                          </a:r>
                          <a:r>
                            <a:rPr lang="en-US" dirty="0" smtClean="0"/>
                            <a:t>ecurity questions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Oval 28"/>
                      <a:cNvSpPr/>
                    </a:nvSpPr>
                    <a:spPr>
                      <a:xfrm>
                        <a:off x="2895600" y="3962400"/>
                        <a:ext cx="1447800" cy="4572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gender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Oval 32"/>
                      <a:cNvSpPr/>
                    </a:nvSpPr>
                    <a:spPr>
                      <a:xfrm>
                        <a:off x="5638800" y="2514600"/>
                        <a:ext cx="1524000" cy="4572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password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6" name="Straight Connector 35"/>
                      <a:cNvCxnSpPr/>
                    </a:nvCxnSpPr>
                    <a:spPr>
                      <a:xfrm>
                        <a:off x="3810000" y="2819400"/>
                        <a:ext cx="457200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Straight Connector 40"/>
                      <a:cNvCxnSpPr/>
                    </a:nvCxnSpPr>
                    <a:spPr>
                      <a:xfrm flipV="1">
                        <a:off x="3581400" y="3429000"/>
                        <a:ext cx="685800" cy="76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Straight Connector 43"/>
                      <a:cNvCxnSpPr/>
                    </a:nvCxnSpPr>
                    <a:spPr>
                      <a:xfrm>
                        <a:off x="5562600" y="3657600"/>
                        <a:ext cx="304800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traight Connector 44"/>
                      <a:cNvCxnSpPr/>
                    </a:nvCxnSpPr>
                    <a:spPr>
                      <a:xfrm rot="5400000">
                        <a:off x="5524500" y="2933700"/>
                        <a:ext cx="228600" cy="152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traight Connector 45"/>
                      <a:cNvCxnSpPr/>
                    </a:nvCxnSpPr>
                    <a:spPr>
                      <a:xfrm flipV="1">
                        <a:off x="3886200" y="3733800"/>
                        <a:ext cx="381000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  <w:r w:rsidR="000E271A">
        <w:t xml:space="preserve">                             </w:t>
      </w:r>
      <w:r w:rsidR="00BA5997" w:rsidRPr="00BA5997">
        <w:rPr>
          <w:noProof/>
        </w:rPr>
        <w:drawing>
          <wp:inline distT="0" distB="0" distL="0" distR="0">
            <wp:extent cx="2586438" cy="1868557"/>
            <wp:effectExtent l="19050" t="0" r="4362" b="0"/>
            <wp:docPr id="13" name="Object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5761" cy="2635967"/>
                      <a:chOff x="2409119" y="2111016"/>
                      <a:chExt cx="4325761" cy="2635967"/>
                    </a:xfrm>
                  </a:grpSpPr>
                  <a:sp>
                    <a:nvSpPr>
                      <a:cNvPr id="184" name="Rectangle 183"/>
                      <a:cNvSpPr/>
                    </a:nvSpPr>
                    <a:spPr>
                      <a:xfrm>
                        <a:off x="3171119" y="3177816"/>
                        <a:ext cx="1283406" cy="5682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>
                              <a:solidFill>
                                <a:srgbClr val="FF0000"/>
                              </a:solidFill>
                            </a:rPr>
                            <a:t>F</a:t>
                          </a:r>
                          <a:r>
                            <a:rPr lang="en-US" sz="2400" b="1" dirty="0" smtClean="0">
                              <a:solidFill>
                                <a:srgbClr val="FF0000"/>
                              </a:solidFill>
                            </a:rPr>
                            <a:t>light</a:t>
                          </a:r>
                          <a:endParaRPr lang="en-US" sz="2400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5" name="Oval 184"/>
                      <a:cNvSpPr/>
                    </a:nvSpPr>
                    <a:spPr>
                      <a:xfrm>
                        <a:off x="2409119" y="2111016"/>
                        <a:ext cx="981428" cy="63925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u="sng" dirty="0" smtClean="0">
                              <a:solidFill>
                                <a:schemeClr val="tx1"/>
                              </a:solidFill>
                            </a:rPr>
                            <a:t>flight no</a:t>
                          </a:r>
                          <a:endParaRPr lang="en-US" b="1" u="sng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6" name="Oval 185"/>
                      <a:cNvSpPr/>
                    </a:nvSpPr>
                    <a:spPr>
                      <a:xfrm>
                        <a:off x="3704519" y="4320816"/>
                        <a:ext cx="1790700" cy="426167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destination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7" name="Oval 186"/>
                      <a:cNvSpPr/>
                    </a:nvSpPr>
                    <a:spPr>
                      <a:xfrm>
                        <a:off x="4847519" y="3406416"/>
                        <a:ext cx="1887361" cy="355139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max seats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8" name="Oval 187"/>
                      <a:cNvSpPr/>
                    </a:nvSpPr>
                    <a:spPr>
                      <a:xfrm>
                        <a:off x="2485319" y="4168416"/>
                        <a:ext cx="1207911" cy="426167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source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9" name="Oval 188"/>
                      <a:cNvSpPr/>
                    </a:nvSpPr>
                    <a:spPr>
                      <a:xfrm>
                        <a:off x="3475919" y="2187216"/>
                        <a:ext cx="1056922" cy="426167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0" name="Oval 189"/>
                      <a:cNvSpPr/>
                    </a:nvSpPr>
                    <a:spPr>
                      <a:xfrm>
                        <a:off x="4618919" y="2187216"/>
                        <a:ext cx="1660878" cy="56822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Departure time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1" name="Oval 190"/>
                      <a:cNvSpPr/>
                    </a:nvSpPr>
                    <a:spPr>
                      <a:xfrm>
                        <a:off x="4847519" y="3939816"/>
                        <a:ext cx="1887361" cy="426167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/>
                            <a:t>a</a:t>
                          </a:r>
                          <a:r>
                            <a:rPr lang="en-US" dirty="0" smtClean="0"/>
                            <a:t>rrival 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time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2" name="Straight Connector 191"/>
                      <a:cNvCxnSpPr/>
                    </a:nvCxnSpPr>
                    <a:spPr>
                      <a:xfrm rot="16200000" flipV="1">
                        <a:off x="3157484" y="3164180"/>
                        <a:ext cx="25861" cy="1411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3" name="Straight Connector 192"/>
                      <a:cNvCxnSpPr>
                        <a:endCxn id="189" idx="4"/>
                      </a:cNvCxnSpPr>
                    </a:nvCxnSpPr>
                    <a:spPr>
                      <a:xfrm rot="16200000" flipV="1">
                        <a:off x="3762734" y="2855030"/>
                        <a:ext cx="526333" cy="43039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4" name="Straight Connector 193"/>
                      <a:cNvCxnSpPr>
                        <a:endCxn id="190" idx="3"/>
                      </a:cNvCxnSpPr>
                    </a:nvCxnSpPr>
                    <a:spPr>
                      <a:xfrm rot="5400000" flipH="1" flipV="1">
                        <a:off x="4411538" y="2727207"/>
                        <a:ext cx="505593" cy="395629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5" name="Straight Connector 194"/>
                      <a:cNvCxnSpPr>
                        <a:stCxn id="186" idx="0"/>
                      </a:cNvCxnSpPr>
                    </a:nvCxnSpPr>
                    <a:spPr>
                      <a:xfrm rot="16200000" flipV="1">
                        <a:off x="4228394" y="3949341"/>
                        <a:ext cx="533400" cy="20955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87" idx="2"/>
                        <a:endCxn id="184" idx="3"/>
                      </a:cNvCxnSpPr>
                    </a:nvCxnSpPr>
                    <a:spPr>
                      <a:xfrm rot="10800000">
                        <a:off x="4454525" y="3461928"/>
                        <a:ext cx="392994" cy="122059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7" name="Straight Connector 196"/>
                      <a:cNvCxnSpPr/>
                    </a:nvCxnSpPr>
                    <a:spPr>
                      <a:xfrm rot="16200000" flipV="1">
                        <a:off x="4981934" y="4074230"/>
                        <a:ext cx="31033" cy="4939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8" name="Straight Connector 197"/>
                      <a:cNvCxnSpPr/>
                    </a:nvCxnSpPr>
                    <a:spPr>
                      <a:xfrm rot="5400000" flipH="1" flipV="1">
                        <a:off x="2980619" y="3787417"/>
                        <a:ext cx="419102" cy="342901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9" name="Straight Connector 198"/>
                      <a:cNvCxnSpPr/>
                    </a:nvCxnSpPr>
                    <a:spPr>
                      <a:xfrm rot="16200000" flipV="1">
                        <a:off x="2866319" y="2873016"/>
                        <a:ext cx="533400" cy="152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0" name="Title 142"/>
                      <a:cNvSpPr>
                        <a:spLocks noGrp="1"/>
                      </a:cNvSpPr>
                    </a:nvSpPr>
                    <a:spPr>
                      <a:xfrm>
                        <a:off x="5038019" y="2834916"/>
                        <a:ext cx="1524000" cy="487363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/>
                            <a:t>fair</a:t>
                          </a:r>
                          <a:endParaRPr lang="en-US" sz="1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01" name="Straight Connector 200"/>
                      <a:cNvCxnSpPr>
                        <a:stCxn id="184" idx="3"/>
                        <a:endCxn id="200" idx="2"/>
                      </a:cNvCxnSpPr>
                    </a:nvCxnSpPr>
                    <a:spPr>
                      <a:xfrm flipV="1">
                        <a:off x="4454525" y="3078598"/>
                        <a:ext cx="583494" cy="383329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2" name="Straight Connector 201"/>
                      <a:cNvCxnSpPr>
                        <a:endCxn id="191" idx="2"/>
                      </a:cNvCxnSpPr>
                    </a:nvCxnSpPr>
                    <a:spPr>
                      <a:xfrm>
                        <a:off x="4428419" y="3751646"/>
                        <a:ext cx="419100" cy="40125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0E271A" w:rsidRDefault="007D64BF" w:rsidP="000E271A">
      <w:r>
        <w:rPr>
          <w:noProof/>
        </w:rPr>
        <w:pict>
          <v:shape id="_x0000_s1037" type="#_x0000_t32" style="position:absolute;margin-left:314.9pt;margin-top:31.85pt;width:.05pt;height:36.4pt;z-index:251671552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295.8pt;margin-top:31.85pt;width:19.1pt;height:0;flip:x;z-index:251670528" o:connectortype="straight"/>
        </w:pict>
      </w:r>
      <w:r>
        <w:rPr>
          <w:noProof/>
        </w:rPr>
        <w:pict>
          <v:shape id="_x0000_s1065" type="#_x0000_t32" style="position:absolute;margin-left:314.9pt;margin-top:105.9pt;width:0;height:87.65pt;z-index:251681792" o:connectortype="straight"/>
        </w:pict>
      </w:r>
      <w:r>
        <w:rPr>
          <w:noProof/>
        </w:rPr>
        <w:pict>
          <v:shape id="_x0000_s1057" type="#_x0000_t32" style="position:absolute;margin-left:144.6pt;margin-top:101.95pt;width:0;height:61.1pt;z-index:251680768" o:connectortype="straight"/>
        </w:pict>
      </w:r>
      <w:r>
        <w:rPr>
          <w:noProof/>
        </w:rPr>
        <w:pict>
          <v:shape id="_x0000_s1034" type="#_x0000_t32" style="position:absolute;margin-left:157.65pt;margin-top:31.8pt;width:28.25pt;height:.05pt;flip:x;z-index:251668480" o:connectortype="straight"/>
        </w:pict>
      </w:r>
      <w:r>
        <w:rPr>
          <w:noProof/>
        </w:rPr>
        <w:pict>
          <v:shape id="_x0000_s1032" type="#_x0000_t32" style="position:absolute;margin-left:157.65pt;margin-top:31.8pt;width:.1pt;height:36.45pt;z-index:251666432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29" type="#_x0000_t202" style="position:absolute;margin-left:204.15pt;margin-top:21.05pt;width:69.55pt;height:18.9pt;z-index:251663360;mso-width-relative:margin;mso-height-relative:margin">
            <v:textbox style="mso-next-textbox:#_x0000_s1029">
              <w:txbxContent>
                <w:p w:rsidR="000E271A" w:rsidRDefault="000E271A" w:rsidP="000E271A">
                  <w:r>
                    <w:t>Reservation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110" style="position:absolute;margin-left:189.25pt;margin-top:2.15pt;width:103.3pt;height:57.85pt;z-index:251661312" fillcolor="#8064a2 [3207]" strokecolor="#f2f2f2 [3041]" strokeweight="3pt">
            <v:shadow on="t" type="perspective" color="#3f3151 [1607]" opacity=".5" offset="1pt" offset2="-1pt"/>
          </v:shape>
        </w:pict>
      </w:r>
      <w:r w:rsidR="000E271A">
        <w:t xml:space="preserve">                  </w:t>
      </w:r>
      <w:r w:rsidR="000E271A" w:rsidRPr="00086656">
        <w:rPr>
          <w:noProof/>
        </w:rPr>
        <w:drawing>
          <wp:inline distT="0" distB="0" distL="0" distR="0">
            <wp:extent cx="2512633" cy="1866276"/>
            <wp:effectExtent l="0" t="0" r="1967" b="0"/>
            <wp:docPr id="46" name="Object 3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562600" cy="2895600"/>
                      <a:chOff x="1790700" y="1981200"/>
                      <a:chExt cx="5562600" cy="2895600"/>
                    </a:xfrm>
                  </a:grpSpPr>
                  <a:sp>
                    <a:nvSpPr>
                      <a:cNvPr id="59" name="Subtitle 2"/>
                      <a:cNvSpPr>
                        <a:spLocks noGrp="1"/>
                      </a:cNvSpPr>
                    </a:nvSpPr>
                    <a:spPr>
                      <a:xfrm>
                        <a:off x="1790700" y="1981200"/>
                        <a:ext cx="5562600" cy="2895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4800" b="1" dirty="0" smtClean="0">
                            <a:solidFill>
                              <a:srgbClr val="FF0000"/>
                            </a:solidFill>
                          </a:endParaRPr>
                        </a:p>
                        <a:p>
                          <a:endParaRPr lang="en-US" sz="4800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" name="Rectangle 59"/>
                      <a:cNvSpPr/>
                    </a:nvSpPr>
                    <a:spPr>
                      <a:xfrm>
                        <a:off x="3924300" y="3352800"/>
                        <a:ext cx="1752600" cy="609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>
                              <a:solidFill>
                                <a:srgbClr val="FF0000"/>
                              </a:solidFill>
                            </a:rPr>
                            <a:t>Confirm</a:t>
                          </a:r>
                          <a:endParaRPr lang="en-US" sz="2400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2" name="Oval 61"/>
                      <a:cNvSpPr/>
                    </a:nvSpPr>
                    <a:spPr>
                      <a:xfrm>
                        <a:off x="2095500" y="2590800"/>
                        <a:ext cx="1447800" cy="685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000" dirty="0" smtClean="0">
                              <a:solidFill>
                                <a:schemeClr val="bg1"/>
                              </a:solidFill>
                            </a:rPr>
                            <a:t>seat no</a:t>
                          </a:r>
                          <a:endParaRPr lang="en-US" sz="20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3" name="Oval 62"/>
                      <a:cNvSpPr/>
                    </a:nvSpPr>
                    <a:spPr>
                      <a:xfrm>
                        <a:off x="5829300" y="3962400"/>
                        <a:ext cx="14478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flight no.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4" name="Oval 63"/>
                      <a:cNvSpPr/>
                    </a:nvSpPr>
                    <a:spPr>
                      <a:xfrm>
                        <a:off x="1866900" y="3352800"/>
                        <a:ext cx="1371600" cy="685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names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5" name="Oval 64"/>
                      <a:cNvSpPr/>
                    </a:nvSpPr>
                    <a:spPr>
                      <a:xfrm>
                        <a:off x="2400300" y="4267200"/>
                        <a:ext cx="1447800" cy="4572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>
                              <a:solidFill>
                                <a:schemeClr val="bg1"/>
                              </a:solidFill>
                            </a:rPr>
                            <a:t>pnr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9" name="Oval 68"/>
                      <a:cNvSpPr/>
                    </a:nvSpPr>
                    <a:spPr>
                      <a:xfrm>
                        <a:off x="6134100" y="3352800"/>
                        <a:ext cx="1066800" cy="4572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Oval 70"/>
                      <a:cNvSpPr/>
                    </a:nvSpPr>
                    <a:spPr>
                      <a:xfrm>
                        <a:off x="3390900" y="2133600"/>
                        <a:ext cx="1219200" cy="685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u="sng" dirty="0" smtClean="0">
                              <a:solidFill>
                                <a:schemeClr val="tx1"/>
                              </a:solidFill>
                            </a:rPr>
                            <a:t>Ticket</a:t>
                          </a:r>
                        </a:p>
                        <a:p>
                          <a:pPr algn="ctr"/>
                          <a:r>
                            <a:rPr lang="en-US" b="1" u="sng" dirty="0" smtClean="0">
                              <a:solidFill>
                                <a:schemeClr val="tx1"/>
                              </a:solidFill>
                            </a:rPr>
                            <a:t>id</a:t>
                          </a:r>
                          <a:endParaRPr lang="en-US" b="1" u="sng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4" name="Straight Connector 73"/>
                      <a:cNvCxnSpPr/>
                    </a:nvCxnSpPr>
                    <a:spPr>
                      <a:xfrm rot="16200000" flipV="1">
                        <a:off x="3733800" y="3048000"/>
                        <a:ext cx="533400" cy="76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0" name="Straight Connector 89"/>
                      <a:cNvCxnSpPr>
                        <a:endCxn id="62" idx="6"/>
                      </a:cNvCxnSpPr>
                    </a:nvCxnSpPr>
                    <a:spPr>
                      <a:xfrm rot="16200000" flipV="1">
                        <a:off x="3505200" y="2971800"/>
                        <a:ext cx="419100" cy="3429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Straight Connector 92"/>
                      <a:cNvCxnSpPr>
                        <a:stCxn id="60" idx="1"/>
                      </a:cNvCxnSpPr>
                    </a:nvCxnSpPr>
                    <a:spPr>
                      <a:xfrm rot="10800000">
                        <a:off x="3200400" y="3657600"/>
                        <a:ext cx="7239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6" name="Straight Connector 95"/>
                      <a:cNvCxnSpPr>
                        <a:stCxn id="65" idx="7"/>
                      </a:cNvCxnSpPr>
                    </a:nvCxnSpPr>
                    <a:spPr>
                      <a:xfrm rot="5400000" flipH="1" flipV="1">
                        <a:off x="3537160" y="3985115"/>
                        <a:ext cx="447955" cy="25012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8" name="Straight Connector 97"/>
                      <a:cNvCxnSpPr/>
                    </a:nvCxnSpPr>
                    <a:spPr>
                      <a:xfrm rot="16200000" flipV="1">
                        <a:off x="5715000" y="3962400"/>
                        <a:ext cx="152400" cy="152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Straight Connector 99"/>
                      <a:cNvCxnSpPr>
                        <a:stCxn id="69" idx="2"/>
                      </a:cNvCxnSpPr>
                    </a:nvCxnSpPr>
                    <a:spPr>
                      <a:xfrm rot="10800000">
                        <a:off x="5715000" y="3352800"/>
                        <a:ext cx="419100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  <w:r w:rsidR="000E271A">
        <w:t xml:space="preserve">  </w:t>
      </w:r>
      <w:r w:rsidR="00AE3B83" w:rsidRPr="00AE3B83">
        <w:rPr>
          <w:noProof/>
        </w:rPr>
        <w:drawing>
          <wp:inline distT="0" distB="0" distL="0" distR="0">
            <wp:extent cx="2568630" cy="1296063"/>
            <wp:effectExtent l="19050" t="0" r="3120" b="0"/>
            <wp:docPr id="16" name="Object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51809" cy="2286000"/>
                      <a:chOff x="2971800" y="2362200"/>
                      <a:chExt cx="3851809" cy="2286000"/>
                    </a:xfrm>
                  </a:grpSpPr>
                  <a:sp>
                    <a:nvSpPr>
                      <a:cNvPr id="63" name="Subtitle 2"/>
                      <a:cNvSpPr>
                        <a:spLocks noGrp="1"/>
                      </a:cNvSpPr>
                    </a:nvSpPr>
                    <a:spPr>
                      <a:xfrm>
                        <a:off x="2971800" y="2362200"/>
                        <a:ext cx="3837059" cy="2286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4800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4" name="Rectangle 63"/>
                      <a:cNvSpPr/>
                    </a:nvSpPr>
                    <a:spPr>
                      <a:xfrm>
                        <a:off x="3721049" y="2876549"/>
                        <a:ext cx="1335210" cy="82826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>
                              <a:solidFill>
                                <a:srgbClr val="FF0000"/>
                              </a:solidFill>
                            </a:rPr>
                            <a:t>Waiting</a:t>
                          </a:r>
                          <a:endParaRPr lang="en-US" sz="2400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5" name="Oval 64"/>
                      <a:cNvSpPr/>
                    </a:nvSpPr>
                    <a:spPr>
                      <a:xfrm>
                        <a:off x="5621194" y="3638549"/>
                        <a:ext cx="1195031" cy="70485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flight no.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6" name="Oval 65"/>
                      <a:cNvSpPr/>
                    </a:nvSpPr>
                    <a:spPr>
                      <a:xfrm>
                        <a:off x="4495800" y="3962400"/>
                        <a:ext cx="1171170" cy="62119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names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7" name="Oval 66"/>
                      <a:cNvSpPr/>
                    </a:nvSpPr>
                    <a:spPr>
                      <a:xfrm>
                        <a:off x="2971800" y="4038600"/>
                        <a:ext cx="1171170" cy="46879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>
                              <a:solidFill>
                                <a:schemeClr val="bg1"/>
                              </a:solidFill>
                            </a:rPr>
                            <a:t>pnr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8" name="Oval 67"/>
                      <a:cNvSpPr/>
                    </a:nvSpPr>
                    <a:spPr>
                      <a:xfrm rot="21496584">
                        <a:off x="5628837" y="3123015"/>
                        <a:ext cx="1194772" cy="458949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9" name="Oval 68"/>
                      <a:cNvSpPr/>
                    </a:nvSpPr>
                    <a:spPr>
                      <a:xfrm>
                        <a:off x="5486400" y="2438400"/>
                        <a:ext cx="1186853" cy="6096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u="sng" dirty="0" smtClean="0">
                              <a:solidFill>
                                <a:schemeClr val="tx1"/>
                              </a:solidFill>
                            </a:rPr>
                            <a:t>Wait no</a:t>
                          </a:r>
                          <a:endParaRPr lang="en-US" b="1" u="sng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5063625" y="3524250"/>
                        <a:ext cx="533400" cy="3810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>
                        <a:endCxn id="68" idx="2"/>
                      </a:cNvCxnSpPr>
                    </a:nvCxnSpPr>
                    <a:spPr>
                      <a:xfrm>
                        <a:off x="5063625" y="3295650"/>
                        <a:ext cx="565482" cy="7480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>
                        <a:endCxn id="69" idx="2"/>
                      </a:cNvCxnSpPr>
                    </a:nvCxnSpPr>
                    <a:spPr>
                      <a:xfrm flipV="1">
                        <a:off x="5004220" y="2743200"/>
                        <a:ext cx="482180" cy="1143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>
                        <a:stCxn id="66" idx="0"/>
                      </a:cNvCxnSpPr>
                    </a:nvCxnSpPr>
                    <a:spPr>
                      <a:xfrm rot="16200000" flipV="1">
                        <a:off x="4802678" y="3683692"/>
                        <a:ext cx="381000" cy="1764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Straight Connector 75"/>
                      <a:cNvCxnSpPr>
                        <a:endCxn id="67" idx="0"/>
                      </a:cNvCxnSpPr>
                    </a:nvCxnSpPr>
                    <a:spPr>
                      <a:xfrm rot="5400000">
                        <a:off x="3493193" y="3797993"/>
                        <a:ext cx="304800" cy="17641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0E271A" w:rsidRPr="000F6258" w:rsidRDefault="007D64BF" w:rsidP="000E271A">
      <w:r>
        <w:rPr>
          <w:noProof/>
        </w:rPr>
        <w:pict>
          <v:shape id="_x0000_s1056" type="#_x0000_t32" style="position:absolute;margin-left:99pt;margin-top:4.1pt;width:45.6pt;height:.05pt;flip:x;z-index:251679744" o:connectortype="straight">
            <v:stroke endarrow="block"/>
          </v:shape>
        </w:pict>
      </w:r>
      <w:r>
        <w:rPr>
          <w:noProof/>
        </w:rPr>
        <w:pict>
          <v:shape id="_x0000_s1038" type="#_x0000_t110" style="position:absolute;margin-left:33.7pt;margin-top:4.1pt;width:124.05pt;height:57.85pt;z-index:251672576" fillcolor="#8064a2 [3207]" strokecolor="#f2f2f2 [3041]" strokeweight="3pt">
            <v:shadow on="t" type="perspective" color="#3f3151 [1607]" opacity=".5" offset="1pt" offset2="-1pt"/>
          </v:shape>
        </w:pict>
      </w:r>
    </w:p>
    <w:p w:rsidR="000E271A" w:rsidRPr="000F6258" w:rsidRDefault="007D64BF" w:rsidP="000E271A">
      <w:r>
        <w:rPr>
          <w:noProof/>
        </w:rPr>
        <w:pict>
          <v:shape id="_x0000_s1066" type="#_x0000_t32" style="position:absolute;margin-left:164.05pt;margin-top:9.15pt;width:150.85pt;height:0;flip:x;z-index:251682816" o:connectortype="straight">
            <v:stroke endarrow="block"/>
          </v:shape>
        </w:pict>
      </w:r>
      <w:r>
        <w:rPr>
          <w:noProof/>
        </w:rPr>
        <w:pict>
          <v:shape id="_x0000_s1042" type="#_x0000_t202" style="position:absolute;margin-left:52.1pt;margin-top:-.25pt;width:85pt;height:18.9pt;z-index:251676672;mso-width-relative:margin;mso-height-relative:margin">
            <v:textbox style="mso-next-textbox:#_x0000_s1042">
              <w:txbxContent>
                <w:p w:rsidR="000E271A" w:rsidRDefault="000E271A" w:rsidP="000E271A">
                  <w:r>
                    <w:t>Confirm-cancel</w:t>
                  </w:r>
                </w:p>
              </w:txbxContent>
            </v:textbox>
          </v:shape>
        </w:pict>
      </w:r>
    </w:p>
    <w:p w:rsidR="000E271A" w:rsidRDefault="007D64BF" w:rsidP="000E271A">
      <w:r>
        <w:rPr>
          <w:noProof/>
        </w:rPr>
        <w:pict>
          <v:shape id="_x0000_s1052" type="#_x0000_t32" style="position:absolute;margin-left:94.7pt;margin-top:15.65pt;width:0;height:26.3pt;z-index:251678720" o:connectortype="straight">
            <v:stroke endarrow="block"/>
          </v:shape>
        </w:pict>
      </w:r>
    </w:p>
    <w:p w:rsidR="000E271A" w:rsidRDefault="000E271A" w:rsidP="000E271A">
      <w:pPr>
        <w:tabs>
          <w:tab w:val="left" w:pos="5500"/>
        </w:tabs>
      </w:pPr>
      <w:r>
        <w:tab/>
        <w:t xml:space="preserve">        </w:t>
      </w:r>
      <w:r w:rsidRPr="000F6258">
        <w:rPr>
          <w:noProof/>
        </w:rPr>
        <w:drawing>
          <wp:inline distT="0" distB="0" distL="0" distR="0">
            <wp:extent cx="2377440" cy="946205"/>
            <wp:effectExtent l="0" t="0" r="3810" b="0"/>
            <wp:docPr id="45" name="Object 4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72000" cy="1600200"/>
                      <a:chOff x="2438400" y="3124200"/>
                      <a:chExt cx="4572000" cy="1600200"/>
                    </a:xfrm>
                  </a:grpSpPr>
                  <a:sp>
                    <a:nvSpPr>
                      <a:cNvPr id="3" name="Subtitle 2"/>
                      <a:cNvSpPr>
                        <a:spLocks noGrp="1"/>
                      </a:cNvSpPr>
                    </a:nvSpPr>
                    <a:spPr>
                      <a:xfrm>
                        <a:off x="2438400" y="3124200"/>
                        <a:ext cx="4572000" cy="1600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4800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3886200" y="3124200"/>
                        <a:ext cx="1752600" cy="609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>
                              <a:solidFill>
                                <a:srgbClr val="FF0000"/>
                              </a:solidFill>
                            </a:rPr>
                            <a:t>Cancel</a:t>
                          </a:r>
                          <a:endParaRPr lang="en-US" sz="2400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5562600" y="4038600"/>
                        <a:ext cx="1447800" cy="685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flight no.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2514600" y="4038600"/>
                        <a:ext cx="1447800" cy="685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000" b="1" u="sng" dirty="0" smtClean="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rPr>
                            <a:t>seat-no</a:t>
                          </a:r>
                          <a:endParaRPr lang="en-US" sz="2000" b="1" u="sng" dirty="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Oval 21"/>
                      <a:cNvSpPr/>
                    </a:nvSpPr>
                    <a:spPr>
                      <a:xfrm>
                        <a:off x="4114800" y="4038600"/>
                        <a:ext cx="1295400" cy="685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" name="Straight Connector 15"/>
                      <a:cNvCxnSpPr/>
                    </a:nvCxnSpPr>
                    <a:spPr>
                      <a:xfrm rot="5400000">
                        <a:off x="3581400" y="3733800"/>
                        <a:ext cx="304800" cy="304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Connector 20"/>
                      <a:cNvCxnSpPr>
                        <a:stCxn id="4" idx="2"/>
                        <a:endCxn id="22" idx="0"/>
                      </a:cNvCxnSpPr>
                    </a:nvCxnSpPr>
                    <a:spPr>
                      <a:xfrm rot="5400000">
                        <a:off x="4610100" y="3886200"/>
                        <a:ext cx="3048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Connector 22"/>
                      <a:cNvCxnSpPr/>
                    </a:nvCxnSpPr>
                    <a:spPr>
                      <a:xfrm rot="16200000" flipH="1">
                        <a:off x="5600700" y="3771899"/>
                        <a:ext cx="381003" cy="304801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0E271A" w:rsidRPr="00F01BE0" w:rsidRDefault="00F01BE0" w:rsidP="000E271A">
      <w:pPr>
        <w:tabs>
          <w:tab w:val="left" w:pos="5500"/>
        </w:tabs>
        <w:jc w:val="center"/>
        <w:rPr>
          <w:rFonts w:ascii="Arial Black" w:hAnsi="Arial Black"/>
          <w:b/>
          <w:color w:val="000000" w:themeColor="text1"/>
          <w:sz w:val="56"/>
          <w:szCs w:val="56"/>
          <w:u w:val="single"/>
        </w:rPr>
      </w:pPr>
      <w:r w:rsidRPr="00F01BE0">
        <w:rPr>
          <w:rFonts w:ascii="Arial Black" w:hAnsi="Arial Black"/>
          <w:b/>
          <w:color w:val="000000" w:themeColor="text1"/>
          <w:sz w:val="56"/>
          <w:szCs w:val="56"/>
          <w:u w:val="single"/>
        </w:rPr>
        <w:t>ENTITY-RELATIONSHIP DIAGRAM</w:t>
      </w:r>
    </w:p>
    <w:p w:rsidR="000E271A" w:rsidRPr="00587061" w:rsidRDefault="000E271A" w:rsidP="000E271A">
      <w:pPr>
        <w:tabs>
          <w:tab w:val="left" w:pos="5500"/>
        </w:tabs>
        <w:rPr>
          <w:rFonts w:ascii="Arial Black" w:hAnsi="Arial Black"/>
          <w:b/>
          <w:color w:val="000000" w:themeColor="text1"/>
          <w:sz w:val="56"/>
          <w:szCs w:val="56"/>
        </w:rPr>
      </w:pPr>
    </w:p>
    <w:p w:rsidR="007810C5" w:rsidRDefault="007810C5"/>
    <w:p w:rsidR="00BA65D5" w:rsidRDefault="00BA65D5">
      <w:pPr>
        <w:rPr>
          <w:rFonts w:ascii="Arial Black" w:hAnsi="Arial Black"/>
          <w:b/>
        </w:rPr>
      </w:pPr>
      <w:r w:rsidRPr="00BA65D5">
        <w:rPr>
          <w:rFonts w:ascii="Arial Black" w:hAnsi="Arial Black"/>
          <w:b/>
        </w:rPr>
        <w:t>THANKING YOU.</w:t>
      </w:r>
    </w:p>
    <w:p w:rsidR="00BF0CA7" w:rsidRDefault="00BF0CA7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                                                                 </w:t>
      </w:r>
      <w:r w:rsidR="00770396">
        <w:rPr>
          <w:rFonts w:ascii="Arial Black" w:hAnsi="Arial Black"/>
          <w:b/>
        </w:rPr>
        <w:t xml:space="preserve">GUIDED BY AND </w:t>
      </w:r>
      <w:r>
        <w:rPr>
          <w:rFonts w:ascii="Arial Black" w:hAnsi="Arial Black"/>
          <w:b/>
        </w:rPr>
        <w:t>SUBMITTED TO:</w:t>
      </w:r>
    </w:p>
    <w:p w:rsidR="00BF0CA7" w:rsidRPr="007E55CD" w:rsidRDefault="00BF0CA7">
      <w:pPr>
        <w:rPr>
          <w:rFonts w:ascii="Arial Black" w:hAnsi="Arial Black"/>
          <w:b/>
          <w:sz w:val="24"/>
          <w:szCs w:val="24"/>
        </w:rPr>
      </w:pPr>
      <w:r w:rsidRPr="007E55CD">
        <w:rPr>
          <w:rFonts w:ascii="Arial Black" w:hAnsi="Arial Black"/>
          <w:b/>
        </w:rPr>
        <w:t xml:space="preserve">                                                                                           </w:t>
      </w:r>
      <w:r w:rsidRPr="007E55CD">
        <w:rPr>
          <w:rFonts w:ascii="Arial Black" w:hAnsi="Arial Black"/>
          <w:b/>
          <w:sz w:val="24"/>
          <w:szCs w:val="24"/>
        </w:rPr>
        <w:t xml:space="preserve"> Prof. Dr. O. P.  Vyas</w:t>
      </w:r>
    </w:p>
    <w:p w:rsidR="007E55CD" w:rsidRPr="007E55CD" w:rsidRDefault="007E55CD" w:rsidP="007E55CD">
      <w:pPr>
        <w:pStyle w:val="ListParagraph"/>
        <w:numPr>
          <w:ilvl w:val="0"/>
          <w:numId w:val="4"/>
        </w:num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P. Manu</w:t>
      </w:r>
    </w:p>
    <w:p w:rsidR="00BA65D5" w:rsidRPr="00BA65D5" w:rsidRDefault="00BA65D5">
      <w:pPr>
        <w:rPr>
          <w:rFonts w:ascii="Arial Black" w:hAnsi="Arial Black"/>
          <w:b/>
        </w:rPr>
      </w:pPr>
    </w:p>
    <w:p w:rsidR="00BA65D5" w:rsidRPr="00BA65D5" w:rsidRDefault="00BA65D5">
      <w:pPr>
        <w:rPr>
          <w:rFonts w:ascii="Arial Black" w:hAnsi="Arial Black"/>
          <w:b/>
        </w:rPr>
      </w:pPr>
      <w:r w:rsidRPr="00BA65D5">
        <w:rPr>
          <w:rFonts w:ascii="Arial Black" w:hAnsi="Arial Black"/>
          <w:b/>
        </w:rPr>
        <w:t>GROUP MEMBERS:-</w:t>
      </w:r>
    </w:p>
    <w:p w:rsidR="00F87CA6" w:rsidRPr="00F87CA6" w:rsidRDefault="00BA65D5">
      <w:r w:rsidRPr="00BA65D5">
        <w:rPr>
          <w:rFonts w:ascii="Arial Black" w:hAnsi="Arial Black"/>
          <w:b/>
        </w:rPr>
        <w:t>1.</w:t>
      </w:r>
      <w:r w:rsidR="00F87CA6" w:rsidRPr="00F87CA6">
        <w:rPr>
          <w:rFonts w:ascii="Arial Black" w:hAnsi="Arial Black"/>
          <w:b/>
        </w:rPr>
        <w:t xml:space="preserve"> </w:t>
      </w:r>
      <w:r w:rsidR="00F87CA6" w:rsidRPr="00BA65D5">
        <w:rPr>
          <w:rFonts w:ascii="Arial Black" w:hAnsi="Arial Black"/>
          <w:b/>
        </w:rPr>
        <w:t>Rahul  Sharma            rit2010061</w:t>
      </w:r>
      <w:r w:rsidR="00F87CA6">
        <w:rPr>
          <w:rFonts w:ascii="Arial Black" w:hAnsi="Arial Black"/>
          <w:b/>
        </w:rPr>
        <w:t xml:space="preserve">  - Back End, Front End</w:t>
      </w:r>
      <w:r w:rsidR="007D64BF">
        <w:rPr>
          <w:rFonts w:ascii="Arial Black" w:hAnsi="Arial Black"/>
          <w:b/>
        </w:rPr>
        <w:t>, ER Diagram</w:t>
      </w:r>
      <w:bookmarkStart w:id="0" w:name="_GoBack"/>
      <w:bookmarkEnd w:id="0"/>
    </w:p>
    <w:p w:rsidR="00BA65D5" w:rsidRPr="00BA65D5" w:rsidRDefault="00F87CA6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2. </w:t>
      </w:r>
      <w:r w:rsidR="00BA65D5" w:rsidRPr="00BA65D5">
        <w:rPr>
          <w:rFonts w:ascii="Arial Black" w:hAnsi="Arial Black"/>
          <w:b/>
        </w:rPr>
        <w:t>Archit  Maheshwari    rit2010045</w:t>
      </w:r>
      <w:r w:rsidR="00C11A73">
        <w:rPr>
          <w:rFonts w:ascii="Arial Black" w:hAnsi="Arial Black"/>
          <w:b/>
        </w:rPr>
        <w:t xml:space="preserve"> – Front End</w:t>
      </w:r>
      <w:r>
        <w:rPr>
          <w:rFonts w:ascii="Arial Black" w:hAnsi="Arial Black"/>
          <w:b/>
        </w:rPr>
        <w:t>, back End</w:t>
      </w:r>
    </w:p>
    <w:p w:rsidR="00F87CA6" w:rsidRDefault="00F87CA6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3. </w:t>
      </w:r>
      <w:r w:rsidR="00BA65D5" w:rsidRPr="00BA65D5">
        <w:rPr>
          <w:rFonts w:ascii="Arial Black" w:hAnsi="Arial Black"/>
          <w:b/>
        </w:rPr>
        <w:t>Kushagra  Jindal        rit2010067</w:t>
      </w:r>
      <w:r w:rsidR="00C11A73">
        <w:rPr>
          <w:rFonts w:ascii="Arial Black" w:hAnsi="Arial Black"/>
          <w:b/>
        </w:rPr>
        <w:t>-   E-R Diagram</w:t>
      </w:r>
    </w:p>
    <w:p w:rsidR="00BA65D5" w:rsidRPr="00BA65D5" w:rsidRDefault="00BA65D5">
      <w:pPr>
        <w:rPr>
          <w:rFonts w:ascii="Arial Black" w:hAnsi="Arial Black"/>
          <w:b/>
        </w:rPr>
      </w:pPr>
      <w:r w:rsidRPr="00BA65D5">
        <w:rPr>
          <w:rFonts w:ascii="Arial Black" w:hAnsi="Arial Black"/>
          <w:b/>
        </w:rPr>
        <w:t>4.Sagar   Goyal              rit2010051</w:t>
      </w:r>
      <w:r w:rsidR="00C11A73">
        <w:rPr>
          <w:rFonts w:ascii="Arial Black" w:hAnsi="Arial Black"/>
          <w:b/>
        </w:rPr>
        <w:t xml:space="preserve"> -  Normalization</w:t>
      </w:r>
    </w:p>
    <w:sectPr w:rsidR="00BA65D5" w:rsidRPr="00BA65D5" w:rsidSect="008C1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65EF3"/>
    <w:multiLevelType w:val="hybridMultilevel"/>
    <w:tmpl w:val="5742F854"/>
    <w:lvl w:ilvl="0" w:tplc="86BEACBC">
      <w:start w:val="1"/>
      <w:numFmt w:val="upperLetter"/>
      <w:lvlText w:val="%1."/>
      <w:lvlJc w:val="left"/>
      <w:pPr>
        <w:ind w:left="7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520" w:hanging="360"/>
      </w:pPr>
    </w:lvl>
    <w:lvl w:ilvl="2" w:tplc="0409001B" w:tentative="1">
      <w:start w:val="1"/>
      <w:numFmt w:val="lowerRoman"/>
      <w:lvlText w:val="%3."/>
      <w:lvlJc w:val="right"/>
      <w:pPr>
        <w:ind w:left="9240" w:hanging="180"/>
      </w:pPr>
    </w:lvl>
    <w:lvl w:ilvl="3" w:tplc="0409000F" w:tentative="1">
      <w:start w:val="1"/>
      <w:numFmt w:val="decimal"/>
      <w:lvlText w:val="%4."/>
      <w:lvlJc w:val="left"/>
      <w:pPr>
        <w:ind w:left="9960" w:hanging="360"/>
      </w:pPr>
    </w:lvl>
    <w:lvl w:ilvl="4" w:tplc="04090019" w:tentative="1">
      <w:start w:val="1"/>
      <w:numFmt w:val="lowerLetter"/>
      <w:lvlText w:val="%5."/>
      <w:lvlJc w:val="left"/>
      <w:pPr>
        <w:ind w:left="10680" w:hanging="360"/>
      </w:pPr>
    </w:lvl>
    <w:lvl w:ilvl="5" w:tplc="0409001B" w:tentative="1">
      <w:start w:val="1"/>
      <w:numFmt w:val="lowerRoman"/>
      <w:lvlText w:val="%6."/>
      <w:lvlJc w:val="right"/>
      <w:pPr>
        <w:ind w:left="11400" w:hanging="180"/>
      </w:pPr>
    </w:lvl>
    <w:lvl w:ilvl="6" w:tplc="0409000F" w:tentative="1">
      <w:start w:val="1"/>
      <w:numFmt w:val="decimal"/>
      <w:lvlText w:val="%7."/>
      <w:lvlJc w:val="left"/>
      <w:pPr>
        <w:ind w:left="12120" w:hanging="360"/>
      </w:pPr>
    </w:lvl>
    <w:lvl w:ilvl="7" w:tplc="04090019" w:tentative="1">
      <w:start w:val="1"/>
      <w:numFmt w:val="lowerLetter"/>
      <w:lvlText w:val="%8."/>
      <w:lvlJc w:val="left"/>
      <w:pPr>
        <w:ind w:left="12840" w:hanging="360"/>
      </w:pPr>
    </w:lvl>
    <w:lvl w:ilvl="8" w:tplc="0409001B" w:tentative="1">
      <w:start w:val="1"/>
      <w:numFmt w:val="lowerRoman"/>
      <w:lvlText w:val="%9."/>
      <w:lvlJc w:val="right"/>
      <w:pPr>
        <w:ind w:left="13560" w:hanging="180"/>
      </w:pPr>
    </w:lvl>
  </w:abstractNum>
  <w:abstractNum w:abstractNumId="1">
    <w:nsid w:val="723B048E"/>
    <w:multiLevelType w:val="hybridMultilevel"/>
    <w:tmpl w:val="90348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A35DA"/>
    <w:multiLevelType w:val="hybridMultilevel"/>
    <w:tmpl w:val="3FEA40BA"/>
    <w:lvl w:ilvl="0" w:tplc="659CAF94">
      <w:start w:val="1"/>
      <w:numFmt w:val="upperLetter"/>
      <w:lvlText w:val="%1."/>
      <w:lvlJc w:val="left"/>
      <w:pPr>
        <w:ind w:left="7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800" w:hanging="360"/>
      </w:pPr>
    </w:lvl>
    <w:lvl w:ilvl="2" w:tplc="0409001B" w:tentative="1">
      <w:start w:val="1"/>
      <w:numFmt w:val="lowerRoman"/>
      <w:lvlText w:val="%3."/>
      <w:lvlJc w:val="right"/>
      <w:pPr>
        <w:ind w:left="8520" w:hanging="180"/>
      </w:pPr>
    </w:lvl>
    <w:lvl w:ilvl="3" w:tplc="0409000F" w:tentative="1">
      <w:start w:val="1"/>
      <w:numFmt w:val="decimal"/>
      <w:lvlText w:val="%4."/>
      <w:lvlJc w:val="left"/>
      <w:pPr>
        <w:ind w:left="9240" w:hanging="360"/>
      </w:pPr>
    </w:lvl>
    <w:lvl w:ilvl="4" w:tplc="04090019" w:tentative="1">
      <w:start w:val="1"/>
      <w:numFmt w:val="lowerLetter"/>
      <w:lvlText w:val="%5."/>
      <w:lvlJc w:val="left"/>
      <w:pPr>
        <w:ind w:left="9960" w:hanging="360"/>
      </w:pPr>
    </w:lvl>
    <w:lvl w:ilvl="5" w:tplc="0409001B" w:tentative="1">
      <w:start w:val="1"/>
      <w:numFmt w:val="lowerRoman"/>
      <w:lvlText w:val="%6."/>
      <w:lvlJc w:val="right"/>
      <w:pPr>
        <w:ind w:left="10680" w:hanging="180"/>
      </w:pPr>
    </w:lvl>
    <w:lvl w:ilvl="6" w:tplc="0409000F" w:tentative="1">
      <w:start w:val="1"/>
      <w:numFmt w:val="decimal"/>
      <w:lvlText w:val="%7."/>
      <w:lvlJc w:val="left"/>
      <w:pPr>
        <w:ind w:left="11400" w:hanging="360"/>
      </w:pPr>
    </w:lvl>
    <w:lvl w:ilvl="7" w:tplc="04090019" w:tentative="1">
      <w:start w:val="1"/>
      <w:numFmt w:val="lowerLetter"/>
      <w:lvlText w:val="%8."/>
      <w:lvlJc w:val="left"/>
      <w:pPr>
        <w:ind w:left="12120" w:hanging="360"/>
      </w:pPr>
    </w:lvl>
    <w:lvl w:ilvl="8" w:tplc="0409001B" w:tentative="1">
      <w:start w:val="1"/>
      <w:numFmt w:val="lowerRoman"/>
      <w:lvlText w:val="%9."/>
      <w:lvlJc w:val="right"/>
      <w:pPr>
        <w:ind w:left="12840" w:hanging="180"/>
      </w:pPr>
    </w:lvl>
  </w:abstractNum>
  <w:abstractNum w:abstractNumId="3">
    <w:nsid w:val="7CD96503"/>
    <w:multiLevelType w:val="hybridMultilevel"/>
    <w:tmpl w:val="E872E214"/>
    <w:lvl w:ilvl="0" w:tplc="40C63B80">
      <w:start w:val="1"/>
      <w:numFmt w:val="upperLetter"/>
      <w:lvlText w:val="%1."/>
      <w:lvlJc w:val="left"/>
      <w:pPr>
        <w:ind w:left="7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60" w:hanging="360"/>
      </w:pPr>
    </w:lvl>
    <w:lvl w:ilvl="2" w:tplc="0409001B" w:tentative="1">
      <w:start w:val="1"/>
      <w:numFmt w:val="lowerRoman"/>
      <w:lvlText w:val="%3."/>
      <w:lvlJc w:val="right"/>
      <w:pPr>
        <w:ind w:left="8880" w:hanging="180"/>
      </w:pPr>
    </w:lvl>
    <w:lvl w:ilvl="3" w:tplc="0409000F" w:tentative="1">
      <w:start w:val="1"/>
      <w:numFmt w:val="decimal"/>
      <w:lvlText w:val="%4."/>
      <w:lvlJc w:val="left"/>
      <w:pPr>
        <w:ind w:left="9600" w:hanging="360"/>
      </w:pPr>
    </w:lvl>
    <w:lvl w:ilvl="4" w:tplc="04090019" w:tentative="1">
      <w:start w:val="1"/>
      <w:numFmt w:val="lowerLetter"/>
      <w:lvlText w:val="%5."/>
      <w:lvlJc w:val="left"/>
      <w:pPr>
        <w:ind w:left="10320" w:hanging="360"/>
      </w:pPr>
    </w:lvl>
    <w:lvl w:ilvl="5" w:tplc="0409001B" w:tentative="1">
      <w:start w:val="1"/>
      <w:numFmt w:val="lowerRoman"/>
      <w:lvlText w:val="%6."/>
      <w:lvlJc w:val="right"/>
      <w:pPr>
        <w:ind w:left="11040" w:hanging="180"/>
      </w:pPr>
    </w:lvl>
    <w:lvl w:ilvl="6" w:tplc="0409000F" w:tentative="1">
      <w:start w:val="1"/>
      <w:numFmt w:val="decimal"/>
      <w:lvlText w:val="%7."/>
      <w:lvlJc w:val="left"/>
      <w:pPr>
        <w:ind w:left="11760" w:hanging="360"/>
      </w:pPr>
    </w:lvl>
    <w:lvl w:ilvl="7" w:tplc="04090019" w:tentative="1">
      <w:start w:val="1"/>
      <w:numFmt w:val="lowerLetter"/>
      <w:lvlText w:val="%8."/>
      <w:lvlJc w:val="left"/>
      <w:pPr>
        <w:ind w:left="12480" w:hanging="360"/>
      </w:pPr>
    </w:lvl>
    <w:lvl w:ilvl="8" w:tplc="0409001B" w:tentative="1">
      <w:start w:val="1"/>
      <w:numFmt w:val="lowerRoman"/>
      <w:lvlText w:val="%9."/>
      <w:lvlJc w:val="right"/>
      <w:pPr>
        <w:ind w:left="13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E271A"/>
    <w:rsid w:val="000E271A"/>
    <w:rsid w:val="00140600"/>
    <w:rsid w:val="0028063D"/>
    <w:rsid w:val="00280C88"/>
    <w:rsid w:val="002A1D63"/>
    <w:rsid w:val="002C5E87"/>
    <w:rsid w:val="004702F2"/>
    <w:rsid w:val="00587AEE"/>
    <w:rsid w:val="005C6491"/>
    <w:rsid w:val="005D320F"/>
    <w:rsid w:val="00656E29"/>
    <w:rsid w:val="00682111"/>
    <w:rsid w:val="00770396"/>
    <w:rsid w:val="007810C5"/>
    <w:rsid w:val="007C690C"/>
    <w:rsid w:val="007D64BF"/>
    <w:rsid w:val="007E55CD"/>
    <w:rsid w:val="007F5247"/>
    <w:rsid w:val="0082195F"/>
    <w:rsid w:val="008248DD"/>
    <w:rsid w:val="00861798"/>
    <w:rsid w:val="00904626"/>
    <w:rsid w:val="009114D2"/>
    <w:rsid w:val="00A019B5"/>
    <w:rsid w:val="00A77F48"/>
    <w:rsid w:val="00A97370"/>
    <w:rsid w:val="00AE3B83"/>
    <w:rsid w:val="00B015B7"/>
    <w:rsid w:val="00B07749"/>
    <w:rsid w:val="00BA186F"/>
    <w:rsid w:val="00BA5997"/>
    <w:rsid w:val="00BA65D5"/>
    <w:rsid w:val="00BC4EAC"/>
    <w:rsid w:val="00BF0CA7"/>
    <w:rsid w:val="00C11A73"/>
    <w:rsid w:val="00C91C1C"/>
    <w:rsid w:val="00CA78EA"/>
    <w:rsid w:val="00CB73A2"/>
    <w:rsid w:val="00D5014E"/>
    <w:rsid w:val="00D53533"/>
    <w:rsid w:val="00D537C6"/>
    <w:rsid w:val="00E53457"/>
    <w:rsid w:val="00E73C32"/>
    <w:rsid w:val="00F01BE0"/>
    <w:rsid w:val="00F8336D"/>
    <w:rsid w:val="00F8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  <o:rules v:ext="edit">
        <o:r id="V:Rule1" type="connector" idref="#_x0000_s1036"/>
        <o:r id="V:Rule2" type="connector" idref="#_x0000_s1026"/>
        <o:r id="V:Rule3" type="connector" idref="#_x0000_s1056"/>
        <o:r id="V:Rule4" type="connector" idref="#_x0000_s1032"/>
        <o:r id="V:Rule5" type="connector" idref="#_x0000_s1033"/>
        <o:r id="V:Rule6" type="connector" idref="#_x0000_s1035"/>
        <o:r id="V:Rule7" type="connector" idref="#_x0000_s1037"/>
        <o:r id="V:Rule8" type="connector" idref="#_x0000_s1034"/>
        <o:r id="V:Rule9" type="connector" idref="#_x0000_s1065"/>
        <o:r id="V:Rule10" type="connector" idref="#_x0000_s1028"/>
        <o:r id="V:Rule11" type="connector" idref="#_x0000_s1057"/>
        <o:r id="V:Rule12" type="connector" idref="#_x0000_s1066"/>
        <o:r id="V:Rule13" type="connector" idref="#_x0000_s105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20F"/>
  </w:style>
  <w:style w:type="paragraph" w:styleId="Heading1">
    <w:name w:val="heading 1"/>
    <w:basedOn w:val="Normal"/>
    <w:next w:val="Normal"/>
    <w:link w:val="Heading1Char"/>
    <w:uiPriority w:val="9"/>
    <w:qFormat/>
    <w:rsid w:val="00BF0C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C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C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0C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0C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71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0C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F0C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0C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C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F0C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F0CA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BF0CA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F0CA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F0C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0CA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C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CA7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F0CA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F0C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F0C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9C0B4-9825-4465-BBD9-48AE38996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rsharma</dc:creator>
  <cp:keywords/>
  <dc:description/>
  <cp:lastModifiedBy>rsharma</cp:lastModifiedBy>
  <cp:revision>20</cp:revision>
  <dcterms:created xsi:type="dcterms:W3CDTF">2011-10-10T15:57:00Z</dcterms:created>
  <dcterms:modified xsi:type="dcterms:W3CDTF">2014-03-10T08:45:00Z</dcterms:modified>
</cp:coreProperties>
</file>