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96FB" w14:textId="77777777" w:rsidR="00936BBD" w:rsidRDefault="00936BBD">
      <w:pPr>
        <w:pStyle w:val="a3"/>
        <w:rPr>
          <w:rFonts w:ascii="Times New Roman"/>
          <w:sz w:val="20"/>
        </w:rPr>
      </w:pPr>
    </w:p>
    <w:p w14:paraId="2A8FE2AB" w14:textId="77777777" w:rsidR="00936BBD" w:rsidRDefault="00936BBD">
      <w:pPr>
        <w:pStyle w:val="a3"/>
        <w:rPr>
          <w:rFonts w:ascii="Times New Roman"/>
          <w:sz w:val="20"/>
        </w:rPr>
      </w:pPr>
    </w:p>
    <w:p w14:paraId="6CF77889" w14:textId="77777777" w:rsidR="00936BBD" w:rsidRDefault="00936BBD">
      <w:pPr>
        <w:pStyle w:val="a3"/>
        <w:rPr>
          <w:rFonts w:ascii="Times New Roman"/>
          <w:sz w:val="20"/>
        </w:rPr>
      </w:pPr>
    </w:p>
    <w:p w14:paraId="6CD8055F" w14:textId="77777777" w:rsidR="00936BBD" w:rsidRDefault="00936BBD">
      <w:pPr>
        <w:pStyle w:val="a3"/>
        <w:rPr>
          <w:rFonts w:ascii="Times New Roman"/>
          <w:sz w:val="20"/>
        </w:rPr>
      </w:pPr>
    </w:p>
    <w:p w14:paraId="3652F30A" w14:textId="77777777" w:rsidR="00936BBD" w:rsidRDefault="00936BBD">
      <w:pPr>
        <w:pStyle w:val="a3"/>
        <w:rPr>
          <w:rFonts w:ascii="Times New Roman"/>
          <w:sz w:val="20"/>
        </w:rPr>
      </w:pPr>
    </w:p>
    <w:p w14:paraId="2742A545" w14:textId="77777777" w:rsidR="00936BBD" w:rsidRDefault="00936BBD">
      <w:pPr>
        <w:pStyle w:val="a3"/>
        <w:rPr>
          <w:rFonts w:ascii="Times New Roman"/>
          <w:sz w:val="20"/>
        </w:rPr>
      </w:pPr>
    </w:p>
    <w:p w14:paraId="481FD81A" w14:textId="112AA2D2" w:rsidR="00936BBD" w:rsidRDefault="00106484" w:rsidP="00106484">
      <w:pPr>
        <w:pStyle w:val="a8"/>
      </w:pPr>
      <w:bookmarkStart w:id="0" w:name="_Toc96004513"/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开发工程师</w:t>
      </w:r>
      <w:bookmarkEnd w:id="0"/>
    </w:p>
    <w:p w14:paraId="2BB50F6F" w14:textId="5C1DD131" w:rsidR="00106484" w:rsidRDefault="00106484" w:rsidP="00106484">
      <w:pPr>
        <w:jc w:val="center"/>
      </w:pPr>
    </w:p>
    <w:p w14:paraId="7EEF23A8" w14:textId="42ECEEF1" w:rsidR="00106484" w:rsidRPr="00106484" w:rsidRDefault="00106484" w:rsidP="00106484">
      <w:pPr>
        <w:jc w:val="center"/>
        <w:rPr>
          <w:rFonts w:hint="eastAsia"/>
        </w:rPr>
      </w:pPr>
      <w:r>
        <w:rPr>
          <w:rFonts w:hint="eastAsia"/>
        </w:rPr>
        <w:t>基于J</w:t>
      </w:r>
      <w:r>
        <w:t>AVA SE</w:t>
      </w:r>
      <w:r>
        <w:rPr>
          <w:rFonts w:hint="eastAsia"/>
        </w:rPr>
        <w:t>设计超市商品管理系统</w:t>
      </w:r>
    </w:p>
    <w:p w14:paraId="08B2320B" w14:textId="77777777" w:rsidR="00936BBD" w:rsidRDefault="00936BBD">
      <w:pPr>
        <w:pStyle w:val="a3"/>
        <w:rPr>
          <w:sz w:val="20"/>
        </w:rPr>
      </w:pPr>
    </w:p>
    <w:p w14:paraId="3736863F" w14:textId="77777777" w:rsidR="00936BBD" w:rsidRDefault="00936BBD">
      <w:pPr>
        <w:pStyle w:val="a3"/>
        <w:rPr>
          <w:sz w:val="20"/>
        </w:rPr>
      </w:pPr>
    </w:p>
    <w:p w14:paraId="41C8E5D8" w14:textId="77777777" w:rsidR="00936BBD" w:rsidRDefault="00936BBD">
      <w:pPr>
        <w:pStyle w:val="a3"/>
        <w:rPr>
          <w:sz w:val="20"/>
        </w:rPr>
      </w:pPr>
    </w:p>
    <w:p w14:paraId="532669D5" w14:textId="77777777" w:rsidR="00936BBD" w:rsidRDefault="00936BBD">
      <w:pPr>
        <w:pStyle w:val="a3"/>
        <w:rPr>
          <w:sz w:val="20"/>
        </w:rPr>
      </w:pPr>
    </w:p>
    <w:p w14:paraId="03B6EC78" w14:textId="77777777" w:rsidR="00936BBD" w:rsidRDefault="00936BBD">
      <w:pPr>
        <w:pStyle w:val="a3"/>
        <w:rPr>
          <w:sz w:val="20"/>
        </w:rPr>
      </w:pPr>
    </w:p>
    <w:p w14:paraId="1B9A7423" w14:textId="77777777" w:rsidR="00936BBD" w:rsidRDefault="00936BBD">
      <w:pPr>
        <w:pStyle w:val="a3"/>
        <w:rPr>
          <w:sz w:val="20"/>
        </w:rPr>
      </w:pPr>
    </w:p>
    <w:p w14:paraId="0F663391" w14:textId="77777777" w:rsidR="00936BBD" w:rsidRDefault="00936BBD">
      <w:pPr>
        <w:pStyle w:val="a3"/>
        <w:rPr>
          <w:sz w:val="20"/>
        </w:rPr>
      </w:pPr>
    </w:p>
    <w:p w14:paraId="5ED4F4C6" w14:textId="77777777" w:rsidR="00936BBD" w:rsidRDefault="00936BBD">
      <w:pPr>
        <w:pStyle w:val="a3"/>
        <w:spacing w:before="6"/>
        <w:rPr>
          <w:sz w:val="19"/>
        </w:rPr>
      </w:pPr>
    </w:p>
    <w:p w14:paraId="2ABF4B7D" w14:textId="77777777" w:rsidR="00936BBD" w:rsidRDefault="00936BBD">
      <w:pPr>
        <w:rPr>
          <w:sz w:val="21"/>
        </w:rPr>
        <w:sectPr w:rsidR="00936BBD">
          <w:footerReference w:type="default" r:id="rId8"/>
          <w:type w:val="continuous"/>
          <w:pgSz w:w="11910" w:h="16840"/>
          <w:pgMar w:top="1420" w:right="1560" w:bottom="1260" w:left="1560" w:header="945" w:footer="1060" w:gutter="0"/>
          <w:pgNumType w:start="1"/>
          <w:cols w:space="720"/>
        </w:sectPr>
      </w:pPr>
    </w:p>
    <w:p w14:paraId="07BFC20C" w14:textId="77777777" w:rsidR="00936BBD" w:rsidRDefault="00936BBD">
      <w:pPr>
        <w:pStyle w:val="a3"/>
        <w:rPr>
          <w:sz w:val="20"/>
        </w:rPr>
      </w:pPr>
    </w:p>
    <w:p w14:paraId="6283EC59" w14:textId="77777777" w:rsidR="00936BBD" w:rsidRDefault="00936BBD">
      <w:pPr>
        <w:pStyle w:val="a3"/>
        <w:rPr>
          <w:sz w:val="20"/>
        </w:rPr>
      </w:pPr>
    </w:p>
    <w:p w14:paraId="7A0EEFB1" w14:textId="77777777" w:rsidR="00936BBD" w:rsidRDefault="00936BBD">
      <w:pPr>
        <w:pStyle w:val="a3"/>
        <w:rPr>
          <w:sz w:val="20"/>
        </w:rPr>
      </w:pPr>
    </w:p>
    <w:p w14:paraId="2A0E3F94" w14:textId="77777777" w:rsidR="00936BBD" w:rsidRDefault="00936BBD">
      <w:pPr>
        <w:pStyle w:val="a3"/>
        <w:spacing w:before="11"/>
        <w:rPr>
          <w:sz w:val="16"/>
        </w:rPr>
      </w:pPr>
    </w:p>
    <w:p w14:paraId="7FA9E85A" w14:textId="77777777" w:rsidR="00936BBD" w:rsidRDefault="005E02F7">
      <w:pPr>
        <w:spacing w:before="60"/>
        <w:ind w:left="2686" w:right="2684"/>
        <w:jc w:val="center"/>
        <w:rPr>
          <w:b/>
          <w:sz w:val="28"/>
        </w:rPr>
      </w:pPr>
      <w:r>
        <w:rPr>
          <w:b/>
          <w:color w:val="365F91"/>
          <w:sz w:val="28"/>
        </w:rPr>
        <w:t>目录</w:t>
      </w:r>
    </w:p>
    <w:sdt>
      <w:sdtPr>
        <w:rPr>
          <w:sz w:val="21"/>
        </w:rPr>
        <w:id w:val="147452270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/>
          <w:sz w:val="22"/>
        </w:rPr>
      </w:sdtEndPr>
      <w:sdtContent>
        <w:p w14:paraId="3443D1DC" w14:textId="77777777" w:rsidR="00936BBD" w:rsidRDefault="00936BBD">
          <w:pPr>
            <w:jc w:val="center"/>
          </w:pPr>
        </w:p>
        <w:p w14:paraId="1EF2C200" w14:textId="7FF2E124" w:rsidR="00106484" w:rsidRDefault="005E02F7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r>
            <w:rPr>
              <w:rFonts w:ascii="Times New Roman" w:eastAsia="Times New Roman" w:hAnsiTheme="minorHAnsi" w:cstheme="minorBidi"/>
              <w:sz w:val="24"/>
              <w:szCs w:val="24"/>
              <w:lang w:val="en-US" w:bidi="ar-SA"/>
            </w:rPr>
            <w:fldChar w:fldCharType="begin"/>
          </w:r>
          <w:r>
            <w:rPr>
              <w:rFonts w:ascii="Times New Roman" w:eastAsia="Times New Roman"/>
              <w:sz w:val="24"/>
              <w:szCs w:val="24"/>
            </w:rPr>
            <w:instrText xml:space="preserve">TOC \o "1-3" \h \u </w:instrText>
          </w:r>
          <w:r>
            <w:rPr>
              <w:rFonts w:ascii="Times New Roman" w:eastAsia="Times New Roman" w:hAnsiTheme="minorHAnsi" w:cstheme="minorBidi"/>
              <w:sz w:val="24"/>
              <w:szCs w:val="24"/>
              <w:lang w:val="en-US" w:bidi="ar-SA"/>
            </w:rPr>
            <w:fldChar w:fldCharType="separate"/>
          </w:r>
          <w:hyperlink w:anchor="_Toc96004513" w:history="1">
            <w:r w:rsidR="00106484" w:rsidRPr="001041E3">
              <w:rPr>
                <w:rStyle w:val="aa"/>
                <w:noProof/>
              </w:rPr>
              <w:t>JAVA 全栈开发工程师</w:t>
            </w:r>
            <w:r w:rsidR="00106484">
              <w:rPr>
                <w:noProof/>
              </w:rPr>
              <w:tab/>
            </w:r>
            <w:r w:rsidR="00106484">
              <w:rPr>
                <w:noProof/>
              </w:rPr>
              <w:fldChar w:fldCharType="begin"/>
            </w:r>
            <w:r w:rsidR="00106484">
              <w:rPr>
                <w:noProof/>
              </w:rPr>
              <w:instrText xml:space="preserve"> PAGEREF _Toc96004513 \h </w:instrText>
            </w:r>
            <w:r w:rsidR="00106484">
              <w:rPr>
                <w:noProof/>
              </w:rPr>
            </w:r>
            <w:r w:rsidR="00106484">
              <w:rPr>
                <w:noProof/>
              </w:rPr>
              <w:fldChar w:fldCharType="separate"/>
            </w:r>
            <w:r w:rsidR="00106484">
              <w:rPr>
                <w:noProof/>
              </w:rPr>
              <w:t>1</w:t>
            </w:r>
            <w:r w:rsidR="00106484">
              <w:rPr>
                <w:noProof/>
              </w:rPr>
              <w:fldChar w:fldCharType="end"/>
            </w:r>
          </w:hyperlink>
        </w:p>
        <w:p w14:paraId="62093BEF" w14:textId="435A335A" w:rsidR="00106484" w:rsidRDefault="00106484">
          <w:pPr>
            <w:pStyle w:val="TOC2"/>
            <w:tabs>
              <w:tab w:val="left" w:pos="128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14" w:history="1">
            <w:r w:rsidRPr="001041E3">
              <w:rPr>
                <w:rStyle w:val="aa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项目需求概述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74D3A09" w14:textId="515BE0CF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15" w:history="1">
            <w:r w:rsidRPr="001041E3">
              <w:rPr>
                <w:rStyle w:val="aa"/>
                <w:rFonts w:ascii="Arial" w:eastAsia="Arial" w:hAnsi="Arial" w:cs="Arial"/>
                <w:noProof/>
                <w:spacing w:val="-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rFonts w:ascii="黑体" w:eastAsia="黑体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8B82891" w14:textId="5E333A08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16" w:history="1">
            <w:r w:rsidRPr="001041E3">
              <w:rPr>
                <w:rStyle w:val="aa"/>
                <w:rFonts w:ascii="Arial" w:eastAsia="Arial" w:hAnsi="Arial" w:cs="Arial"/>
                <w:noProof/>
                <w:spacing w:val="-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rFonts w:ascii="黑体" w:eastAsia="黑体"/>
                <w:noProof/>
              </w:rPr>
              <w:t>主要功能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F8E61F" w14:textId="6A3653F6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17" w:history="1">
            <w:r w:rsidRPr="001041E3">
              <w:rPr>
                <w:rStyle w:val="aa"/>
                <w:rFonts w:ascii="Arial" w:eastAsia="Arial" w:hAnsi="Arial" w:cs="Arial"/>
                <w:noProof/>
                <w:spacing w:val="-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rFonts w:ascii="黑体" w:eastAsia="黑体"/>
                <w:noProof/>
              </w:rPr>
              <w:t>运行环境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6A0E384" w14:textId="4D7EFBC0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18" w:history="1">
            <w:r w:rsidRPr="001041E3">
              <w:rPr>
                <w:rStyle w:val="aa"/>
                <w:rFonts w:ascii="Calibri" w:eastAsia="Calibri" w:hAnsi="Calibri" w:cs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软件环境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54517E4" w14:textId="15CAF68B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19" w:history="1">
            <w:r w:rsidRPr="001041E3">
              <w:rPr>
                <w:rStyle w:val="aa"/>
                <w:rFonts w:ascii="Calibri" w:eastAsia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硬件环境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6B276F8" w14:textId="07367693" w:rsidR="00106484" w:rsidRDefault="00106484">
          <w:pPr>
            <w:pStyle w:val="TOC2"/>
            <w:tabs>
              <w:tab w:val="left" w:pos="128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0" w:history="1">
            <w:r w:rsidRPr="001041E3">
              <w:rPr>
                <w:rStyle w:val="aa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功能需求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78AEC93" w14:textId="7850F6A6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1" w:history="1">
            <w:r w:rsidRPr="001041E3">
              <w:rPr>
                <w:rStyle w:val="aa"/>
                <w:rFonts w:ascii="Arial" w:eastAsia="Arial" w:hAnsi="Arial" w:cs="Arial"/>
                <w:noProof/>
                <w:spacing w:val="-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rFonts w:ascii="黑体" w:eastAsia="黑体"/>
                <w:noProof/>
              </w:rPr>
              <w:t>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7A28D22" w14:textId="4614F997" w:rsidR="00106484" w:rsidRDefault="00106484">
          <w:pPr>
            <w:pStyle w:val="TOC2"/>
            <w:tabs>
              <w:tab w:val="left" w:pos="128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2" w:history="1">
            <w:r w:rsidRPr="001041E3">
              <w:rPr>
                <w:rStyle w:val="aa"/>
                <w:rFonts w:ascii="Arial" w:eastAsia="Arial" w:hAnsi="Arial" w:cs="Arial"/>
                <w:b/>
                <w:bCs/>
                <w:noProof/>
                <w:spacing w:val="-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rFonts w:ascii="黑体" w:eastAsia="黑体"/>
                <w:b/>
                <w:noProof/>
              </w:rPr>
              <w:t>商品库存管理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20D2100" w14:textId="1180B746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3" w:history="1">
            <w:r w:rsidRPr="001041E3">
              <w:rPr>
                <w:rStyle w:val="aa"/>
                <w:rFonts w:ascii="Calibri" w:eastAsia="Calibri"/>
                <w:noProof/>
                <w:spacing w:val="-1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  <w:w w:val="95"/>
              </w:rPr>
              <w:t>商品入库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CB7DA10" w14:textId="1B7227FC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4" w:history="1">
            <w:r w:rsidRPr="001041E3">
              <w:rPr>
                <w:rStyle w:val="aa"/>
                <w:rFonts w:ascii="Calibri" w:eastAsia="Calibri"/>
                <w:noProof/>
                <w:spacing w:val="-1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  <w:w w:val="95"/>
              </w:rPr>
              <w:t>商品出库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4356238" w14:textId="56CF61CD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5" w:history="1">
            <w:r w:rsidRPr="001041E3">
              <w:rPr>
                <w:rStyle w:val="aa"/>
                <w:rFonts w:ascii="Calibri" w:eastAsia="Calibri"/>
                <w:noProof/>
                <w:spacing w:val="-1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新增商品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F05BFFC" w14:textId="36B26638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6" w:history="1">
            <w:r w:rsidRPr="001041E3">
              <w:rPr>
                <w:rStyle w:val="aa"/>
                <w:rFonts w:ascii="Calibri" w:eastAsia="Calibri"/>
                <w:noProof/>
                <w:spacing w:val="-1"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查询全部商品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AA2DE84" w14:textId="73056DC3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7" w:history="1">
            <w:r w:rsidRPr="001041E3">
              <w:rPr>
                <w:rStyle w:val="aa"/>
                <w:rFonts w:ascii="Calibri" w:eastAsia="Calibri"/>
                <w:b/>
                <w:bCs/>
                <w:noProof/>
                <w:spacing w:val="-1"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b/>
                <w:noProof/>
              </w:rPr>
              <w:t>按编号查询商品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53F6219" w14:textId="35A74EEF" w:rsidR="00106484" w:rsidRDefault="00106484">
          <w:pPr>
            <w:pStyle w:val="TOC2"/>
            <w:tabs>
              <w:tab w:val="left" w:pos="128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8" w:history="1">
            <w:r w:rsidRPr="001041E3">
              <w:rPr>
                <w:rStyle w:val="aa"/>
                <w:rFonts w:ascii="Arial" w:eastAsia="Arial" w:hAnsi="Arial" w:cs="Arial"/>
                <w:b/>
                <w:bCs/>
                <w:noProof/>
                <w:spacing w:val="-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rFonts w:ascii="黑体" w:eastAsia="黑体"/>
                <w:b/>
                <w:noProof/>
              </w:rPr>
              <w:t>收银管理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BA2FB06" w14:textId="6841CA13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29" w:history="1">
            <w:r w:rsidRPr="001041E3">
              <w:rPr>
                <w:rStyle w:val="aa"/>
                <w:rFonts w:ascii="Calibri" w:eastAsia="Calibri"/>
                <w:noProof/>
                <w:spacing w:val="-1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扫描商品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684F9E2" w14:textId="122533CC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30" w:history="1">
            <w:r w:rsidRPr="001041E3">
              <w:rPr>
                <w:rStyle w:val="aa"/>
                <w:rFonts w:ascii="Calibri" w:eastAsia="Calibri"/>
                <w:b/>
                <w:bCs/>
                <w:noProof/>
                <w:spacing w:val="-1"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b/>
                <w:noProof/>
              </w:rPr>
              <w:t>修改购买数量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67331BD" w14:textId="118FAC29" w:rsidR="00106484" w:rsidRDefault="00106484">
          <w:pPr>
            <w:pStyle w:val="TOC3"/>
            <w:tabs>
              <w:tab w:val="left" w:pos="191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31" w:history="1">
            <w:r w:rsidRPr="001041E3">
              <w:rPr>
                <w:rStyle w:val="aa"/>
                <w:rFonts w:ascii="Calibri" w:eastAsia="Calibri"/>
                <w:noProof/>
                <w:spacing w:val="-1"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结账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C47E2F2" w14:textId="35DD9EA0" w:rsidR="00106484" w:rsidRDefault="00106484">
          <w:pPr>
            <w:pStyle w:val="TOC2"/>
            <w:tabs>
              <w:tab w:val="left" w:pos="1287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96004532" w:history="1">
            <w:r w:rsidRPr="001041E3">
              <w:rPr>
                <w:rStyle w:val="aa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 w:bidi="ar-SA"/>
              </w:rPr>
              <w:tab/>
            </w:r>
            <w:r w:rsidRPr="001041E3">
              <w:rPr>
                <w:rStyle w:val="aa"/>
                <w:noProof/>
              </w:rPr>
              <w:t>非功能性需求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_Toc96004532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12B99A5" w14:textId="4CDA3C19" w:rsidR="00936BBD" w:rsidRDefault="005E02F7">
          <w:pPr>
            <w:jc w:val="right"/>
            <w:rPr>
              <w:rFonts w:ascii="Times New Roman" w:eastAsia="Times New Roman"/>
            </w:rPr>
            <w:sectPr w:rsidR="00936BBD">
              <w:pgSz w:w="11910" w:h="16840"/>
              <w:pgMar w:top="1420" w:right="1560" w:bottom="1260" w:left="1560" w:header="945" w:footer="1060" w:gutter="0"/>
              <w:cols w:space="720"/>
            </w:sectPr>
          </w:pPr>
          <w:r>
            <w:rPr>
              <w:rFonts w:ascii="Times New Roman" w:eastAsia="Times New Roman"/>
              <w:sz w:val="32"/>
              <w:szCs w:val="32"/>
            </w:rPr>
            <w:fldChar w:fldCharType="end"/>
          </w:r>
        </w:p>
      </w:sdtContent>
    </w:sdt>
    <w:p w14:paraId="60B23BA9" w14:textId="77777777" w:rsidR="00936BBD" w:rsidRDefault="005E02F7">
      <w:pPr>
        <w:pStyle w:val="2"/>
        <w:numPr>
          <w:ilvl w:val="0"/>
          <w:numId w:val="1"/>
        </w:numPr>
        <w:tabs>
          <w:tab w:val="left" w:pos="663"/>
        </w:tabs>
        <w:spacing w:before="104"/>
        <w:ind w:hanging="426"/>
      </w:pPr>
      <w:bookmarkStart w:id="1" w:name="1._项目需求概述"/>
      <w:bookmarkStart w:id="2" w:name="_Toc96004514"/>
      <w:bookmarkEnd w:id="1"/>
      <w:r>
        <w:lastRenderedPageBreak/>
        <w:t>项目需求概述</w:t>
      </w:r>
      <w:bookmarkEnd w:id="2"/>
    </w:p>
    <w:p w14:paraId="30A7B1BD" w14:textId="77777777" w:rsidR="00936BBD" w:rsidRDefault="00936BBD">
      <w:pPr>
        <w:pStyle w:val="a3"/>
        <w:spacing w:before="4"/>
        <w:rPr>
          <w:b/>
          <w:sz w:val="41"/>
        </w:rPr>
      </w:pPr>
    </w:p>
    <w:p w14:paraId="2C5A765B" w14:textId="77777777" w:rsidR="00936BBD" w:rsidRDefault="005E02F7">
      <w:pPr>
        <w:pStyle w:val="3"/>
        <w:numPr>
          <w:ilvl w:val="1"/>
          <w:numId w:val="1"/>
        </w:numPr>
        <w:tabs>
          <w:tab w:val="left" w:pos="806"/>
        </w:tabs>
        <w:ind w:hanging="569"/>
        <w:rPr>
          <w:rFonts w:ascii="黑体" w:eastAsia="黑体"/>
        </w:rPr>
      </w:pPr>
      <w:bookmarkStart w:id="3" w:name="1.1._概述"/>
      <w:bookmarkStart w:id="4" w:name="_Toc96004515"/>
      <w:bookmarkEnd w:id="3"/>
      <w:r>
        <w:rPr>
          <w:rFonts w:ascii="黑体" w:eastAsia="黑体" w:hint="eastAsia"/>
        </w:rPr>
        <w:t>概述</w:t>
      </w:r>
      <w:bookmarkEnd w:id="4"/>
    </w:p>
    <w:p w14:paraId="257B3A9B" w14:textId="77777777" w:rsidR="00936BBD" w:rsidRDefault="00936BBD">
      <w:pPr>
        <w:pStyle w:val="a3"/>
        <w:spacing w:before="5"/>
        <w:rPr>
          <w:rFonts w:ascii="黑体"/>
          <w:b/>
          <w:sz w:val="33"/>
        </w:rPr>
      </w:pPr>
    </w:p>
    <w:p w14:paraId="038412F8" w14:textId="77777777" w:rsidR="00936BBD" w:rsidRDefault="005E02F7">
      <w:pPr>
        <w:pStyle w:val="a3"/>
        <w:ind w:left="237"/>
      </w:pPr>
      <w:r>
        <w:t>超市收银系统主要划分为两块，一是商品存管理，二是收银管理。</w:t>
      </w:r>
    </w:p>
    <w:p w14:paraId="7CD87295" w14:textId="77777777" w:rsidR="00936BBD" w:rsidRPr="00106484" w:rsidRDefault="005E02F7" w:rsidP="00106484">
      <w:pPr>
        <w:pStyle w:val="a5"/>
        <w:numPr>
          <w:ilvl w:val="0"/>
          <w:numId w:val="8"/>
        </w:numPr>
        <w:tabs>
          <w:tab w:val="left" w:pos="958"/>
        </w:tabs>
        <w:spacing w:line="348" w:lineRule="auto"/>
        <w:ind w:right="126"/>
        <w:rPr>
          <w:sz w:val="21"/>
        </w:rPr>
      </w:pPr>
      <w:r w:rsidRPr="00106484">
        <w:rPr>
          <w:spacing w:val="-3"/>
          <w:sz w:val="21"/>
        </w:rPr>
        <w:t>商品库存管理主要是仓库管理人员对库存进行查询、修改的功能</w:t>
      </w:r>
      <w:r w:rsidRPr="00106484">
        <w:rPr>
          <w:sz w:val="21"/>
        </w:rPr>
        <w:t>（</w:t>
      </w:r>
      <w:r w:rsidRPr="00106484">
        <w:rPr>
          <w:spacing w:val="-7"/>
          <w:sz w:val="21"/>
        </w:rPr>
        <w:t>包括添加、删除、</w:t>
      </w:r>
      <w:r w:rsidRPr="00106484">
        <w:rPr>
          <w:sz w:val="21"/>
        </w:rPr>
        <w:t>修改操作</w:t>
      </w:r>
      <w:r w:rsidRPr="00106484">
        <w:rPr>
          <w:spacing w:val="-105"/>
          <w:sz w:val="21"/>
        </w:rPr>
        <w:t>）</w:t>
      </w:r>
      <w:r w:rsidRPr="00106484">
        <w:rPr>
          <w:sz w:val="21"/>
        </w:rPr>
        <w:t>。</w:t>
      </w:r>
    </w:p>
    <w:p w14:paraId="16B0AAB4" w14:textId="5A914444" w:rsidR="00936BBD" w:rsidRDefault="005E02F7" w:rsidP="00106484">
      <w:pPr>
        <w:pStyle w:val="a5"/>
        <w:numPr>
          <w:ilvl w:val="0"/>
          <w:numId w:val="8"/>
        </w:numPr>
        <w:tabs>
          <w:tab w:val="left" w:pos="958"/>
        </w:tabs>
        <w:spacing w:line="269" w:lineRule="exact"/>
        <w:rPr>
          <w:sz w:val="21"/>
        </w:rPr>
      </w:pPr>
      <w:r w:rsidRPr="00106484">
        <w:rPr>
          <w:sz w:val="21"/>
        </w:rPr>
        <w:t>收银管理主要是销售人员扫描商品、结账和打印票据功能。</w:t>
      </w:r>
    </w:p>
    <w:p w14:paraId="7515AA69" w14:textId="7CD10D25" w:rsidR="00106484" w:rsidRPr="00106484" w:rsidRDefault="00106484" w:rsidP="00106484">
      <w:pPr>
        <w:pStyle w:val="a5"/>
        <w:numPr>
          <w:ilvl w:val="0"/>
          <w:numId w:val="8"/>
        </w:numPr>
        <w:tabs>
          <w:tab w:val="left" w:pos="958"/>
        </w:tabs>
        <w:spacing w:line="269" w:lineRule="exact"/>
        <w:rPr>
          <w:rFonts w:hint="eastAsia"/>
          <w:sz w:val="21"/>
        </w:rPr>
      </w:pPr>
      <w:r>
        <w:rPr>
          <w:rFonts w:hint="eastAsia"/>
          <w:sz w:val="21"/>
        </w:rPr>
        <w:t>该系统采用基于C</w:t>
      </w:r>
      <w:r>
        <w:rPr>
          <w:sz w:val="21"/>
        </w:rPr>
        <w:t>/S</w:t>
      </w:r>
      <w:r>
        <w:rPr>
          <w:rFonts w:hint="eastAsia"/>
          <w:sz w:val="21"/>
        </w:rPr>
        <w:t>的网络编程设计实现，客户端负责界面的设计和交互的实现，服务</w:t>
      </w:r>
      <w:proofErr w:type="gramStart"/>
      <w:r>
        <w:rPr>
          <w:rFonts w:hint="eastAsia"/>
          <w:sz w:val="21"/>
        </w:rPr>
        <w:t>端负责</w:t>
      </w:r>
      <w:proofErr w:type="gramEnd"/>
      <w:r>
        <w:rPr>
          <w:rFonts w:hint="eastAsia"/>
          <w:sz w:val="21"/>
        </w:rPr>
        <w:t>数据的管理及查询结果返回。</w:t>
      </w:r>
    </w:p>
    <w:p w14:paraId="12917683" w14:textId="77777777" w:rsidR="00936BBD" w:rsidRDefault="00936BBD">
      <w:pPr>
        <w:pStyle w:val="a3"/>
        <w:rPr>
          <w:sz w:val="22"/>
        </w:rPr>
      </w:pPr>
    </w:p>
    <w:p w14:paraId="717C3F20" w14:textId="77777777" w:rsidR="00936BBD" w:rsidRDefault="005E02F7">
      <w:pPr>
        <w:pStyle w:val="3"/>
        <w:numPr>
          <w:ilvl w:val="1"/>
          <w:numId w:val="1"/>
        </w:numPr>
        <w:tabs>
          <w:tab w:val="left" w:pos="806"/>
        </w:tabs>
        <w:spacing w:before="146"/>
        <w:ind w:hanging="569"/>
        <w:rPr>
          <w:rFonts w:ascii="黑体" w:eastAsia="黑体"/>
        </w:rPr>
      </w:pPr>
      <w:bookmarkStart w:id="5" w:name="1.2._主要功能"/>
      <w:bookmarkStart w:id="6" w:name="_Toc96004516"/>
      <w:bookmarkEnd w:id="5"/>
      <w:r>
        <w:rPr>
          <w:rFonts w:ascii="黑体" w:eastAsia="黑体" w:hint="eastAsia"/>
        </w:rPr>
        <w:t>主要功能</w:t>
      </w:r>
      <w:bookmarkEnd w:id="6"/>
    </w:p>
    <w:p w14:paraId="468EB007" w14:textId="77777777" w:rsidR="00936BBD" w:rsidRDefault="00936BBD">
      <w:pPr>
        <w:pStyle w:val="a3"/>
        <w:spacing w:before="4"/>
        <w:rPr>
          <w:rFonts w:ascii="黑体"/>
          <w:b/>
          <w:sz w:val="33"/>
        </w:rPr>
      </w:pPr>
    </w:p>
    <w:p w14:paraId="6B03CAB1" w14:textId="77777777" w:rsidR="00936BBD" w:rsidRDefault="005E02F7">
      <w:pPr>
        <w:pStyle w:val="a3"/>
        <w:spacing w:line="348" w:lineRule="auto"/>
        <w:ind w:left="237" w:right="231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4C75E" wp14:editId="17813C7D">
                <wp:simplePos x="0" y="0"/>
                <wp:positionH relativeFrom="page">
                  <wp:posOffset>1069340</wp:posOffset>
                </wp:positionH>
                <wp:positionV relativeFrom="paragraph">
                  <wp:posOffset>457200</wp:posOffset>
                </wp:positionV>
                <wp:extent cx="5424805" cy="1270635"/>
                <wp:effectExtent l="0" t="0" r="0" b="0"/>
                <wp:wrapNone/>
                <wp:docPr id="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805" cy="127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6"/>
                              <w:gridCol w:w="2735"/>
                              <w:gridCol w:w="5118"/>
                            </w:tblGrid>
                            <w:tr w:rsidR="00936BBD" w14:paraId="6C8E9E8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6" w:type="dxa"/>
                                  <w:shd w:val="clear" w:color="auto" w:fill="D9D9D9"/>
                                </w:tcPr>
                                <w:p w14:paraId="16CE83F9" w14:textId="77777777" w:rsidR="00936BBD" w:rsidRDefault="005E02F7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  <w:shd w:val="clear" w:color="auto" w:fill="D9D9D9"/>
                                </w:tcPr>
                                <w:p w14:paraId="0BA9A7F9" w14:textId="77777777" w:rsidR="00936BBD" w:rsidRDefault="005E02F7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模块名称</w:t>
                                  </w:r>
                                </w:p>
                              </w:tc>
                              <w:tc>
                                <w:tcPr>
                                  <w:tcW w:w="5118" w:type="dxa"/>
                                  <w:shd w:val="clear" w:color="auto" w:fill="D9D9D9"/>
                                </w:tcPr>
                                <w:p w14:paraId="069DBDFF" w14:textId="77777777" w:rsidR="00936BBD" w:rsidRDefault="005E02F7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主要功能</w:t>
                                  </w:r>
                                </w:p>
                              </w:tc>
                            </w:tr>
                            <w:tr w:rsidR="00936BBD" w14:paraId="1417C83F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6637D8D" w14:textId="77777777" w:rsidR="00936BBD" w:rsidRDefault="005E02F7">
                                  <w:pPr>
                                    <w:pStyle w:val="TableParagraph"/>
                                    <w:spacing w:before="73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</w:tcPr>
                                <w:p w14:paraId="21D4572D" w14:textId="77777777" w:rsidR="00936BBD" w:rsidRDefault="005E02F7">
                                  <w:pPr>
                                    <w:pStyle w:val="TableParagraph"/>
                                    <w:spacing w:before="6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登录模块</w:t>
                                  </w:r>
                                </w:p>
                              </w:tc>
                              <w:tc>
                                <w:tcPr>
                                  <w:tcW w:w="5118" w:type="dxa"/>
                                </w:tcPr>
                                <w:p w14:paraId="6A2121BA" w14:textId="77777777" w:rsidR="00936BBD" w:rsidRDefault="005E02F7">
                                  <w:pPr>
                                    <w:pStyle w:val="TableParagraph"/>
                                    <w:spacing w:before="61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实现登录，验证用户输入的用户名和密码</w:t>
                                  </w:r>
                                </w:p>
                              </w:tc>
                            </w:tr>
                            <w:tr w:rsidR="00936BBD" w14:paraId="42FB8DD6" w14:textId="77777777">
                              <w:trPr>
                                <w:trHeight w:val="779"/>
                              </w:trPr>
                              <w:tc>
                                <w:tcPr>
                                  <w:tcW w:w="676" w:type="dxa"/>
                                </w:tcPr>
                                <w:p w14:paraId="6F69CD09" w14:textId="77777777" w:rsidR="00936BBD" w:rsidRDefault="005E02F7">
                                  <w:pPr>
                                    <w:pStyle w:val="TableParagraph"/>
                                    <w:spacing w:before="72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</w:tcPr>
                                <w:p w14:paraId="48EBBC4B" w14:textId="77777777" w:rsidR="00936BBD" w:rsidRDefault="005E02F7">
                                  <w:pPr>
                                    <w:pStyle w:val="TableParagraph"/>
                                    <w:spacing w:before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商品库存管理模块</w:t>
                                  </w:r>
                                </w:p>
                              </w:tc>
                              <w:tc>
                                <w:tcPr>
                                  <w:tcW w:w="5118" w:type="dxa"/>
                                </w:tcPr>
                                <w:p w14:paraId="16A363FD" w14:textId="77777777" w:rsidR="00936BBD" w:rsidRDefault="005E02F7">
                                  <w:pPr>
                                    <w:pStyle w:val="TableParagraph"/>
                                    <w:spacing w:before="60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商品入库、商品出库、新增商品、查询全部商品、按</w:t>
                                  </w:r>
                                </w:p>
                                <w:p w14:paraId="153F931D" w14:textId="77777777" w:rsidR="00936BBD" w:rsidRDefault="005E02F7">
                                  <w:pPr>
                                    <w:pStyle w:val="TableParagraph"/>
                                    <w:spacing w:before="120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编号查询商品</w:t>
                                  </w:r>
                                </w:p>
                              </w:tc>
                            </w:tr>
                            <w:tr w:rsidR="00936BBD" w14:paraId="69B0973F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76" w:type="dxa"/>
                                </w:tcPr>
                                <w:p w14:paraId="477D1D77" w14:textId="77777777" w:rsidR="00936BBD" w:rsidRDefault="005E02F7">
                                  <w:pPr>
                                    <w:pStyle w:val="TableParagraph"/>
                                    <w:spacing w:before="72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</w:tcPr>
                                <w:p w14:paraId="25E02617" w14:textId="77777777" w:rsidR="00936BBD" w:rsidRDefault="005E02F7">
                                  <w:pPr>
                                    <w:pStyle w:val="TableParagraph"/>
                                    <w:spacing w:before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收银管理模块</w:t>
                                  </w:r>
                                </w:p>
                              </w:tc>
                              <w:tc>
                                <w:tcPr>
                                  <w:tcW w:w="5118" w:type="dxa"/>
                                </w:tcPr>
                                <w:p w14:paraId="2321FB40" w14:textId="77777777" w:rsidR="00936BBD" w:rsidRDefault="005E02F7">
                                  <w:pPr>
                                    <w:pStyle w:val="TableParagraph"/>
                                    <w:spacing w:before="60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扫描商品、修改购买数量、结账</w:t>
                                  </w:r>
                                </w:p>
                              </w:tc>
                            </w:tr>
                          </w:tbl>
                          <w:p w14:paraId="36A7334A" w14:textId="77777777" w:rsidR="00936BBD" w:rsidRDefault="00936BBD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47A4C75E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84.2pt;margin-top:36pt;width:427.15pt;height:100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6"/>
                        <w:gridCol w:w="2735"/>
                        <w:gridCol w:w="5118"/>
                      </w:tblGrid>
                      <w:tr w:rsidR="00936BBD" w14:paraId="6C8E9E80" w14:textId="77777777">
                        <w:trPr>
                          <w:trHeight w:val="389"/>
                        </w:trPr>
                        <w:tc>
                          <w:tcPr>
                            <w:tcW w:w="676" w:type="dxa"/>
                            <w:shd w:val="clear" w:color="auto" w:fill="D9D9D9"/>
                          </w:tcPr>
                          <w:p w14:paraId="16CE83F9" w14:textId="77777777" w:rsidR="00936BBD" w:rsidRDefault="005E02F7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2735" w:type="dxa"/>
                            <w:shd w:val="clear" w:color="auto" w:fill="D9D9D9"/>
                          </w:tcPr>
                          <w:p w14:paraId="0BA9A7F9" w14:textId="77777777" w:rsidR="00936BBD" w:rsidRDefault="005E02F7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模块名称</w:t>
                            </w:r>
                          </w:p>
                        </w:tc>
                        <w:tc>
                          <w:tcPr>
                            <w:tcW w:w="5118" w:type="dxa"/>
                            <w:shd w:val="clear" w:color="auto" w:fill="D9D9D9"/>
                          </w:tcPr>
                          <w:p w14:paraId="069DBDFF" w14:textId="77777777" w:rsidR="00936BBD" w:rsidRDefault="005E02F7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主要功能</w:t>
                            </w:r>
                          </w:p>
                        </w:tc>
                      </w:tr>
                      <w:tr w:rsidR="00936BBD" w14:paraId="1417C83F" w14:textId="77777777">
                        <w:trPr>
                          <w:trHeight w:val="390"/>
                        </w:trPr>
                        <w:tc>
                          <w:tcPr>
                            <w:tcW w:w="676" w:type="dxa"/>
                          </w:tcPr>
                          <w:p w14:paraId="36637D8D" w14:textId="77777777" w:rsidR="00936BBD" w:rsidRDefault="005E02F7">
                            <w:pPr>
                              <w:pStyle w:val="TableParagraph"/>
                              <w:spacing w:before="73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35" w:type="dxa"/>
                          </w:tcPr>
                          <w:p w14:paraId="21D4572D" w14:textId="77777777" w:rsidR="00936BBD" w:rsidRDefault="005E02F7">
                            <w:pPr>
                              <w:pStyle w:val="TableParagraph"/>
                              <w:spacing w:before="6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登录模块</w:t>
                            </w:r>
                          </w:p>
                        </w:tc>
                        <w:tc>
                          <w:tcPr>
                            <w:tcW w:w="5118" w:type="dxa"/>
                          </w:tcPr>
                          <w:p w14:paraId="6A2121BA" w14:textId="77777777" w:rsidR="00936BBD" w:rsidRDefault="005E02F7">
                            <w:pPr>
                              <w:pStyle w:val="TableParagraph"/>
                              <w:spacing w:before="61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实现登录，验证用户输入的用户名和密码</w:t>
                            </w:r>
                          </w:p>
                        </w:tc>
                      </w:tr>
                      <w:tr w:rsidR="00936BBD" w14:paraId="42FB8DD6" w14:textId="77777777">
                        <w:trPr>
                          <w:trHeight w:val="779"/>
                        </w:trPr>
                        <w:tc>
                          <w:tcPr>
                            <w:tcW w:w="676" w:type="dxa"/>
                          </w:tcPr>
                          <w:p w14:paraId="6F69CD09" w14:textId="77777777" w:rsidR="00936BBD" w:rsidRDefault="005E02F7">
                            <w:pPr>
                              <w:pStyle w:val="TableParagraph"/>
                              <w:spacing w:before="72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35" w:type="dxa"/>
                          </w:tcPr>
                          <w:p w14:paraId="48EBBC4B" w14:textId="77777777" w:rsidR="00936BBD" w:rsidRDefault="005E02F7">
                            <w:pPr>
                              <w:pStyle w:val="TableParagraph"/>
                              <w:spacing w:before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商品库存管理模块</w:t>
                            </w:r>
                          </w:p>
                        </w:tc>
                        <w:tc>
                          <w:tcPr>
                            <w:tcW w:w="5118" w:type="dxa"/>
                          </w:tcPr>
                          <w:p w14:paraId="16A363FD" w14:textId="77777777" w:rsidR="00936BBD" w:rsidRDefault="005E02F7">
                            <w:pPr>
                              <w:pStyle w:val="TableParagraph"/>
                              <w:spacing w:before="60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商品入库、商品出库、新增商品、查询全部商品、按</w:t>
                            </w:r>
                          </w:p>
                          <w:p w14:paraId="153F931D" w14:textId="77777777" w:rsidR="00936BBD" w:rsidRDefault="005E02F7">
                            <w:pPr>
                              <w:pStyle w:val="TableParagraph"/>
                              <w:spacing w:before="120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编号查询商品</w:t>
                            </w:r>
                          </w:p>
                        </w:tc>
                      </w:tr>
                      <w:tr w:rsidR="00936BBD" w14:paraId="69B0973F" w14:textId="77777777">
                        <w:trPr>
                          <w:trHeight w:val="390"/>
                        </w:trPr>
                        <w:tc>
                          <w:tcPr>
                            <w:tcW w:w="676" w:type="dxa"/>
                          </w:tcPr>
                          <w:p w14:paraId="477D1D77" w14:textId="77777777" w:rsidR="00936BBD" w:rsidRDefault="005E02F7">
                            <w:pPr>
                              <w:pStyle w:val="TableParagraph"/>
                              <w:spacing w:before="72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35" w:type="dxa"/>
                          </w:tcPr>
                          <w:p w14:paraId="25E02617" w14:textId="77777777" w:rsidR="00936BBD" w:rsidRDefault="005E02F7">
                            <w:pPr>
                              <w:pStyle w:val="TableParagraph"/>
                              <w:spacing w:before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收银管理模块</w:t>
                            </w:r>
                          </w:p>
                        </w:tc>
                        <w:tc>
                          <w:tcPr>
                            <w:tcW w:w="5118" w:type="dxa"/>
                          </w:tcPr>
                          <w:p w14:paraId="2321FB40" w14:textId="77777777" w:rsidR="00936BBD" w:rsidRDefault="005E02F7">
                            <w:pPr>
                              <w:pStyle w:val="TableParagraph"/>
                              <w:spacing w:before="60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扫描商品、修改购买数量、结账</w:t>
                            </w:r>
                          </w:p>
                        </w:tc>
                      </w:tr>
                    </w:tbl>
                    <w:p w14:paraId="36A7334A" w14:textId="77777777" w:rsidR="00936BBD" w:rsidRDefault="00936BB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</w:rPr>
        <w:t>超市收银系统的整体设计可分为：登录模块、商品库存管理模块、收银管理模块。以下</w:t>
      </w:r>
      <w:r>
        <w:t>是各个模块的功能介绍：</w:t>
      </w:r>
    </w:p>
    <w:p w14:paraId="0B83D374" w14:textId="77777777" w:rsidR="00936BBD" w:rsidRDefault="00936BBD">
      <w:pPr>
        <w:pStyle w:val="a3"/>
        <w:rPr>
          <w:sz w:val="20"/>
        </w:rPr>
      </w:pPr>
    </w:p>
    <w:p w14:paraId="5B53B306" w14:textId="77777777" w:rsidR="00936BBD" w:rsidRDefault="00936BBD">
      <w:pPr>
        <w:pStyle w:val="a3"/>
        <w:rPr>
          <w:sz w:val="20"/>
        </w:rPr>
      </w:pPr>
    </w:p>
    <w:p w14:paraId="3507DBA0" w14:textId="77777777" w:rsidR="00936BBD" w:rsidRDefault="00936BBD">
      <w:pPr>
        <w:pStyle w:val="a3"/>
        <w:rPr>
          <w:sz w:val="20"/>
        </w:rPr>
      </w:pPr>
    </w:p>
    <w:p w14:paraId="098158ED" w14:textId="77777777" w:rsidR="00936BBD" w:rsidRDefault="00936BBD">
      <w:pPr>
        <w:pStyle w:val="a3"/>
        <w:rPr>
          <w:sz w:val="20"/>
        </w:rPr>
      </w:pPr>
    </w:p>
    <w:p w14:paraId="423D40BB" w14:textId="77777777" w:rsidR="00936BBD" w:rsidRDefault="00936BBD">
      <w:pPr>
        <w:pStyle w:val="a3"/>
        <w:rPr>
          <w:sz w:val="20"/>
        </w:rPr>
      </w:pPr>
    </w:p>
    <w:p w14:paraId="42E92E75" w14:textId="77777777" w:rsidR="00936BBD" w:rsidRDefault="00936BBD">
      <w:pPr>
        <w:pStyle w:val="a3"/>
        <w:rPr>
          <w:sz w:val="20"/>
        </w:rPr>
      </w:pPr>
    </w:p>
    <w:p w14:paraId="06A82742" w14:textId="77777777" w:rsidR="00936BBD" w:rsidRDefault="00936BBD">
      <w:pPr>
        <w:pStyle w:val="a3"/>
        <w:rPr>
          <w:sz w:val="20"/>
        </w:rPr>
      </w:pPr>
    </w:p>
    <w:p w14:paraId="7BF6BFE7" w14:textId="77777777" w:rsidR="00936BBD" w:rsidRDefault="00936BBD">
      <w:pPr>
        <w:pStyle w:val="a3"/>
        <w:rPr>
          <w:sz w:val="20"/>
        </w:rPr>
      </w:pPr>
    </w:p>
    <w:p w14:paraId="442CF236" w14:textId="77777777" w:rsidR="00936BBD" w:rsidRDefault="00936BBD">
      <w:pPr>
        <w:pStyle w:val="a3"/>
        <w:rPr>
          <w:sz w:val="20"/>
        </w:rPr>
      </w:pPr>
    </w:p>
    <w:p w14:paraId="0B54CDAC" w14:textId="77777777" w:rsidR="00936BBD" w:rsidRDefault="00936BBD">
      <w:pPr>
        <w:pStyle w:val="a3"/>
        <w:rPr>
          <w:sz w:val="20"/>
        </w:rPr>
      </w:pPr>
    </w:p>
    <w:p w14:paraId="4F6300F9" w14:textId="77777777" w:rsidR="00936BBD" w:rsidRDefault="005E02F7">
      <w:pPr>
        <w:pStyle w:val="3"/>
        <w:numPr>
          <w:ilvl w:val="1"/>
          <w:numId w:val="1"/>
        </w:numPr>
        <w:tabs>
          <w:tab w:val="left" w:pos="806"/>
        </w:tabs>
        <w:spacing w:before="134"/>
        <w:ind w:hanging="569"/>
        <w:rPr>
          <w:rFonts w:ascii="黑体" w:eastAsia="黑体"/>
        </w:rPr>
      </w:pPr>
      <w:bookmarkStart w:id="7" w:name="1.3._运行环境"/>
      <w:bookmarkStart w:id="8" w:name="_Toc96004517"/>
      <w:bookmarkEnd w:id="7"/>
      <w:r>
        <w:rPr>
          <w:rFonts w:ascii="黑体" w:eastAsia="黑体" w:hint="eastAsia"/>
        </w:rPr>
        <w:t>运行环境</w:t>
      </w:r>
      <w:bookmarkEnd w:id="8"/>
    </w:p>
    <w:p w14:paraId="242920DB" w14:textId="77777777" w:rsidR="00936BBD" w:rsidRDefault="00936BBD">
      <w:pPr>
        <w:pStyle w:val="a3"/>
        <w:spacing w:before="4"/>
        <w:rPr>
          <w:rFonts w:ascii="黑体"/>
          <w:b/>
          <w:sz w:val="33"/>
        </w:rPr>
      </w:pPr>
    </w:p>
    <w:p w14:paraId="58DE4793" w14:textId="77777777" w:rsidR="00936BBD" w:rsidRDefault="005E02F7">
      <w:pPr>
        <w:pStyle w:val="a5"/>
        <w:numPr>
          <w:ilvl w:val="0"/>
          <w:numId w:val="3"/>
        </w:numPr>
        <w:tabs>
          <w:tab w:val="left" w:pos="597"/>
          <w:tab w:val="left" w:pos="598"/>
        </w:tabs>
        <w:spacing w:before="1"/>
        <w:ind w:hanging="361"/>
        <w:outlineLvl w:val="2"/>
        <w:rPr>
          <w:sz w:val="21"/>
        </w:rPr>
      </w:pPr>
      <w:bookmarkStart w:id="9" w:name="_Toc96004518"/>
      <w:r>
        <w:rPr>
          <w:sz w:val="21"/>
        </w:rPr>
        <w:t>软件环境</w:t>
      </w:r>
      <w:bookmarkEnd w:id="9"/>
    </w:p>
    <w:p w14:paraId="626CC052" w14:textId="77777777" w:rsidR="00936BBD" w:rsidRDefault="00936BBD">
      <w:pPr>
        <w:pStyle w:val="a3"/>
        <w:spacing w:before="9"/>
        <w:rPr>
          <w:sz w:val="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458"/>
        <w:gridCol w:w="1248"/>
        <w:gridCol w:w="2428"/>
      </w:tblGrid>
      <w:tr w:rsidR="00936BBD" w14:paraId="67602283" w14:textId="77777777">
        <w:trPr>
          <w:trHeight w:val="389"/>
        </w:trPr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AF58A" w14:textId="77777777" w:rsidR="00936BBD" w:rsidRDefault="005E02F7">
            <w:pPr>
              <w:pStyle w:val="TableParagraph"/>
              <w:spacing w:before="67"/>
              <w:ind w:left="108"/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>分类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4A6A41" w14:textId="77777777" w:rsidR="00936BBD" w:rsidRDefault="005E02F7">
            <w:pPr>
              <w:pStyle w:val="TableParagraph"/>
              <w:spacing w:before="67"/>
              <w:ind w:left="116"/>
              <w:rPr>
                <w:sz w:val="20"/>
              </w:rPr>
            </w:pPr>
            <w:r>
              <w:rPr>
                <w:sz w:val="20"/>
              </w:rPr>
              <w:t>名称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DAFF26" w14:textId="77777777" w:rsidR="00936BBD" w:rsidRDefault="005E02F7">
            <w:pPr>
              <w:pStyle w:val="TableParagraph"/>
              <w:spacing w:before="67"/>
              <w:ind w:left="117"/>
              <w:rPr>
                <w:sz w:val="20"/>
              </w:rPr>
            </w:pPr>
            <w:r>
              <w:rPr>
                <w:sz w:val="20"/>
              </w:rPr>
              <w:t>版本</w:t>
            </w:r>
          </w:p>
        </w:tc>
        <w:tc>
          <w:tcPr>
            <w:tcW w:w="24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B7B61B5" w14:textId="77777777" w:rsidR="00936BBD" w:rsidRDefault="005E02F7">
            <w:pPr>
              <w:pStyle w:val="TableParagraph"/>
              <w:spacing w:before="67"/>
              <w:ind w:left="117"/>
              <w:rPr>
                <w:sz w:val="20"/>
              </w:rPr>
            </w:pPr>
            <w:r>
              <w:rPr>
                <w:sz w:val="20"/>
              </w:rPr>
              <w:t>语种</w:t>
            </w:r>
          </w:p>
        </w:tc>
      </w:tr>
      <w:tr w:rsidR="00936BBD" w14:paraId="100E7EB1" w14:textId="77777777">
        <w:trPr>
          <w:trHeight w:val="389"/>
        </w:trPr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D98C" w14:textId="77777777" w:rsidR="00936BBD" w:rsidRDefault="005E02F7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操作系统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C785" w14:textId="260853F0" w:rsidR="00936BBD" w:rsidRDefault="00106484">
            <w:pPr>
              <w:pStyle w:val="TableParagraph"/>
              <w:spacing w:before="72"/>
              <w:ind w:left="11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Windows\Linux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164E" w14:textId="549E27DD" w:rsidR="00936BBD" w:rsidRDefault="0010648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7+/centos7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971C6" w14:textId="77777777" w:rsidR="00936BBD" w:rsidRDefault="005E02F7">
            <w:pPr>
              <w:pStyle w:val="TableParagraph"/>
              <w:spacing w:before="67"/>
              <w:ind w:left="117"/>
              <w:rPr>
                <w:sz w:val="20"/>
              </w:rPr>
            </w:pPr>
            <w:r>
              <w:rPr>
                <w:sz w:val="20"/>
              </w:rPr>
              <w:t>简体中文</w:t>
            </w:r>
          </w:p>
        </w:tc>
      </w:tr>
      <w:tr w:rsidR="00936BBD" w14:paraId="6A7A7675" w14:textId="77777777">
        <w:trPr>
          <w:trHeight w:val="390"/>
        </w:trPr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03E7" w14:textId="77777777" w:rsidR="00936BBD" w:rsidRDefault="005E02F7">
            <w:pPr>
              <w:pStyle w:val="TableParagraph"/>
              <w:spacing w:before="68"/>
              <w:ind w:left="108"/>
              <w:rPr>
                <w:sz w:val="20"/>
              </w:rPr>
            </w:pPr>
            <w:r>
              <w:rPr>
                <w:sz w:val="20"/>
              </w:rPr>
              <w:t>数据库平台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5FDB" w14:textId="5DBAAEFD" w:rsidR="00936BBD" w:rsidRDefault="00106484">
            <w:pPr>
              <w:pStyle w:val="TableParagraph"/>
              <w:spacing w:before="68"/>
              <w:ind w:left="116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ySQL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0B1B" w14:textId="1A2D4D0F" w:rsidR="00936BBD" w:rsidRDefault="0010648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5</w:t>
            </w:r>
            <w:r>
              <w:rPr>
                <w:rFonts w:ascii="Times New Roman"/>
                <w:sz w:val="20"/>
              </w:rPr>
              <w:t>+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5EDA3" w14:textId="77777777" w:rsidR="00936BBD" w:rsidRDefault="005E02F7">
            <w:pPr>
              <w:pStyle w:val="TableParagraph"/>
              <w:spacing w:before="68"/>
              <w:ind w:left="117"/>
              <w:rPr>
                <w:sz w:val="20"/>
              </w:rPr>
            </w:pPr>
            <w:r>
              <w:rPr>
                <w:sz w:val="20"/>
              </w:rPr>
              <w:t>简体中文</w:t>
            </w:r>
          </w:p>
        </w:tc>
      </w:tr>
      <w:tr w:rsidR="00936BBD" w14:paraId="36254EFE" w14:textId="77777777">
        <w:trPr>
          <w:trHeight w:val="389"/>
        </w:trPr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4416" w14:textId="77777777" w:rsidR="00936BBD" w:rsidRDefault="005E02F7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应用平台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FB2E" w14:textId="77777777" w:rsidR="00936BBD" w:rsidRDefault="005E02F7">
            <w:pPr>
              <w:pStyle w:val="TableParagraph"/>
              <w:spacing w:before="67"/>
              <w:ind w:left="116"/>
              <w:rPr>
                <w:sz w:val="20"/>
              </w:rPr>
            </w:pPr>
            <w:r>
              <w:rPr>
                <w:sz w:val="20"/>
              </w:rPr>
              <w:t>无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B880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7DE775" w14:textId="77777777" w:rsidR="00936BBD" w:rsidRDefault="005E02F7">
            <w:pPr>
              <w:pStyle w:val="TableParagraph"/>
              <w:spacing w:before="67"/>
              <w:ind w:left="117"/>
              <w:rPr>
                <w:sz w:val="20"/>
              </w:rPr>
            </w:pPr>
            <w:r>
              <w:rPr>
                <w:sz w:val="20"/>
              </w:rPr>
              <w:t>简体中文</w:t>
            </w:r>
          </w:p>
        </w:tc>
      </w:tr>
      <w:tr w:rsidR="00936BBD" w14:paraId="054AEF6B" w14:textId="77777777">
        <w:trPr>
          <w:trHeight w:val="389"/>
        </w:trPr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37CB" w14:textId="77777777" w:rsidR="00936BBD" w:rsidRDefault="005E02F7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 xml:space="preserve">Java </w:t>
            </w:r>
            <w:r>
              <w:rPr>
                <w:sz w:val="20"/>
              </w:rPr>
              <w:t>开发工具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5890" w14:textId="43A60298" w:rsidR="00936BBD" w:rsidRPr="00106484" w:rsidRDefault="00106484">
            <w:pPr>
              <w:pStyle w:val="TableParagraph"/>
              <w:spacing w:before="67"/>
              <w:ind w:left="116"/>
              <w:rPr>
                <w:rFonts w:eastAsiaTheme="minorEastAsia" w:hint="eastAsia"/>
                <w:sz w:val="20"/>
              </w:rPr>
            </w:pPr>
            <w:r>
              <w:rPr>
                <w:rFonts w:ascii="Calibri" w:eastAsiaTheme="minorEastAsia"/>
                <w:sz w:val="20"/>
              </w:rPr>
              <w:t>Intellij IDEA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62C8" w14:textId="1713C2CD" w:rsidR="00936BBD" w:rsidRDefault="0010648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020.1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95DA8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36BBD" w14:paraId="2D043211" w14:textId="77777777">
        <w:trPr>
          <w:trHeight w:val="391"/>
        </w:trPr>
        <w:tc>
          <w:tcPr>
            <w:tcW w:w="2197" w:type="dxa"/>
            <w:tcBorders>
              <w:top w:val="single" w:sz="4" w:space="0" w:color="000000"/>
              <w:right w:val="single" w:sz="4" w:space="0" w:color="000000"/>
            </w:tcBorders>
          </w:tcPr>
          <w:p w14:paraId="26CF993D" w14:textId="77777777" w:rsidR="00936BBD" w:rsidRDefault="005E02F7">
            <w:pPr>
              <w:pStyle w:val="TableParagraph"/>
              <w:spacing w:before="68"/>
              <w:ind w:left="108"/>
              <w:rPr>
                <w:sz w:val="20"/>
              </w:rPr>
            </w:pPr>
            <w:r>
              <w:rPr>
                <w:sz w:val="20"/>
              </w:rPr>
              <w:t>框架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3689F0" w14:textId="77777777" w:rsidR="00936BBD" w:rsidRDefault="005E02F7">
            <w:pPr>
              <w:pStyle w:val="TableParagraph"/>
              <w:spacing w:before="68"/>
              <w:ind w:left="116"/>
              <w:rPr>
                <w:sz w:val="20"/>
              </w:rPr>
            </w:pPr>
            <w:r>
              <w:rPr>
                <w:sz w:val="20"/>
              </w:rPr>
              <w:t>无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566853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</w:tcBorders>
          </w:tcPr>
          <w:p w14:paraId="45ECEB1B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501860D" w14:textId="77777777" w:rsidR="00936BBD" w:rsidRDefault="00936BBD">
      <w:pPr>
        <w:pStyle w:val="a3"/>
        <w:rPr>
          <w:sz w:val="22"/>
        </w:rPr>
      </w:pPr>
    </w:p>
    <w:p w14:paraId="76806C53" w14:textId="77777777" w:rsidR="00936BBD" w:rsidRDefault="005E02F7">
      <w:pPr>
        <w:pStyle w:val="a5"/>
        <w:numPr>
          <w:ilvl w:val="0"/>
          <w:numId w:val="3"/>
        </w:numPr>
        <w:tabs>
          <w:tab w:val="left" w:pos="597"/>
          <w:tab w:val="left" w:pos="598"/>
        </w:tabs>
        <w:spacing w:before="168"/>
        <w:ind w:hanging="361"/>
        <w:outlineLvl w:val="2"/>
        <w:rPr>
          <w:sz w:val="21"/>
        </w:rPr>
      </w:pPr>
      <w:bookmarkStart w:id="10" w:name="_Toc96004519"/>
      <w:r>
        <w:rPr>
          <w:sz w:val="21"/>
        </w:rPr>
        <w:t>硬件环境</w:t>
      </w:r>
      <w:bookmarkEnd w:id="10"/>
    </w:p>
    <w:p w14:paraId="37C8908F" w14:textId="77777777" w:rsidR="00936BBD" w:rsidRDefault="00936BBD">
      <w:pPr>
        <w:pStyle w:val="a3"/>
        <w:spacing w:before="10"/>
        <w:rPr>
          <w:sz w:val="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3666"/>
        <w:gridCol w:w="3429"/>
      </w:tblGrid>
      <w:tr w:rsidR="00936BBD" w14:paraId="0E498419" w14:textId="77777777">
        <w:trPr>
          <w:trHeight w:val="389"/>
        </w:trPr>
        <w:tc>
          <w:tcPr>
            <w:tcW w:w="1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5E80B6" w14:textId="77777777" w:rsidR="00936BBD" w:rsidRDefault="005E02F7">
            <w:pPr>
              <w:pStyle w:val="TableParagraph"/>
              <w:spacing w:before="60"/>
              <w:ind w:left="108"/>
              <w:rPr>
                <w:rFonts w:ascii="新宋体" w:eastAsia="新宋体"/>
                <w:sz w:val="21"/>
              </w:rPr>
            </w:pPr>
            <w:r>
              <w:rPr>
                <w:rFonts w:ascii="新宋体" w:eastAsia="新宋体" w:hint="eastAsia"/>
                <w:sz w:val="21"/>
              </w:rPr>
              <w:t>开发电脑</w:t>
            </w:r>
          </w:p>
        </w:tc>
        <w:tc>
          <w:tcPr>
            <w:tcW w:w="3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C99E3" w14:textId="77777777" w:rsidR="00936BBD" w:rsidRDefault="005E02F7">
            <w:pPr>
              <w:pStyle w:val="TableParagraph"/>
              <w:spacing w:before="60"/>
              <w:ind w:left="118"/>
              <w:rPr>
                <w:sz w:val="21"/>
              </w:rPr>
            </w:pPr>
            <w:r>
              <w:rPr>
                <w:sz w:val="21"/>
              </w:rPr>
              <w:t>最低配置</w:t>
            </w:r>
          </w:p>
        </w:tc>
        <w:tc>
          <w:tcPr>
            <w:tcW w:w="34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F287627" w14:textId="77777777" w:rsidR="00936BBD" w:rsidRDefault="005E02F7">
            <w:pPr>
              <w:pStyle w:val="TableParagraph"/>
              <w:spacing w:before="60"/>
              <w:ind w:left="118"/>
              <w:rPr>
                <w:sz w:val="21"/>
              </w:rPr>
            </w:pPr>
            <w:r>
              <w:rPr>
                <w:sz w:val="21"/>
              </w:rPr>
              <w:t>推荐配置</w:t>
            </w:r>
          </w:p>
        </w:tc>
      </w:tr>
      <w:tr w:rsidR="00936BBD" w:rsidRPr="00106484" w14:paraId="76ADEAA8" w14:textId="77777777">
        <w:trPr>
          <w:trHeight w:val="379"/>
        </w:trPr>
        <w:tc>
          <w:tcPr>
            <w:tcW w:w="123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355D62F6" w14:textId="77777777" w:rsidR="00936BBD" w:rsidRDefault="005E02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lastRenderedPageBreak/>
              <w:t>硬件配置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53D4" w14:textId="0262D0AE" w:rsidR="00936BBD" w:rsidRPr="00106484" w:rsidRDefault="005E02F7">
            <w:pPr>
              <w:pStyle w:val="TableParagraph"/>
              <w:ind w:left="118"/>
              <w:rPr>
                <w:rFonts w:ascii="Calibri" w:eastAsiaTheme="minorEastAsia" w:hint="eastAsia"/>
                <w:sz w:val="21"/>
              </w:rPr>
            </w:pPr>
            <w:r>
              <w:rPr>
                <w:rFonts w:ascii="Calibri" w:eastAsia="Calibri"/>
                <w:sz w:val="21"/>
              </w:rPr>
              <w:t>CPU</w:t>
            </w:r>
            <w:r>
              <w:rPr>
                <w:sz w:val="21"/>
              </w:rPr>
              <w:t>：</w:t>
            </w:r>
            <w:r w:rsidR="00106484">
              <w:rPr>
                <w:rFonts w:ascii="Calibri" w:eastAsiaTheme="minorEastAsia"/>
                <w:sz w:val="21"/>
              </w:rPr>
              <w:t>intel I3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ECB66" w14:textId="03BDDA40" w:rsidR="00936BBD" w:rsidRPr="00106484" w:rsidRDefault="005E02F7">
            <w:pPr>
              <w:pStyle w:val="TableParagraph"/>
              <w:ind w:left="118"/>
              <w:rPr>
                <w:sz w:val="21"/>
                <w:lang w:val="en-US"/>
              </w:rPr>
            </w:pPr>
            <w:r w:rsidRPr="00106484">
              <w:rPr>
                <w:rFonts w:ascii="Calibri" w:eastAsia="Calibri"/>
                <w:sz w:val="21"/>
                <w:lang w:val="en-US"/>
              </w:rPr>
              <w:t>CPU</w:t>
            </w:r>
            <w:r w:rsidRPr="00106484">
              <w:rPr>
                <w:sz w:val="21"/>
                <w:lang w:val="en-US"/>
              </w:rPr>
              <w:t>：</w:t>
            </w:r>
            <w:r w:rsidRPr="00106484">
              <w:rPr>
                <w:rFonts w:ascii="Calibri" w:eastAsia="Calibri"/>
                <w:sz w:val="21"/>
                <w:lang w:val="en-US"/>
              </w:rPr>
              <w:t xml:space="preserve"> </w:t>
            </w:r>
            <w:r w:rsidR="00106484" w:rsidRPr="00106484">
              <w:rPr>
                <w:rFonts w:ascii="Calibri" w:eastAsiaTheme="minorEastAsia"/>
                <w:sz w:val="21"/>
                <w:lang w:val="en-US"/>
              </w:rPr>
              <w:t>Intel I5</w:t>
            </w:r>
            <w:r w:rsidR="00106484">
              <w:rPr>
                <w:rFonts w:ascii="Calibri" w:eastAsiaTheme="minorEastAsia" w:hint="eastAsia"/>
                <w:sz w:val="21"/>
              </w:rPr>
              <w:t>及</w:t>
            </w:r>
            <w:r>
              <w:rPr>
                <w:sz w:val="21"/>
              </w:rPr>
              <w:t>以上</w:t>
            </w:r>
          </w:p>
        </w:tc>
      </w:tr>
      <w:tr w:rsidR="00936BBD" w14:paraId="1715B5B9" w14:textId="77777777">
        <w:trPr>
          <w:trHeight w:val="379"/>
        </w:trPr>
        <w:tc>
          <w:tcPr>
            <w:tcW w:w="1235" w:type="dxa"/>
            <w:vMerge/>
            <w:tcBorders>
              <w:top w:val="nil"/>
              <w:right w:val="single" w:sz="4" w:space="0" w:color="000000"/>
            </w:tcBorders>
          </w:tcPr>
          <w:p w14:paraId="091030BC" w14:textId="77777777" w:rsidR="00936BBD" w:rsidRPr="00106484" w:rsidRDefault="00936BB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2A5FF5" w14:textId="65AFCD0F" w:rsidR="00936BBD" w:rsidRDefault="005E02F7">
            <w:pPr>
              <w:pStyle w:val="TableParagraph"/>
              <w:spacing w:before="49"/>
              <w:ind w:left="118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内存：</w:t>
            </w:r>
            <w:r w:rsidR="00106484">
              <w:rPr>
                <w:rFonts w:ascii="Calibri" w:eastAsiaTheme="minorEastAsia"/>
                <w:sz w:val="21"/>
              </w:rPr>
              <w:t>4</w:t>
            </w:r>
            <w:r>
              <w:rPr>
                <w:rFonts w:ascii="Calibri" w:eastAsia="Calibri"/>
                <w:sz w:val="21"/>
              </w:rPr>
              <w:t>G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</w:tcBorders>
          </w:tcPr>
          <w:p w14:paraId="6DB014AA" w14:textId="42462B92" w:rsidR="00936BBD" w:rsidRDefault="005E02F7">
            <w:pPr>
              <w:pStyle w:val="TableParagraph"/>
              <w:spacing w:before="49"/>
              <w:ind w:left="118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内存：</w:t>
            </w:r>
            <w:r w:rsidR="00106484">
              <w:rPr>
                <w:rFonts w:ascii="Calibri" w:eastAsiaTheme="minorEastAsia"/>
                <w:sz w:val="21"/>
              </w:rPr>
              <w:t>8</w:t>
            </w:r>
            <w:r>
              <w:rPr>
                <w:rFonts w:ascii="Calibri" w:eastAsia="Calibri"/>
                <w:sz w:val="21"/>
              </w:rPr>
              <w:t>G</w:t>
            </w:r>
          </w:p>
        </w:tc>
      </w:tr>
    </w:tbl>
    <w:p w14:paraId="36E92657" w14:textId="77777777" w:rsidR="00936BBD" w:rsidRDefault="00936BBD">
      <w:pPr>
        <w:rPr>
          <w:rFonts w:ascii="Calibri" w:eastAsia="Calibri"/>
          <w:sz w:val="21"/>
        </w:rPr>
        <w:sectPr w:rsidR="00936BBD">
          <w:pgSz w:w="11910" w:h="16840"/>
          <w:pgMar w:top="1420" w:right="1560" w:bottom="1260" w:left="1560" w:header="945" w:footer="1060" w:gutter="0"/>
          <w:cols w:space="720"/>
        </w:sectPr>
      </w:pPr>
    </w:p>
    <w:p w14:paraId="2970B0EC" w14:textId="77777777" w:rsidR="00936BBD" w:rsidRDefault="00936BBD">
      <w:pPr>
        <w:pStyle w:val="a3"/>
        <w:rPr>
          <w:sz w:val="20"/>
        </w:rPr>
      </w:pPr>
    </w:p>
    <w:p w14:paraId="634014FD" w14:textId="77777777" w:rsidR="00936BBD" w:rsidRDefault="00936BBD">
      <w:pPr>
        <w:pStyle w:val="a3"/>
        <w:rPr>
          <w:sz w:val="20"/>
        </w:rPr>
      </w:pPr>
    </w:p>
    <w:p w14:paraId="2C722426" w14:textId="77777777" w:rsidR="00936BBD" w:rsidRDefault="00936BBD">
      <w:pPr>
        <w:pStyle w:val="a3"/>
        <w:spacing w:before="12"/>
        <w:rPr>
          <w:sz w:val="20"/>
        </w:rPr>
      </w:pPr>
    </w:p>
    <w:p w14:paraId="31E19169" w14:textId="77777777" w:rsidR="00936BBD" w:rsidRDefault="005E02F7">
      <w:pPr>
        <w:pStyle w:val="2"/>
        <w:numPr>
          <w:ilvl w:val="0"/>
          <w:numId w:val="4"/>
        </w:numPr>
        <w:tabs>
          <w:tab w:val="left" w:pos="663"/>
        </w:tabs>
        <w:ind w:hanging="426"/>
      </w:pPr>
      <w:bookmarkStart w:id="11" w:name="2._功能需求"/>
      <w:bookmarkStart w:id="12" w:name="_Toc96004520"/>
      <w:bookmarkEnd w:id="11"/>
      <w:r>
        <w:t>功能需求</w:t>
      </w:r>
      <w:bookmarkEnd w:id="12"/>
    </w:p>
    <w:p w14:paraId="35942730" w14:textId="77777777" w:rsidR="00936BBD" w:rsidRDefault="00936BBD">
      <w:pPr>
        <w:pStyle w:val="a3"/>
        <w:spacing w:before="3"/>
        <w:rPr>
          <w:b/>
          <w:sz w:val="41"/>
        </w:rPr>
      </w:pPr>
    </w:p>
    <w:p w14:paraId="0FB01F34" w14:textId="77777777" w:rsidR="00936BBD" w:rsidRDefault="005E02F7">
      <w:pPr>
        <w:pStyle w:val="3"/>
        <w:numPr>
          <w:ilvl w:val="1"/>
          <w:numId w:val="4"/>
        </w:numPr>
        <w:tabs>
          <w:tab w:val="left" w:pos="806"/>
        </w:tabs>
        <w:spacing w:before="1"/>
        <w:ind w:hanging="569"/>
        <w:rPr>
          <w:rFonts w:ascii="黑体" w:eastAsia="黑体"/>
        </w:rPr>
      </w:pPr>
      <w:bookmarkStart w:id="13" w:name="2.1._登录"/>
      <w:bookmarkStart w:id="14" w:name="_Toc96004521"/>
      <w:bookmarkEnd w:id="13"/>
      <w:r>
        <w:rPr>
          <w:rFonts w:ascii="黑体" w:eastAsia="黑体" w:hint="eastAsia"/>
        </w:rPr>
        <w:t>登录</w:t>
      </w:r>
      <w:bookmarkEnd w:id="14"/>
    </w:p>
    <w:p w14:paraId="72A9BB4B" w14:textId="77777777" w:rsidR="00936BBD" w:rsidRDefault="00936BBD">
      <w:pPr>
        <w:pStyle w:val="a3"/>
        <w:rPr>
          <w:rFonts w:ascii="黑体"/>
          <w:b/>
          <w:sz w:val="37"/>
        </w:rPr>
      </w:pPr>
    </w:p>
    <w:p w14:paraId="74832F4B" w14:textId="77777777" w:rsidR="00936BBD" w:rsidRDefault="005E02F7">
      <w:pPr>
        <w:pStyle w:val="a5"/>
        <w:numPr>
          <w:ilvl w:val="2"/>
          <w:numId w:val="4"/>
        </w:numPr>
        <w:tabs>
          <w:tab w:val="left" w:pos="1078"/>
        </w:tabs>
        <w:spacing w:before="0"/>
        <w:ind w:left="1078" w:hanging="841"/>
        <w:rPr>
          <w:rFonts w:ascii="Times New Roman" w:eastAsia="Times New Roman"/>
          <w:b/>
          <w:sz w:val="32"/>
        </w:rPr>
      </w:pPr>
      <w:bookmarkStart w:id="15" w:name="2.1.1._登录"/>
      <w:bookmarkEnd w:id="15"/>
      <w:r>
        <w:rPr>
          <w:b/>
          <w:sz w:val="32"/>
        </w:rPr>
        <w:t>登录</w:t>
      </w:r>
    </w:p>
    <w:p w14:paraId="67BA449C" w14:textId="77777777" w:rsidR="00936BBD" w:rsidRDefault="00936BBD">
      <w:pPr>
        <w:pStyle w:val="a3"/>
        <w:spacing w:before="9" w:after="1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03A08FB4" w14:textId="77777777">
        <w:trPr>
          <w:trHeight w:val="389"/>
        </w:trPr>
        <w:tc>
          <w:tcPr>
            <w:tcW w:w="1242" w:type="dxa"/>
            <w:shd w:val="clear" w:color="auto" w:fill="C6D9F1"/>
          </w:tcPr>
          <w:p w14:paraId="6FE6F1F4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需求编号</w:t>
            </w:r>
          </w:p>
        </w:tc>
        <w:tc>
          <w:tcPr>
            <w:tcW w:w="7286" w:type="dxa"/>
          </w:tcPr>
          <w:p w14:paraId="09DD2351" w14:textId="77777777" w:rsidR="00936BBD" w:rsidRDefault="005E02F7">
            <w:pPr>
              <w:pStyle w:val="TableParagraph"/>
              <w:spacing w:before="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_001</w:t>
            </w:r>
          </w:p>
        </w:tc>
      </w:tr>
      <w:tr w:rsidR="00936BBD" w14:paraId="6FB8FDFA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41B5A57C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7286" w:type="dxa"/>
          </w:tcPr>
          <w:p w14:paraId="709A6F9E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登录</w:t>
            </w:r>
          </w:p>
        </w:tc>
      </w:tr>
      <w:tr w:rsidR="00936BBD" w14:paraId="1C24BA67" w14:textId="77777777">
        <w:trPr>
          <w:trHeight w:val="1170"/>
        </w:trPr>
        <w:tc>
          <w:tcPr>
            <w:tcW w:w="1242" w:type="dxa"/>
            <w:shd w:val="clear" w:color="auto" w:fill="D9D9D9"/>
          </w:tcPr>
          <w:p w14:paraId="26F44A25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04CD3DB2" w14:textId="77777777" w:rsidR="00936BBD" w:rsidRDefault="005E02F7">
            <w:pPr>
              <w:pStyle w:val="TableParagraph"/>
              <w:spacing w:before="61"/>
              <w:rPr>
                <w:sz w:val="21"/>
              </w:rPr>
            </w:pPr>
            <w:r>
              <w:rPr>
                <w:sz w:val="21"/>
              </w:rPr>
              <w:t>接收客户端输入的户输入的用户名和密码，发送到服务器端验证，根据验证结</w:t>
            </w:r>
          </w:p>
          <w:p w14:paraId="50C47762" w14:textId="77777777" w:rsidR="00936BBD" w:rsidRDefault="005E02F7">
            <w:pPr>
              <w:pStyle w:val="TableParagraph"/>
              <w:spacing w:before="0" w:line="390" w:lineRule="atLeast"/>
              <w:ind w:right="95"/>
              <w:rPr>
                <w:sz w:val="21"/>
              </w:rPr>
            </w:pPr>
            <w:r>
              <w:rPr>
                <w:spacing w:val="-7"/>
                <w:sz w:val="21"/>
              </w:rPr>
              <w:t>果显示信息，如果是库存管理员显示库存管理员界面，如果是收银员，显示收</w:t>
            </w:r>
            <w:r>
              <w:rPr>
                <w:sz w:val="21"/>
              </w:rPr>
              <w:t>银员界面。</w:t>
            </w:r>
          </w:p>
        </w:tc>
      </w:tr>
      <w:tr w:rsidR="00936BBD" w14:paraId="178E5EA4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480FC60D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  <w:tc>
          <w:tcPr>
            <w:tcW w:w="7286" w:type="dxa"/>
          </w:tcPr>
          <w:p w14:paraId="202DC940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BD16A82" w14:textId="77777777" w:rsidR="00936BBD" w:rsidRDefault="00936BBD">
      <w:pPr>
        <w:pStyle w:val="a3"/>
        <w:rPr>
          <w:b/>
          <w:sz w:val="34"/>
        </w:rPr>
      </w:pPr>
    </w:p>
    <w:p w14:paraId="3BEFC828" w14:textId="77777777" w:rsidR="00936BBD" w:rsidRDefault="00936BBD">
      <w:pPr>
        <w:pStyle w:val="a3"/>
        <w:rPr>
          <w:b/>
          <w:sz w:val="25"/>
        </w:rPr>
      </w:pPr>
    </w:p>
    <w:p w14:paraId="78DE7295" w14:textId="77777777" w:rsidR="00936BBD" w:rsidRDefault="005E02F7">
      <w:pPr>
        <w:pStyle w:val="a5"/>
        <w:numPr>
          <w:ilvl w:val="1"/>
          <w:numId w:val="4"/>
        </w:numPr>
        <w:tabs>
          <w:tab w:val="left" w:pos="806"/>
        </w:tabs>
        <w:spacing w:before="0"/>
        <w:ind w:hanging="569"/>
        <w:outlineLvl w:val="1"/>
        <w:rPr>
          <w:rFonts w:ascii="黑体" w:eastAsia="黑体"/>
          <w:b/>
          <w:sz w:val="32"/>
        </w:rPr>
      </w:pPr>
      <w:bookmarkStart w:id="16" w:name="2.2._商品库存管理"/>
      <w:bookmarkStart w:id="17" w:name="_Toc96004522"/>
      <w:bookmarkEnd w:id="16"/>
      <w:r>
        <w:rPr>
          <w:rFonts w:ascii="黑体" w:eastAsia="黑体" w:hint="eastAsia"/>
          <w:b/>
          <w:sz w:val="32"/>
        </w:rPr>
        <w:t>商品库存管理</w:t>
      </w:r>
      <w:bookmarkEnd w:id="17"/>
    </w:p>
    <w:p w14:paraId="08DEA5FC" w14:textId="77777777" w:rsidR="00936BBD" w:rsidRDefault="00936BBD">
      <w:pPr>
        <w:pStyle w:val="a3"/>
        <w:rPr>
          <w:rFonts w:ascii="黑体"/>
          <w:b/>
          <w:sz w:val="37"/>
        </w:rPr>
      </w:pPr>
    </w:p>
    <w:p w14:paraId="60925EBB" w14:textId="77777777" w:rsidR="00936BBD" w:rsidRDefault="005E02F7">
      <w:pPr>
        <w:pStyle w:val="3"/>
        <w:numPr>
          <w:ilvl w:val="2"/>
          <w:numId w:val="4"/>
        </w:numPr>
        <w:tabs>
          <w:tab w:val="left" w:pos="1078"/>
        </w:tabs>
        <w:ind w:hanging="841"/>
        <w:rPr>
          <w:rFonts w:ascii="Calibri" w:eastAsia="Calibri"/>
        </w:rPr>
      </w:pPr>
      <w:bookmarkStart w:id="18" w:name="2.2.1._商品入库"/>
      <w:bookmarkStart w:id="19" w:name="_Toc96004523"/>
      <w:bookmarkEnd w:id="18"/>
      <w:r>
        <w:rPr>
          <w:w w:val="95"/>
        </w:rPr>
        <w:t>商品入库</w:t>
      </w:r>
      <w:bookmarkEnd w:id="19"/>
    </w:p>
    <w:p w14:paraId="6A490FE3" w14:textId="77777777" w:rsidR="00936BBD" w:rsidRDefault="00936BBD">
      <w:pPr>
        <w:pStyle w:val="a3"/>
        <w:spacing w:before="9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3D8D53D7" w14:textId="77777777">
        <w:trPr>
          <w:trHeight w:val="390"/>
        </w:trPr>
        <w:tc>
          <w:tcPr>
            <w:tcW w:w="1242" w:type="dxa"/>
            <w:shd w:val="clear" w:color="auto" w:fill="C6D9F1"/>
          </w:tcPr>
          <w:p w14:paraId="0FF35D25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需求编号</w:t>
            </w:r>
          </w:p>
        </w:tc>
        <w:tc>
          <w:tcPr>
            <w:tcW w:w="7286" w:type="dxa"/>
          </w:tcPr>
          <w:p w14:paraId="06491A94" w14:textId="77777777" w:rsidR="00936BBD" w:rsidRDefault="005E02F7">
            <w:pPr>
              <w:pStyle w:val="TableParagraph"/>
              <w:spacing w:before="7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_002</w:t>
            </w:r>
          </w:p>
        </w:tc>
      </w:tr>
      <w:tr w:rsidR="00936BBD" w14:paraId="1174CD83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71D64228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7286" w:type="dxa"/>
          </w:tcPr>
          <w:p w14:paraId="43B4FDAE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商品入库</w:t>
            </w:r>
          </w:p>
        </w:tc>
      </w:tr>
      <w:tr w:rsidR="00936BBD" w14:paraId="0FA9EDE9" w14:textId="77777777">
        <w:trPr>
          <w:trHeight w:val="2729"/>
        </w:trPr>
        <w:tc>
          <w:tcPr>
            <w:tcW w:w="1242" w:type="dxa"/>
            <w:shd w:val="clear" w:color="auto" w:fill="D9D9D9"/>
          </w:tcPr>
          <w:p w14:paraId="48FCD123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25F00E8C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pacing w:val="-8"/>
                <w:sz w:val="21"/>
              </w:rPr>
              <w:t>、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接收客户端输入的商品编号，发送到服务器端验证是否有此商品。</w:t>
            </w:r>
          </w:p>
          <w:p w14:paraId="056ADABE" w14:textId="77777777" w:rsidR="00936BBD" w:rsidRDefault="005E02F7">
            <w:pPr>
              <w:pStyle w:val="TableParagraph"/>
              <w:spacing w:before="121" w:line="348" w:lineRule="auto"/>
              <w:ind w:left="467" w:right="97" w:hanging="36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2</w:t>
            </w:r>
            <w:r>
              <w:rPr>
                <w:spacing w:val="-10"/>
                <w:sz w:val="21"/>
              </w:rPr>
              <w:t>、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如果有此商品，则提示输入入库数量，接收客户端输入的入库数量，发送</w:t>
            </w:r>
            <w:r>
              <w:rPr>
                <w:sz w:val="21"/>
              </w:rPr>
              <w:t>到服务器端并增加此商品库存数量，再返回客户端入库成功信息。</w:t>
            </w:r>
          </w:p>
          <w:p w14:paraId="6F56623E" w14:textId="77777777" w:rsidR="00936BBD" w:rsidRDefault="005E02F7">
            <w:pPr>
              <w:pStyle w:val="TableParagraph"/>
              <w:spacing w:before="0" w:line="348" w:lineRule="auto"/>
              <w:ind w:left="467" w:right="95" w:hanging="36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3</w:t>
            </w:r>
            <w:r>
              <w:rPr>
                <w:spacing w:val="-10"/>
                <w:sz w:val="21"/>
              </w:rPr>
              <w:t>、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入库成功后，显示全部库存商品的商品编号、商品名称、商品价格、商品</w:t>
            </w:r>
            <w:r>
              <w:rPr>
                <w:sz w:val="21"/>
              </w:rPr>
              <w:t>单位、商品数量。</w:t>
            </w:r>
          </w:p>
          <w:p w14:paraId="6003DFB4" w14:textId="77777777" w:rsidR="00936BBD" w:rsidRDefault="005E02F7">
            <w:pPr>
              <w:pStyle w:val="TableParagraph"/>
              <w:spacing w:before="0" w:line="269" w:lineRule="exact"/>
              <w:ind w:left="107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4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如果没有此商品，则在客户端提示无此商品，并显示全部库存商品信息。</w:t>
            </w:r>
          </w:p>
        </w:tc>
      </w:tr>
      <w:tr w:rsidR="00936BBD" w14:paraId="3CB082D4" w14:textId="77777777">
        <w:trPr>
          <w:trHeight w:val="390"/>
        </w:trPr>
        <w:tc>
          <w:tcPr>
            <w:tcW w:w="1242" w:type="dxa"/>
            <w:shd w:val="clear" w:color="auto" w:fill="D9D9D9"/>
          </w:tcPr>
          <w:p w14:paraId="0518BE3E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  <w:tc>
          <w:tcPr>
            <w:tcW w:w="7286" w:type="dxa"/>
          </w:tcPr>
          <w:p w14:paraId="214705A6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A97CA78" w14:textId="77777777" w:rsidR="00936BBD" w:rsidRDefault="00936BBD">
      <w:pPr>
        <w:pStyle w:val="a3"/>
        <w:spacing w:before="7"/>
        <w:rPr>
          <w:b/>
          <w:sz w:val="28"/>
        </w:rPr>
      </w:pPr>
    </w:p>
    <w:p w14:paraId="0C3F3411" w14:textId="77777777" w:rsidR="00936BBD" w:rsidRDefault="005E02F7">
      <w:pPr>
        <w:pStyle w:val="3"/>
        <w:numPr>
          <w:ilvl w:val="2"/>
          <w:numId w:val="4"/>
        </w:numPr>
        <w:tabs>
          <w:tab w:val="left" w:pos="1078"/>
        </w:tabs>
        <w:ind w:hanging="841"/>
        <w:rPr>
          <w:rFonts w:ascii="Calibri" w:eastAsia="Calibri"/>
        </w:rPr>
      </w:pPr>
      <w:bookmarkStart w:id="20" w:name="2.2.2._商品出库"/>
      <w:bookmarkStart w:id="21" w:name="_Toc96004524"/>
      <w:bookmarkEnd w:id="20"/>
      <w:r>
        <w:rPr>
          <w:w w:val="95"/>
        </w:rPr>
        <w:t>商品出库</w:t>
      </w:r>
      <w:bookmarkEnd w:id="21"/>
    </w:p>
    <w:p w14:paraId="6FBD14D0" w14:textId="77777777" w:rsidR="00936BBD" w:rsidRDefault="00936BBD">
      <w:pPr>
        <w:pStyle w:val="a3"/>
        <w:spacing w:before="9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72585DB6" w14:textId="77777777">
        <w:trPr>
          <w:trHeight w:val="390"/>
        </w:trPr>
        <w:tc>
          <w:tcPr>
            <w:tcW w:w="1242" w:type="dxa"/>
            <w:shd w:val="clear" w:color="auto" w:fill="C6D9F1"/>
          </w:tcPr>
          <w:p w14:paraId="43D468F2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需求编号</w:t>
            </w:r>
          </w:p>
        </w:tc>
        <w:tc>
          <w:tcPr>
            <w:tcW w:w="7286" w:type="dxa"/>
            <w:shd w:val="clear" w:color="auto" w:fill="C6D9F1"/>
          </w:tcPr>
          <w:p w14:paraId="46CAEFA5" w14:textId="77777777" w:rsidR="00936BBD" w:rsidRDefault="005E02F7">
            <w:pPr>
              <w:pStyle w:val="TableParagraph"/>
              <w:spacing w:before="7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_003</w:t>
            </w:r>
          </w:p>
        </w:tc>
      </w:tr>
    </w:tbl>
    <w:p w14:paraId="431007FA" w14:textId="77777777" w:rsidR="00936BBD" w:rsidRDefault="00936BBD">
      <w:pPr>
        <w:rPr>
          <w:rFonts w:ascii="Times New Roman"/>
          <w:sz w:val="21"/>
        </w:rPr>
        <w:sectPr w:rsidR="00936BBD">
          <w:pgSz w:w="11910" w:h="16840"/>
          <w:pgMar w:top="1420" w:right="1560" w:bottom="1260" w:left="1560" w:header="945" w:footer="106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551B4E38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590EDB35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lastRenderedPageBreak/>
              <w:t>功能名称</w:t>
            </w:r>
          </w:p>
        </w:tc>
        <w:tc>
          <w:tcPr>
            <w:tcW w:w="7286" w:type="dxa"/>
          </w:tcPr>
          <w:p w14:paraId="29FC74D8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商品出库</w:t>
            </w:r>
          </w:p>
        </w:tc>
      </w:tr>
      <w:tr w:rsidR="00936BBD" w14:paraId="61134BBB" w14:textId="77777777">
        <w:trPr>
          <w:trHeight w:val="3120"/>
        </w:trPr>
        <w:tc>
          <w:tcPr>
            <w:tcW w:w="1242" w:type="dxa"/>
            <w:shd w:val="clear" w:color="auto" w:fill="D9D9D9"/>
          </w:tcPr>
          <w:p w14:paraId="1394ACB0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49B19675" w14:textId="77777777" w:rsidR="00936BBD" w:rsidRDefault="005E02F7">
            <w:pPr>
              <w:pStyle w:val="TableParagraph"/>
              <w:spacing w:before="61"/>
              <w:jc w:val="both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接收客户端输入的商品编号，发送到服务器端验证是否有此商品。</w:t>
            </w:r>
          </w:p>
          <w:p w14:paraId="3CE5DB06" w14:textId="77777777" w:rsidR="00936BBD" w:rsidRDefault="005E02F7">
            <w:pPr>
              <w:pStyle w:val="TableParagraph"/>
              <w:spacing w:before="121" w:line="348" w:lineRule="auto"/>
              <w:ind w:left="466" w:right="96" w:hanging="360"/>
              <w:jc w:val="both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pacing w:val="-10"/>
                <w:sz w:val="21"/>
              </w:rPr>
              <w:t>、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如果有此商品，则提示输入出库数量，接收客户端输入的出库数量，发送</w:t>
            </w:r>
            <w:r>
              <w:rPr>
                <w:spacing w:val="-3"/>
                <w:sz w:val="21"/>
              </w:rPr>
              <w:t>到服务器端，服务器端验证出库数量是否大于库存数量，如果大于库存数</w:t>
            </w:r>
            <w:r>
              <w:rPr>
                <w:spacing w:val="-4"/>
                <w:sz w:val="21"/>
              </w:rPr>
              <w:t>量则返回客户端出库失败信息，并显示此商品的商品编号、商品名称、商品价格、商品单位、商品数量，如果小于库存数量，则减少此商品库存数</w:t>
            </w:r>
            <w:r>
              <w:rPr>
                <w:spacing w:val="-5"/>
                <w:sz w:val="21"/>
              </w:rPr>
              <w:t>量，返回客户端出库成功信息，并显示全部库存商品的商品编号、商品名</w:t>
            </w:r>
            <w:r>
              <w:rPr>
                <w:sz w:val="21"/>
              </w:rPr>
              <w:t>称、商品价格、商品单位、商品数量。</w:t>
            </w:r>
          </w:p>
          <w:p w14:paraId="59104AD2" w14:textId="77777777" w:rsidR="00936BBD" w:rsidRDefault="005E02F7">
            <w:pPr>
              <w:pStyle w:val="TableParagraph"/>
              <w:spacing w:before="0" w:line="268" w:lineRule="exact"/>
              <w:jc w:val="both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如果没有此商品，则在客户端提示无此商品，重新输入商品编号。</w:t>
            </w:r>
          </w:p>
        </w:tc>
      </w:tr>
    </w:tbl>
    <w:p w14:paraId="3C4D1EEC" w14:textId="77777777" w:rsidR="00936BBD" w:rsidRDefault="00936BBD">
      <w:pPr>
        <w:pStyle w:val="a3"/>
        <w:rPr>
          <w:b/>
          <w:sz w:val="25"/>
        </w:rPr>
      </w:pPr>
    </w:p>
    <w:p w14:paraId="75A82357" w14:textId="77777777" w:rsidR="00936BBD" w:rsidRDefault="005E02F7">
      <w:pPr>
        <w:pStyle w:val="3"/>
        <w:numPr>
          <w:ilvl w:val="2"/>
          <w:numId w:val="4"/>
        </w:numPr>
        <w:tabs>
          <w:tab w:val="left" w:pos="1078"/>
        </w:tabs>
        <w:spacing w:before="56"/>
        <w:ind w:hanging="841"/>
        <w:rPr>
          <w:rFonts w:ascii="Calibri" w:eastAsia="Calibri"/>
        </w:rPr>
      </w:pPr>
      <w:bookmarkStart w:id="22" w:name="2.2.3._新增商品"/>
      <w:bookmarkStart w:id="23" w:name="_Toc96004525"/>
      <w:bookmarkEnd w:id="22"/>
      <w:r>
        <w:t>新增商品</w:t>
      </w:r>
      <w:bookmarkEnd w:id="23"/>
    </w:p>
    <w:p w14:paraId="4E60B81E" w14:textId="77777777" w:rsidR="00936BBD" w:rsidRDefault="00936BBD">
      <w:pPr>
        <w:pStyle w:val="a3"/>
        <w:spacing w:before="8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0301CA2B" w14:textId="77777777">
        <w:trPr>
          <w:trHeight w:val="390"/>
        </w:trPr>
        <w:tc>
          <w:tcPr>
            <w:tcW w:w="1242" w:type="dxa"/>
            <w:shd w:val="clear" w:color="auto" w:fill="C6D9F1"/>
          </w:tcPr>
          <w:p w14:paraId="6F8425F2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需求编</w:t>
            </w:r>
            <w:r>
              <w:rPr>
                <w:sz w:val="21"/>
              </w:rPr>
              <w:t>号</w:t>
            </w:r>
          </w:p>
        </w:tc>
        <w:tc>
          <w:tcPr>
            <w:tcW w:w="7286" w:type="dxa"/>
          </w:tcPr>
          <w:p w14:paraId="3BB0A6F5" w14:textId="77777777" w:rsidR="00936BBD" w:rsidRDefault="005E02F7">
            <w:pPr>
              <w:pStyle w:val="TableParagraph"/>
              <w:spacing w:before="7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_004</w:t>
            </w:r>
          </w:p>
        </w:tc>
      </w:tr>
      <w:tr w:rsidR="00936BBD" w14:paraId="1910F4DC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76B579D5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7286" w:type="dxa"/>
          </w:tcPr>
          <w:p w14:paraId="2B0FD2A6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新增商品</w:t>
            </w:r>
          </w:p>
        </w:tc>
      </w:tr>
      <w:tr w:rsidR="00936BBD" w14:paraId="579F2320" w14:textId="77777777">
        <w:trPr>
          <w:trHeight w:val="2730"/>
        </w:trPr>
        <w:tc>
          <w:tcPr>
            <w:tcW w:w="1242" w:type="dxa"/>
            <w:shd w:val="clear" w:color="auto" w:fill="D9D9D9"/>
          </w:tcPr>
          <w:p w14:paraId="3A8E6B7F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04BEBD3C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接收客户端输入的商品编号，发送到服务器端验证是否有此商品。</w:t>
            </w:r>
          </w:p>
          <w:p w14:paraId="246E4EF6" w14:textId="77777777" w:rsidR="00936BBD" w:rsidRDefault="005E02F7">
            <w:pPr>
              <w:pStyle w:val="TableParagraph"/>
              <w:spacing w:before="12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如果有此商品，则提示重新输入商品编号。</w:t>
            </w:r>
          </w:p>
          <w:p w14:paraId="36D7F4A1" w14:textId="77777777" w:rsidR="00936BBD" w:rsidRDefault="005E02F7">
            <w:pPr>
              <w:pStyle w:val="TableParagraph"/>
              <w:spacing w:before="121" w:line="348" w:lineRule="auto"/>
              <w:ind w:left="466" w:right="-15" w:hanging="360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pacing w:val="-13"/>
                <w:sz w:val="21"/>
              </w:rPr>
              <w:t>、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3"/>
                <w:sz w:val="21"/>
              </w:rPr>
              <w:t>如果没有此商品，则提示输入商品名称、商品价格、商品单位、商品数量，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3"/>
                <w:sz w:val="21"/>
              </w:rPr>
              <w:t>接收客户端输入的商品信息后，发送到服务器端保存，再返回客户端新增商品成功信息。</w:t>
            </w:r>
          </w:p>
          <w:p w14:paraId="15D0A659" w14:textId="77777777" w:rsidR="00936BBD" w:rsidRDefault="005E02F7">
            <w:pPr>
              <w:pStyle w:val="TableParagraph"/>
              <w:spacing w:before="0" w:line="269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新增成功后，显示全部库存商品的商品编号、商品名称、商品价格、商品</w:t>
            </w:r>
          </w:p>
          <w:p w14:paraId="008A605B" w14:textId="77777777" w:rsidR="00936BBD" w:rsidRDefault="005E02F7">
            <w:pPr>
              <w:pStyle w:val="TableParagraph"/>
              <w:spacing w:before="121"/>
              <w:ind w:left="466"/>
              <w:rPr>
                <w:sz w:val="21"/>
              </w:rPr>
            </w:pPr>
            <w:r>
              <w:rPr>
                <w:sz w:val="21"/>
              </w:rPr>
              <w:t>单位、商品数量。</w:t>
            </w:r>
          </w:p>
        </w:tc>
      </w:tr>
    </w:tbl>
    <w:p w14:paraId="0F1378F1" w14:textId="77777777" w:rsidR="00936BBD" w:rsidRDefault="00936BBD">
      <w:pPr>
        <w:pStyle w:val="a3"/>
        <w:spacing w:before="7"/>
        <w:rPr>
          <w:b/>
          <w:sz w:val="28"/>
        </w:rPr>
      </w:pPr>
    </w:p>
    <w:p w14:paraId="79136D38" w14:textId="77777777" w:rsidR="00936BBD" w:rsidRDefault="005E02F7">
      <w:pPr>
        <w:pStyle w:val="3"/>
        <w:numPr>
          <w:ilvl w:val="2"/>
          <w:numId w:val="4"/>
        </w:numPr>
        <w:tabs>
          <w:tab w:val="left" w:pos="1078"/>
        </w:tabs>
        <w:ind w:hanging="841"/>
        <w:rPr>
          <w:rFonts w:ascii="Calibri" w:eastAsia="Calibri"/>
        </w:rPr>
      </w:pPr>
      <w:bookmarkStart w:id="24" w:name="2.2.4._查询全部商品"/>
      <w:bookmarkStart w:id="25" w:name="_Toc96004526"/>
      <w:bookmarkEnd w:id="24"/>
      <w:r>
        <w:t>查询全部商品</w:t>
      </w:r>
      <w:bookmarkEnd w:id="25"/>
    </w:p>
    <w:p w14:paraId="7951FBF8" w14:textId="77777777" w:rsidR="00936BBD" w:rsidRDefault="00936BBD">
      <w:pPr>
        <w:pStyle w:val="a3"/>
        <w:spacing w:before="9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648DAEBA" w14:textId="77777777">
        <w:trPr>
          <w:trHeight w:val="389"/>
        </w:trPr>
        <w:tc>
          <w:tcPr>
            <w:tcW w:w="1242" w:type="dxa"/>
            <w:shd w:val="clear" w:color="auto" w:fill="C6D9F1"/>
          </w:tcPr>
          <w:p w14:paraId="593C5865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需求编号</w:t>
            </w:r>
          </w:p>
        </w:tc>
        <w:tc>
          <w:tcPr>
            <w:tcW w:w="7286" w:type="dxa"/>
          </w:tcPr>
          <w:p w14:paraId="7B180BE8" w14:textId="77777777" w:rsidR="00936BBD" w:rsidRDefault="005E02F7">
            <w:pPr>
              <w:pStyle w:val="TableParagraph"/>
              <w:spacing w:before="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_005</w:t>
            </w:r>
          </w:p>
        </w:tc>
      </w:tr>
      <w:tr w:rsidR="00936BBD" w14:paraId="47D8F8A3" w14:textId="77777777">
        <w:trPr>
          <w:trHeight w:val="390"/>
        </w:trPr>
        <w:tc>
          <w:tcPr>
            <w:tcW w:w="1242" w:type="dxa"/>
            <w:shd w:val="clear" w:color="auto" w:fill="D9D9D9"/>
          </w:tcPr>
          <w:p w14:paraId="2A7501B2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7286" w:type="dxa"/>
          </w:tcPr>
          <w:p w14:paraId="65CEC142" w14:textId="77777777" w:rsidR="00936BBD" w:rsidRDefault="005E02F7">
            <w:pPr>
              <w:pStyle w:val="TableParagraph"/>
              <w:spacing w:before="61"/>
              <w:rPr>
                <w:sz w:val="21"/>
              </w:rPr>
            </w:pPr>
            <w:r>
              <w:rPr>
                <w:sz w:val="21"/>
              </w:rPr>
              <w:t>查询全部商品</w:t>
            </w:r>
          </w:p>
        </w:tc>
      </w:tr>
      <w:tr w:rsidR="00936BBD" w14:paraId="3117DF30" w14:textId="77777777">
        <w:trPr>
          <w:trHeight w:val="779"/>
        </w:trPr>
        <w:tc>
          <w:tcPr>
            <w:tcW w:w="1242" w:type="dxa"/>
            <w:shd w:val="clear" w:color="auto" w:fill="D9D9D9"/>
          </w:tcPr>
          <w:p w14:paraId="69C76220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210C4875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接收客户端请求，发送到服务器端查询全部商品，返回客户端全部库存商品，</w:t>
            </w:r>
          </w:p>
          <w:p w14:paraId="6F447A61" w14:textId="77777777" w:rsidR="00936BBD" w:rsidRDefault="005E02F7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显示全部库存商品的商品编号、商品名称、商品价格、商品单位、商品数量。</w:t>
            </w:r>
          </w:p>
        </w:tc>
      </w:tr>
    </w:tbl>
    <w:p w14:paraId="7BDA0954" w14:textId="77777777" w:rsidR="00936BBD" w:rsidRDefault="00936BBD">
      <w:pPr>
        <w:pStyle w:val="a3"/>
        <w:spacing w:before="7"/>
        <w:rPr>
          <w:b/>
          <w:sz w:val="28"/>
        </w:rPr>
      </w:pPr>
    </w:p>
    <w:p w14:paraId="76A4D3FF" w14:textId="77777777" w:rsidR="00936BBD" w:rsidRDefault="005E02F7">
      <w:pPr>
        <w:pStyle w:val="a5"/>
        <w:numPr>
          <w:ilvl w:val="2"/>
          <w:numId w:val="4"/>
        </w:numPr>
        <w:tabs>
          <w:tab w:val="left" w:pos="1078"/>
        </w:tabs>
        <w:spacing w:before="0"/>
        <w:ind w:hanging="841"/>
        <w:outlineLvl w:val="2"/>
        <w:rPr>
          <w:rFonts w:ascii="Calibri" w:eastAsia="Calibri"/>
          <w:b/>
          <w:sz w:val="32"/>
        </w:rPr>
      </w:pPr>
      <w:bookmarkStart w:id="26" w:name="2.2.5._按编号查询商品"/>
      <w:bookmarkStart w:id="27" w:name="_Toc96004527"/>
      <w:bookmarkEnd w:id="26"/>
      <w:r>
        <w:rPr>
          <w:b/>
          <w:sz w:val="32"/>
        </w:rPr>
        <w:t>按编号查询商品</w:t>
      </w:r>
      <w:bookmarkEnd w:id="27"/>
    </w:p>
    <w:p w14:paraId="2C65E0D6" w14:textId="77777777" w:rsidR="00936BBD" w:rsidRDefault="00936BBD">
      <w:pPr>
        <w:pStyle w:val="a3"/>
        <w:spacing w:before="10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27E27ACD" w14:textId="77777777">
        <w:trPr>
          <w:trHeight w:val="389"/>
        </w:trPr>
        <w:tc>
          <w:tcPr>
            <w:tcW w:w="1242" w:type="dxa"/>
            <w:shd w:val="clear" w:color="auto" w:fill="C6D9F1"/>
          </w:tcPr>
          <w:p w14:paraId="5B6F4DAE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需求编号</w:t>
            </w:r>
          </w:p>
        </w:tc>
        <w:tc>
          <w:tcPr>
            <w:tcW w:w="7286" w:type="dxa"/>
            <w:shd w:val="clear" w:color="auto" w:fill="C6D9F1"/>
          </w:tcPr>
          <w:p w14:paraId="5803E12E" w14:textId="77777777" w:rsidR="00936BBD" w:rsidRDefault="005E02F7">
            <w:pPr>
              <w:pStyle w:val="TableParagraph"/>
              <w:spacing w:before="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_006</w:t>
            </w:r>
          </w:p>
        </w:tc>
      </w:tr>
      <w:tr w:rsidR="00936BBD" w14:paraId="5E5BAB53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368DE330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7286" w:type="dxa"/>
          </w:tcPr>
          <w:p w14:paraId="7C5184AC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按编号查询商品</w:t>
            </w:r>
          </w:p>
        </w:tc>
      </w:tr>
      <w:tr w:rsidR="00936BBD" w14:paraId="772671E3" w14:textId="77777777">
        <w:trPr>
          <w:trHeight w:val="780"/>
        </w:trPr>
        <w:tc>
          <w:tcPr>
            <w:tcW w:w="1242" w:type="dxa"/>
            <w:shd w:val="clear" w:color="auto" w:fill="D9D9D9"/>
          </w:tcPr>
          <w:p w14:paraId="7DC87E44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0FA10538" w14:textId="77777777" w:rsidR="00936BBD" w:rsidRDefault="005E02F7">
            <w:pPr>
              <w:pStyle w:val="TableParagraph"/>
              <w:spacing w:before="6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z w:val="21"/>
              </w:rPr>
              <w:t>、接收客户端输入的商品编号，发送到服务器端验证是否有此商品，如果有</w:t>
            </w:r>
          </w:p>
          <w:p w14:paraId="2F51FB67" w14:textId="77777777" w:rsidR="00936BBD" w:rsidRDefault="005E02F7">
            <w:pPr>
              <w:pStyle w:val="TableParagraph"/>
              <w:spacing w:before="121"/>
              <w:rPr>
                <w:sz w:val="21"/>
              </w:rPr>
            </w:pPr>
            <w:r>
              <w:rPr>
                <w:spacing w:val="-7"/>
                <w:sz w:val="21"/>
              </w:rPr>
              <w:t>此商品，则返回客户端此商品信息，显示此商品的商品编号、商品名称、商品</w:t>
            </w:r>
          </w:p>
        </w:tc>
      </w:tr>
    </w:tbl>
    <w:p w14:paraId="18EBF8A5" w14:textId="77777777" w:rsidR="00936BBD" w:rsidRDefault="00936BBD">
      <w:pPr>
        <w:rPr>
          <w:sz w:val="21"/>
        </w:rPr>
        <w:sectPr w:rsidR="00936BBD">
          <w:pgSz w:w="11910" w:h="16840"/>
          <w:pgMar w:top="1420" w:right="1560" w:bottom="1260" w:left="1560" w:header="945" w:footer="106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647DDB42" w14:textId="77777777">
        <w:trPr>
          <w:trHeight w:val="780"/>
        </w:trPr>
        <w:tc>
          <w:tcPr>
            <w:tcW w:w="1242" w:type="dxa"/>
            <w:shd w:val="clear" w:color="auto" w:fill="D9D9D9"/>
          </w:tcPr>
          <w:p w14:paraId="2FAE8A10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86" w:type="dxa"/>
          </w:tcPr>
          <w:p w14:paraId="55F36386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价格、商品单位、商品数量。</w:t>
            </w:r>
          </w:p>
          <w:p w14:paraId="753DF21B" w14:textId="77777777" w:rsidR="00936BBD" w:rsidRDefault="005E02F7">
            <w:pPr>
              <w:pStyle w:val="TableParagraph"/>
              <w:spacing w:before="12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2</w:t>
            </w:r>
            <w:r>
              <w:rPr>
                <w:sz w:val="21"/>
              </w:rPr>
              <w:t>、如果没有此商品，则返回客户端无此商品信息。</w:t>
            </w:r>
          </w:p>
        </w:tc>
      </w:tr>
    </w:tbl>
    <w:p w14:paraId="4B517115" w14:textId="77777777" w:rsidR="00936BBD" w:rsidRDefault="00936BBD">
      <w:pPr>
        <w:pStyle w:val="a3"/>
        <w:rPr>
          <w:b/>
          <w:sz w:val="20"/>
        </w:rPr>
      </w:pPr>
    </w:p>
    <w:p w14:paraId="0E6C0102" w14:textId="77777777" w:rsidR="00936BBD" w:rsidRDefault="00936BBD">
      <w:pPr>
        <w:pStyle w:val="a3"/>
        <w:rPr>
          <w:b/>
          <w:sz w:val="20"/>
        </w:rPr>
      </w:pPr>
    </w:p>
    <w:p w14:paraId="606F5D0D" w14:textId="77777777" w:rsidR="00936BBD" w:rsidRDefault="00936BBD">
      <w:pPr>
        <w:pStyle w:val="a3"/>
        <w:spacing w:before="4"/>
        <w:rPr>
          <w:b/>
          <w:sz w:val="14"/>
        </w:rPr>
      </w:pPr>
    </w:p>
    <w:p w14:paraId="2B51A5D3" w14:textId="77777777" w:rsidR="00936BBD" w:rsidRDefault="005E02F7">
      <w:pPr>
        <w:pStyle w:val="a5"/>
        <w:numPr>
          <w:ilvl w:val="1"/>
          <w:numId w:val="4"/>
        </w:numPr>
        <w:tabs>
          <w:tab w:val="left" w:pos="806"/>
        </w:tabs>
        <w:spacing w:before="70"/>
        <w:ind w:hanging="569"/>
        <w:outlineLvl w:val="1"/>
        <w:rPr>
          <w:rFonts w:ascii="黑体" w:eastAsia="黑体"/>
          <w:b/>
          <w:sz w:val="32"/>
        </w:rPr>
      </w:pPr>
      <w:bookmarkStart w:id="28" w:name="2.3._收银管理"/>
      <w:bookmarkStart w:id="29" w:name="_Toc96004528"/>
      <w:bookmarkEnd w:id="28"/>
      <w:r>
        <w:rPr>
          <w:rFonts w:ascii="黑体" w:eastAsia="黑体" w:hint="eastAsia"/>
          <w:b/>
          <w:sz w:val="32"/>
        </w:rPr>
        <w:t>收银管理</w:t>
      </w:r>
      <w:bookmarkEnd w:id="29"/>
    </w:p>
    <w:p w14:paraId="76534AEB" w14:textId="77777777" w:rsidR="00936BBD" w:rsidRDefault="00936BBD">
      <w:pPr>
        <w:pStyle w:val="a3"/>
        <w:spacing w:before="12"/>
        <w:rPr>
          <w:rFonts w:ascii="黑体"/>
          <w:b/>
          <w:sz w:val="36"/>
        </w:rPr>
      </w:pPr>
    </w:p>
    <w:p w14:paraId="746E0D35" w14:textId="77777777" w:rsidR="00936BBD" w:rsidRDefault="005E02F7">
      <w:pPr>
        <w:pStyle w:val="3"/>
        <w:numPr>
          <w:ilvl w:val="2"/>
          <w:numId w:val="4"/>
        </w:numPr>
        <w:tabs>
          <w:tab w:val="left" w:pos="1078"/>
        </w:tabs>
        <w:ind w:hanging="841"/>
        <w:rPr>
          <w:rFonts w:ascii="Calibri" w:eastAsia="Calibri"/>
        </w:rPr>
      </w:pPr>
      <w:bookmarkStart w:id="30" w:name="2.3.1._扫描商品"/>
      <w:bookmarkStart w:id="31" w:name="_Toc96004529"/>
      <w:bookmarkEnd w:id="30"/>
      <w:r>
        <w:t>扫描商品</w:t>
      </w:r>
      <w:bookmarkEnd w:id="31"/>
    </w:p>
    <w:p w14:paraId="3CFDA390" w14:textId="77777777" w:rsidR="00936BBD" w:rsidRDefault="00936BBD">
      <w:pPr>
        <w:pStyle w:val="a3"/>
        <w:spacing w:before="10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6D958F1E" w14:textId="77777777">
        <w:trPr>
          <w:trHeight w:val="389"/>
        </w:trPr>
        <w:tc>
          <w:tcPr>
            <w:tcW w:w="1242" w:type="dxa"/>
            <w:shd w:val="clear" w:color="auto" w:fill="C6D9F1"/>
          </w:tcPr>
          <w:p w14:paraId="6978A825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需求编号</w:t>
            </w:r>
          </w:p>
        </w:tc>
        <w:tc>
          <w:tcPr>
            <w:tcW w:w="7286" w:type="dxa"/>
            <w:shd w:val="clear" w:color="auto" w:fill="C6D9F1"/>
          </w:tcPr>
          <w:p w14:paraId="54D795AA" w14:textId="77777777" w:rsidR="00936BBD" w:rsidRDefault="005E02F7">
            <w:pPr>
              <w:pStyle w:val="TableParagraph"/>
              <w:spacing w:before="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_007</w:t>
            </w:r>
          </w:p>
        </w:tc>
      </w:tr>
      <w:tr w:rsidR="00936BBD" w14:paraId="12D1F25F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1DA0757A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7286" w:type="dxa"/>
          </w:tcPr>
          <w:p w14:paraId="2FC77B4C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扫描商品</w:t>
            </w:r>
          </w:p>
        </w:tc>
      </w:tr>
      <w:tr w:rsidR="00936BBD" w14:paraId="3410F515" w14:textId="77777777">
        <w:trPr>
          <w:trHeight w:val="2730"/>
        </w:trPr>
        <w:tc>
          <w:tcPr>
            <w:tcW w:w="1242" w:type="dxa"/>
            <w:shd w:val="clear" w:color="auto" w:fill="D9D9D9"/>
          </w:tcPr>
          <w:p w14:paraId="1B4BDF3C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48BFC787" w14:textId="77777777" w:rsidR="00936BBD" w:rsidRDefault="005E02F7">
            <w:pPr>
              <w:pStyle w:val="TableParagraph"/>
              <w:spacing w:before="61" w:line="348" w:lineRule="auto"/>
              <w:ind w:right="95"/>
              <w:jc w:val="both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z w:val="21"/>
              </w:rPr>
              <w:t>、接收客户端输入的商品编号，发送到服务器端验证是否有此商品，如果有</w:t>
            </w:r>
            <w:r>
              <w:rPr>
                <w:spacing w:val="-9"/>
                <w:sz w:val="21"/>
              </w:rPr>
              <w:t>商品，则将此商品的信息保存到客户端的订单中，保存订单时需要判断订单中</w:t>
            </w:r>
            <w:r>
              <w:rPr>
                <w:spacing w:val="-6"/>
                <w:sz w:val="21"/>
              </w:rPr>
              <w:t>是否已有此商品，如果有则在购买数量上增加，如果没有则保存商品、商品价</w:t>
            </w:r>
            <w:r>
              <w:rPr>
                <w:sz w:val="21"/>
              </w:rPr>
              <w:t>格、商品单位、购买数量。</w:t>
            </w:r>
          </w:p>
          <w:p w14:paraId="005671DE" w14:textId="77777777" w:rsidR="00936BBD" w:rsidRDefault="005E02F7">
            <w:pPr>
              <w:pStyle w:val="TableParagraph"/>
              <w:spacing w:before="0" w:line="348" w:lineRule="auto"/>
              <w:ind w:right="24" w:hanging="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2</w:t>
            </w:r>
            <w:r>
              <w:rPr>
                <w:sz w:val="21"/>
              </w:rPr>
              <w:t>、订单保存好后，显示订单中商品的商品名称（包括商品编号、商品单位</w:t>
            </w:r>
            <w:r>
              <w:rPr>
                <w:spacing w:val="-105"/>
                <w:sz w:val="21"/>
              </w:rPr>
              <w:t>）</w:t>
            </w:r>
            <w:r>
              <w:rPr>
                <w:spacing w:val="-15"/>
                <w:sz w:val="21"/>
              </w:rPr>
              <w:t>、</w:t>
            </w:r>
            <w:r>
              <w:rPr>
                <w:sz w:val="21"/>
              </w:rPr>
              <w:t>单价、数量、金额（金额</w:t>
            </w:r>
            <w:r>
              <w:rPr>
                <w:rFonts w:ascii="Times New Roman" w:eastAsia="Times New Roman"/>
                <w:sz w:val="21"/>
              </w:rPr>
              <w:t>=</w:t>
            </w:r>
            <w:r>
              <w:rPr>
                <w:sz w:val="21"/>
              </w:rPr>
              <w:t>数量</w:t>
            </w:r>
            <w:r>
              <w:rPr>
                <w:rFonts w:ascii="Times New Roman" w:eastAsia="Times New Roman"/>
                <w:sz w:val="21"/>
              </w:rPr>
              <w:t>*</w:t>
            </w:r>
            <w:r>
              <w:rPr>
                <w:sz w:val="21"/>
              </w:rPr>
              <w:t>单价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。</w:t>
            </w:r>
          </w:p>
          <w:p w14:paraId="0F5B13BD" w14:textId="77777777" w:rsidR="00936BBD" w:rsidRDefault="005E02F7">
            <w:pPr>
              <w:pStyle w:val="TableParagraph"/>
              <w:spacing w:before="0" w:line="269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、如果没有此商品，则提示信息。</w:t>
            </w:r>
          </w:p>
        </w:tc>
      </w:tr>
      <w:tr w:rsidR="00936BBD" w14:paraId="2275F348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0996EA0D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  <w:tc>
          <w:tcPr>
            <w:tcW w:w="7286" w:type="dxa"/>
          </w:tcPr>
          <w:p w14:paraId="7D9D9BFB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202D7D1" w14:textId="77777777" w:rsidR="00936BBD" w:rsidRDefault="00936BBD">
      <w:pPr>
        <w:pStyle w:val="a3"/>
        <w:spacing w:before="7"/>
        <w:rPr>
          <w:b/>
          <w:sz w:val="28"/>
        </w:rPr>
      </w:pPr>
    </w:p>
    <w:p w14:paraId="621E2B6A" w14:textId="77777777" w:rsidR="00936BBD" w:rsidRDefault="005E02F7">
      <w:pPr>
        <w:pStyle w:val="a5"/>
        <w:numPr>
          <w:ilvl w:val="2"/>
          <w:numId w:val="4"/>
        </w:numPr>
        <w:tabs>
          <w:tab w:val="left" w:pos="1078"/>
        </w:tabs>
        <w:spacing w:before="0"/>
        <w:ind w:hanging="841"/>
        <w:outlineLvl w:val="2"/>
        <w:rPr>
          <w:rFonts w:ascii="Calibri" w:eastAsia="Calibri"/>
          <w:b/>
          <w:sz w:val="32"/>
        </w:rPr>
      </w:pPr>
      <w:bookmarkStart w:id="32" w:name="2.3.2._修改购买数量"/>
      <w:bookmarkStart w:id="33" w:name="_Toc96004530"/>
      <w:bookmarkEnd w:id="32"/>
      <w:r>
        <w:rPr>
          <w:b/>
          <w:sz w:val="32"/>
        </w:rPr>
        <w:t>修改购买数量</w:t>
      </w:r>
      <w:bookmarkEnd w:id="33"/>
    </w:p>
    <w:p w14:paraId="3A746E14" w14:textId="77777777" w:rsidR="00936BBD" w:rsidRDefault="00936BBD">
      <w:pPr>
        <w:pStyle w:val="a3"/>
        <w:spacing w:before="10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10B1DF09" w14:textId="77777777">
        <w:trPr>
          <w:trHeight w:val="389"/>
        </w:trPr>
        <w:tc>
          <w:tcPr>
            <w:tcW w:w="1242" w:type="dxa"/>
            <w:shd w:val="clear" w:color="auto" w:fill="C6D9F1"/>
          </w:tcPr>
          <w:p w14:paraId="1FAFD6AD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需求编号</w:t>
            </w:r>
          </w:p>
        </w:tc>
        <w:tc>
          <w:tcPr>
            <w:tcW w:w="7286" w:type="dxa"/>
          </w:tcPr>
          <w:p w14:paraId="37CB636B" w14:textId="77777777" w:rsidR="00936BBD" w:rsidRDefault="005E02F7">
            <w:pPr>
              <w:pStyle w:val="TableParagraph"/>
              <w:spacing w:before="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_008</w:t>
            </w:r>
          </w:p>
        </w:tc>
      </w:tr>
      <w:tr w:rsidR="00936BBD" w14:paraId="7EE8EA8C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12C6039C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7286" w:type="dxa"/>
          </w:tcPr>
          <w:p w14:paraId="51853902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修改购买数量</w:t>
            </w:r>
          </w:p>
        </w:tc>
      </w:tr>
      <w:tr w:rsidR="00936BBD" w14:paraId="00389BF1" w14:textId="77777777">
        <w:trPr>
          <w:trHeight w:val="1950"/>
        </w:trPr>
        <w:tc>
          <w:tcPr>
            <w:tcW w:w="1242" w:type="dxa"/>
            <w:shd w:val="clear" w:color="auto" w:fill="D9D9D9"/>
          </w:tcPr>
          <w:p w14:paraId="487B017B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31F4B901" w14:textId="77777777" w:rsidR="00936BBD" w:rsidRDefault="005E02F7">
            <w:pPr>
              <w:pStyle w:val="TableParagraph"/>
              <w:spacing w:before="61" w:line="348" w:lineRule="auto"/>
              <w:ind w:left="466" w:right="97" w:hanging="36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pacing w:val="-9"/>
                <w:sz w:val="21"/>
              </w:rPr>
              <w:t>、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9"/>
                <w:sz w:val="21"/>
              </w:rPr>
              <w:t>接收客户端输入的商品编号，端验证是否有此商品，如果有，则提示输入</w:t>
            </w:r>
            <w:r>
              <w:rPr>
                <w:sz w:val="21"/>
              </w:rPr>
              <w:t>修改的数量，再修改订单中此商品的数量。</w:t>
            </w:r>
          </w:p>
          <w:p w14:paraId="146A35BB" w14:textId="77777777" w:rsidR="00936BBD" w:rsidRDefault="005E02F7">
            <w:pPr>
              <w:pStyle w:val="TableParagraph"/>
              <w:spacing w:before="0" w:line="348" w:lineRule="auto"/>
              <w:ind w:left="467" w:right="95" w:hanging="36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2</w:t>
            </w:r>
            <w:r>
              <w:rPr>
                <w:spacing w:val="-5"/>
                <w:sz w:val="21"/>
              </w:rPr>
              <w:t>、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修改成功后，显示订单中商品的商品名称</w:t>
            </w:r>
            <w:r>
              <w:rPr>
                <w:spacing w:val="3"/>
                <w:sz w:val="21"/>
              </w:rPr>
              <w:t>（</w:t>
            </w:r>
            <w:r>
              <w:rPr>
                <w:sz w:val="21"/>
              </w:rPr>
              <w:t>包括商品编号、商品单位</w:t>
            </w:r>
            <w:r>
              <w:rPr>
                <w:spacing w:val="-103"/>
                <w:sz w:val="21"/>
              </w:rPr>
              <w:t>）</w:t>
            </w:r>
            <w:r>
              <w:rPr>
                <w:sz w:val="21"/>
              </w:rPr>
              <w:t>、单价、数量、金额（金额</w:t>
            </w:r>
            <w:r>
              <w:rPr>
                <w:rFonts w:ascii="Times New Roman" w:eastAsia="Times New Roman"/>
                <w:sz w:val="21"/>
              </w:rPr>
              <w:t>=</w:t>
            </w:r>
            <w:r>
              <w:rPr>
                <w:sz w:val="21"/>
              </w:rPr>
              <w:t>数量</w:t>
            </w:r>
            <w:r>
              <w:rPr>
                <w:rFonts w:ascii="Times New Roman" w:eastAsia="Times New Roman"/>
                <w:sz w:val="21"/>
              </w:rPr>
              <w:t>*</w:t>
            </w:r>
            <w:r>
              <w:rPr>
                <w:sz w:val="21"/>
              </w:rPr>
              <w:t>单价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。</w:t>
            </w:r>
          </w:p>
          <w:p w14:paraId="499BFCA8" w14:textId="77777777" w:rsidR="00936BBD" w:rsidRDefault="005E02F7">
            <w:pPr>
              <w:pStyle w:val="TableParagraph"/>
              <w:spacing w:before="0" w:line="269" w:lineRule="exact"/>
              <w:ind w:left="107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3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如果没有此商品，则提示没有</w:t>
            </w:r>
            <w:proofErr w:type="gramStart"/>
            <w:r>
              <w:rPr>
                <w:sz w:val="21"/>
              </w:rPr>
              <w:t>扫描此</w:t>
            </w:r>
            <w:proofErr w:type="gramEnd"/>
            <w:r>
              <w:rPr>
                <w:sz w:val="21"/>
              </w:rPr>
              <w:t>商品。</w:t>
            </w:r>
          </w:p>
        </w:tc>
      </w:tr>
    </w:tbl>
    <w:p w14:paraId="16C3170A" w14:textId="77777777" w:rsidR="00936BBD" w:rsidRDefault="00936BBD">
      <w:pPr>
        <w:pStyle w:val="a3"/>
        <w:spacing w:before="7"/>
        <w:rPr>
          <w:b/>
          <w:sz w:val="28"/>
        </w:rPr>
      </w:pPr>
    </w:p>
    <w:p w14:paraId="55578DBC" w14:textId="77777777" w:rsidR="00936BBD" w:rsidRDefault="005E02F7">
      <w:pPr>
        <w:pStyle w:val="3"/>
        <w:numPr>
          <w:ilvl w:val="2"/>
          <w:numId w:val="4"/>
        </w:numPr>
        <w:tabs>
          <w:tab w:val="left" w:pos="1078"/>
        </w:tabs>
        <w:ind w:hanging="841"/>
        <w:rPr>
          <w:rFonts w:ascii="Calibri" w:eastAsia="Calibri"/>
        </w:rPr>
      </w:pPr>
      <w:bookmarkStart w:id="34" w:name="2.3.3._结账"/>
      <w:bookmarkStart w:id="35" w:name="_Toc96004531"/>
      <w:bookmarkEnd w:id="34"/>
      <w:r>
        <w:t>结账</w:t>
      </w:r>
      <w:bookmarkEnd w:id="35"/>
    </w:p>
    <w:p w14:paraId="1AE548DC" w14:textId="77777777" w:rsidR="00936BBD" w:rsidRDefault="00936BBD">
      <w:pPr>
        <w:pStyle w:val="a3"/>
        <w:spacing w:before="9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4B531011" w14:textId="77777777">
        <w:trPr>
          <w:trHeight w:val="390"/>
        </w:trPr>
        <w:tc>
          <w:tcPr>
            <w:tcW w:w="1242" w:type="dxa"/>
            <w:shd w:val="clear" w:color="auto" w:fill="C6D9F1"/>
          </w:tcPr>
          <w:p w14:paraId="6928EAA0" w14:textId="77777777" w:rsidR="00936BBD" w:rsidRDefault="005E02F7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需求编号</w:t>
            </w:r>
          </w:p>
        </w:tc>
        <w:tc>
          <w:tcPr>
            <w:tcW w:w="7286" w:type="dxa"/>
            <w:shd w:val="clear" w:color="auto" w:fill="C6D9F1"/>
          </w:tcPr>
          <w:p w14:paraId="61BDD9A2" w14:textId="77777777" w:rsidR="00936BBD" w:rsidRDefault="005E02F7">
            <w:pPr>
              <w:pStyle w:val="TableParagraph"/>
              <w:spacing w:before="7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Supermarket _009</w:t>
            </w:r>
          </w:p>
        </w:tc>
      </w:tr>
      <w:tr w:rsidR="00936BBD" w14:paraId="748F976E" w14:textId="77777777">
        <w:trPr>
          <w:trHeight w:val="389"/>
        </w:trPr>
        <w:tc>
          <w:tcPr>
            <w:tcW w:w="1242" w:type="dxa"/>
            <w:shd w:val="clear" w:color="auto" w:fill="D9D9D9"/>
          </w:tcPr>
          <w:p w14:paraId="4C9C2B73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功能名称</w:t>
            </w:r>
          </w:p>
        </w:tc>
        <w:tc>
          <w:tcPr>
            <w:tcW w:w="7286" w:type="dxa"/>
          </w:tcPr>
          <w:p w14:paraId="1E3BBB5D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结账</w:t>
            </w:r>
          </w:p>
        </w:tc>
      </w:tr>
      <w:tr w:rsidR="00936BBD" w14:paraId="76E422BF" w14:textId="77777777">
        <w:trPr>
          <w:trHeight w:val="780"/>
        </w:trPr>
        <w:tc>
          <w:tcPr>
            <w:tcW w:w="1242" w:type="dxa"/>
            <w:shd w:val="clear" w:color="auto" w:fill="D9D9D9"/>
          </w:tcPr>
          <w:p w14:paraId="43B13D17" w14:textId="77777777" w:rsidR="00936BBD" w:rsidRDefault="005E02F7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功能描述</w:t>
            </w:r>
          </w:p>
        </w:tc>
        <w:tc>
          <w:tcPr>
            <w:tcW w:w="7286" w:type="dxa"/>
          </w:tcPr>
          <w:p w14:paraId="01816504" w14:textId="77777777" w:rsidR="00936BBD" w:rsidRDefault="005E02F7">
            <w:pPr>
              <w:pStyle w:val="TableParagraph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普通结账：</w:t>
            </w:r>
          </w:p>
          <w:p w14:paraId="5C0CECC5" w14:textId="77777777" w:rsidR="00936BBD" w:rsidRDefault="005E02F7">
            <w:pPr>
              <w:pStyle w:val="TableParagraph"/>
              <w:spacing w:before="121"/>
              <w:ind w:left="140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Calibri" w:eastAsia="Calibri"/>
                <w:sz w:val="21"/>
              </w:rPr>
              <w:t>1</w:t>
            </w:r>
            <w:r>
              <w:rPr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计算订单中商品的总金额并显示。</w:t>
            </w:r>
          </w:p>
        </w:tc>
      </w:tr>
    </w:tbl>
    <w:p w14:paraId="2915F53F" w14:textId="77777777" w:rsidR="00936BBD" w:rsidRDefault="00936BBD">
      <w:pPr>
        <w:rPr>
          <w:sz w:val="21"/>
        </w:rPr>
        <w:sectPr w:rsidR="00936BBD">
          <w:pgSz w:w="11910" w:h="16840"/>
          <w:pgMar w:top="1420" w:right="1560" w:bottom="1260" w:left="1560" w:header="945" w:footer="106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6"/>
      </w:tblGrid>
      <w:tr w:rsidR="00936BBD" w14:paraId="5E6C9BC0" w14:textId="77777777">
        <w:trPr>
          <w:trHeight w:val="7020"/>
        </w:trPr>
        <w:tc>
          <w:tcPr>
            <w:tcW w:w="1242" w:type="dxa"/>
            <w:shd w:val="clear" w:color="auto" w:fill="D9D9D9"/>
          </w:tcPr>
          <w:p w14:paraId="4A6E2F1A" w14:textId="77777777" w:rsidR="00936BBD" w:rsidRDefault="00936B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86" w:type="dxa"/>
          </w:tcPr>
          <w:p w14:paraId="0011E1A6" w14:textId="77777777" w:rsidR="00936BBD" w:rsidRDefault="005E02F7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</w:tabs>
              <w:spacing w:line="348" w:lineRule="auto"/>
              <w:ind w:right="97"/>
              <w:jc w:val="both"/>
              <w:rPr>
                <w:sz w:val="21"/>
              </w:rPr>
            </w:pPr>
            <w:bookmarkStart w:id="36" w:name="_bookmark4"/>
            <w:bookmarkEnd w:id="36"/>
            <w:r>
              <w:rPr>
                <w:spacing w:val="-1"/>
                <w:sz w:val="21"/>
              </w:rPr>
              <w:t>接收客户端输入的支付金额，进行验证并计算找零，再打印票据，票</w:t>
            </w:r>
            <w:r>
              <w:rPr>
                <w:sz w:val="21"/>
              </w:rPr>
              <w:t>据显示收银员号、小票号、购买商品的明细（</w:t>
            </w:r>
            <w:r>
              <w:rPr>
                <w:spacing w:val="-2"/>
                <w:sz w:val="21"/>
              </w:rPr>
              <w:t>包括商品名称、商品编</w:t>
            </w:r>
            <w:r>
              <w:rPr>
                <w:sz w:val="21"/>
              </w:rPr>
              <w:t>号、商品单位、单价、数量、金额（金额</w:t>
            </w:r>
            <w:r>
              <w:rPr>
                <w:rFonts w:ascii="Times New Roman" w:eastAsia="Times New Roman"/>
                <w:sz w:val="21"/>
              </w:rPr>
              <w:t>=</w:t>
            </w:r>
            <w:r>
              <w:rPr>
                <w:sz w:val="21"/>
              </w:rPr>
              <w:t>数量</w:t>
            </w:r>
            <w:r>
              <w:rPr>
                <w:rFonts w:ascii="Times New Roman" w:eastAsia="Times New Roman"/>
                <w:sz w:val="21"/>
              </w:rPr>
              <w:t>*</w:t>
            </w:r>
            <w:r>
              <w:rPr>
                <w:sz w:val="21"/>
              </w:rPr>
              <w:t>单价</w:t>
            </w:r>
            <w:r>
              <w:rPr>
                <w:spacing w:val="-105"/>
                <w:sz w:val="21"/>
              </w:rPr>
              <w:t>））</w:t>
            </w:r>
            <w:r>
              <w:rPr>
                <w:spacing w:val="-3"/>
                <w:sz w:val="21"/>
              </w:rPr>
              <w:t>、总数量、应</w:t>
            </w:r>
            <w:r>
              <w:rPr>
                <w:sz w:val="21"/>
              </w:rPr>
              <w:t>收、实收、找零、当时系统时间和提示。</w:t>
            </w:r>
          </w:p>
          <w:p w14:paraId="490A51AE" w14:textId="77777777" w:rsidR="00936BBD" w:rsidRDefault="005E02F7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before="0" w:line="268" w:lineRule="exact"/>
              <w:ind w:left="844" w:hanging="739"/>
              <w:jc w:val="both"/>
              <w:rPr>
                <w:sz w:val="21"/>
              </w:rPr>
            </w:pPr>
            <w:r>
              <w:rPr>
                <w:sz w:val="21"/>
              </w:rPr>
              <w:t>结账后，清空商品明细。</w:t>
            </w:r>
          </w:p>
          <w:p w14:paraId="2BEC58C7" w14:textId="77777777" w:rsidR="00936BBD" w:rsidRDefault="005E02F7">
            <w:pPr>
              <w:pStyle w:val="TableParagraph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121" w:line="348" w:lineRule="auto"/>
              <w:ind w:left="842" w:right="97" w:hanging="736"/>
              <w:rPr>
                <w:sz w:val="21"/>
              </w:rPr>
            </w:pPr>
            <w:r>
              <w:rPr>
                <w:sz w:val="21"/>
              </w:rPr>
              <w:t>如果订单中没有商品时，选择结账，则提示没有扫描商品，选择修改数量，则提示没有扫描商品。</w:t>
            </w:r>
          </w:p>
          <w:p w14:paraId="2516A63B" w14:textId="77777777" w:rsidR="00936BBD" w:rsidRDefault="005E02F7">
            <w:pPr>
              <w:pStyle w:val="TableParagraph"/>
              <w:spacing w:before="0" w:line="269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2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会员结账：</w:t>
            </w:r>
          </w:p>
          <w:p w14:paraId="70F3FA66" w14:textId="77777777" w:rsidR="00936BBD" w:rsidRDefault="005E02F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21"/>
              <w:rPr>
                <w:sz w:val="21"/>
              </w:rPr>
            </w:pPr>
            <w:r>
              <w:rPr>
                <w:sz w:val="21"/>
              </w:rPr>
              <w:t>计算订单中商品的总金额并显示。</w:t>
            </w:r>
          </w:p>
          <w:p w14:paraId="5ADA1A82" w14:textId="77777777" w:rsidR="00936BBD" w:rsidRDefault="005E02F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21" w:line="348" w:lineRule="auto"/>
              <w:ind w:right="97"/>
              <w:jc w:val="both"/>
              <w:rPr>
                <w:sz w:val="21"/>
              </w:rPr>
            </w:pPr>
            <w:r>
              <w:rPr>
                <w:sz w:val="21"/>
              </w:rPr>
              <w:t>接收客户端输入的会员卡号，发送到服务器端进行验证，根据返回信息显示，如果会员卡号正确，则提示输入支付金额，接收客户端输入的支付金额，进行验证并计算找零，再计算本次消费所得积分，发送到服务器端并修改此会员积分。</w:t>
            </w:r>
          </w:p>
          <w:p w14:paraId="7C37C603" w14:textId="77777777" w:rsidR="00936BBD" w:rsidRDefault="005E02F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0" w:line="348" w:lineRule="auto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返回客户端积分成功信息，并打印票据，票据显示收银员号、小票号、</w:t>
            </w:r>
            <w:r>
              <w:rPr>
                <w:spacing w:val="-6"/>
                <w:sz w:val="21"/>
              </w:rPr>
              <w:t>购买商品的明细</w:t>
            </w:r>
            <w:r>
              <w:rPr>
                <w:sz w:val="21"/>
              </w:rPr>
              <w:t>（</w:t>
            </w:r>
            <w:r>
              <w:rPr>
                <w:spacing w:val="-6"/>
                <w:sz w:val="21"/>
              </w:rPr>
              <w:t>包括商品名称、商品编号、商品单位、单价、数量、</w:t>
            </w:r>
            <w:r>
              <w:rPr>
                <w:sz w:val="21"/>
              </w:rPr>
              <w:t>金额（金额</w:t>
            </w:r>
            <w:r>
              <w:rPr>
                <w:rFonts w:ascii="Times New Roman" w:eastAsia="Times New Roman"/>
                <w:sz w:val="21"/>
              </w:rPr>
              <w:t>=</w:t>
            </w:r>
            <w:r>
              <w:rPr>
                <w:sz w:val="21"/>
              </w:rPr>
              <w:t>数量</w:t>
            </w:r>
            <w:r>
              <w:rPr>
                <w:rFonts w:ascii="Times New Roman" w:eastAsia="Times New Roman"/>
                <w:sz w:val="21"/>
              </w:rPr>
              <w:t>*</w:t>
            </w:r>
            <w:r>
              <w:rPr>
                <w:sz w:val="21"/>
              </w:rPr>
              <w:t>单价</w:t>
            </w:r>
            <w:r>
              <w:rPr>
                <w:spacing w:val="-105"/>
                <w:sz w:val="21"/>
              </w:rPr>
              <w:t>））</w:t>
            </w:r>
            <w:r>
              <w:rPr>
                <w:sz w:val="21"/>
              </w:rPr>
              <w:t>、总数量、应收</w:t>
            </w:r>
            <w:r>
              <w:rPr>
                <w:sz w:val="21"/>
              </w:rPr>
              <w:t>、实收、找零、会员卡号、消费前积分、本次消费积分、消费后积分、当时系统时间和提示。</w:t>
            </w:r>
          </w:p>
          <w:p w14:paraId="02B46AAA" w14:textId="77777777" w:rsidR="00936BBD" w:rsidRDefault="005E02F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0" w:line="268" w:lineRule="exact"/>
              <w:rPr>
                <w:sz w:val="21"/>
              </w:rPr>
            </w:pPr>
            <w:r>
              <w:rPr>
                <w:sz w:val="21"/>
              </w:rPr>
              <w:t>如果会员号不正确，给出错误提示，并提示重新输入会员号。</w:t>
            </w:r>
          </w:p>
        </w:tc>
      </w:tr>
    </w:tbl>
    <w:p w14:paraId="07A00419" w14:textId="77777777" w:rsidR="00936BBD" w:rsidRDefault="00936BBD">
      <w:pPr>
        <w:pStyle w:val="a3"/>
        <w:rPr>
          <w:b/>
          <w:sz w:val="20"/>
        </w:rPr>
      </w:pPr>
    </w:p>
    <w:p w14:paraId="20C9FA6A" w14:textId="77777777" w:rsidR="00936BBD" w:rsidRDefault="00936BBD">
      <w:pPr>
        <w:pStyle w:val="a3"/>
        <w:rPr>
          <w:b/>
          <w:sz w:val="20"/>
        </w:rPr>
      </w:pPr>
    </w:p>
    <w:p w14:paraId="7F988B59" w14:textId="77777777" w:rsidR="00936BBD" w:rsidRDefault="00936BBD">
      <w:pPr>
        <w:pStyle w:val="a3"/>
        <w:spacing w:before="12"/>
        <w:rPr>
          <w:b/>
          <w:sz w:val="20"/>
        </w:rPr>
      </w:pPr>
    </w:p>
    <w:p w14:paraId="1A26C32E" w14:textId="77777777" w:rsidR="00936BBD" w:rsidRDefault="005E02F7">
      <w:pPr>
        <w:pStyle w:val="2"/>
        <w:numPr>
          <w:ilvl w:val="0"/>
          <w:numId w:val="4"/>
        </w:numPr>
        <w:tabs>
          <w:tab w:val="left" w:pos="663"/>
        </w:tabs>
        <w:ind w:hanging="426"/>
      </w:pPr>
      <w:bookmarkStart w:id="37" w:name="3._非功能性需求"/>
      <w:bookmarkStart w:id="38" w:name="_Toc96004532"/>
      <w:bookmarkEnd w:id="37"/>
      <w:r>
        <w:t>非功能性需求</w:t>
      </w:r>
      <w:bookmarkEnd w:id="38"/>
    </w:p>
    <w:p w14:paraId="5C1A7A46" w14:textId="77777777" w:rsidR="00936BBD" w:rsidRDefault="00936BBD">
      <w:pPr>
        <w:pStyle w:val="a3"/>
        <w:spacing w:before="3"/>
        <w:rPr>
          <w:b/>
          <w:sz w:val="41"/>
        </w:rPr>
      </w:pPr>
    </w:p>
    <w:p w14:paraId="7ED1C2F7" w14:textId="77777777" w:rsidR="00936BBD" w:rsidRDefault="005E02F7">
      <w:pPr>
        <w:pStyle w:val="a5"/>
        <w:numPr>
          <w:ilvl w:val="1"/>
          <w:numId w:val="4"/>
        </w:numPr>
        <w:tabs>
          <w:tab w:val="left" w:pos="806"/>
        </w:tabs>
        <w:spacing w:before="1"/>
        <w:ind w:hanging="569"/>
        <w:rPr>
          <w:rFonts w:ascii="黑体" w:eastAsia="黑体"/>
          <w:b/>
          <w:sz w:val="32"/>
        </w:rPr>
      </w:pPr>
      <w:bookmarkStart w:id="39" w:name="3.1._UI要求"/>
      <w:bookmarkEnd w:id="39"/>
      <w:r>
        <w:rPr>
          <w:rFonts w:ascii="Arial" w:eastAsia="Arial"/>
          <w:b/>
          <w:sz w:val="32"/>
        </w:rPr>
        <w:t>UI</w:t>
      </w:r>
      <w:r>
        <w:rPr>
          <w:rFonts w:ascii="黑体" w:eastAsia="黑体" w:hint="eastAsia"/>
          <w:b/>
          <w:sz w:val="32"/>
        </w:rPr>
        <w:t>要求</w:t>
      </w:r>
    </w:p>
    <w:p w14:paraId="50318161" w14:textId="77777777" w:rsidR="00936BBD" w:rsidRDefault="00936BBD">
      <w:pPr>
        <w:pStyle w:val="a3"/>
        <w:spacing w:before="5"/>
        <w:rPr>
          <w:rFonts w:ascii="黑体"/>
          <w:b/>
          <w:sz w:val="33"/>
        </w:rPr>
      </w:pPr>
    </w:p>
    <w:p w14:paraId="163D45A0" w14:textId="77777777" w:rsidR="00936BBD" w:rsidRDefault="005E02F7">
      <w:pPr>
        <w:pStyle w:val="a3"/>
        <w:ind w:left="343"/>
      </w:pPr>
      <w:r>
        <w:t>无</w:t>
      </w:r>
    </w:p>
    <w:sectPr w:rsidR="00936BBD">
      <w:pgSz w:w="11910" w:h="16840"/>
      <w:pgMar w:top="1420" w:right="1560" w:bottom="1260" w:left="1560" w:header="945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FDE8" w14:textId="77777777" w:rsidR="005E02F7" w:rsidRDefault="005E02F7">
      <w:r>
        <w:separator/>
      </w:r>
    </w:p>
  </w:endnote>
  <w:endnote w:type="continuationSeparator" w:id="0">
    <w:p w14:paraId="18AE501C" w14:textId="77777777" w:rsidR="005E02F7" w:rsidRDefault="005E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A00002FF" w:usb1="7ACFFCFB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2B16" w14:textId="77777777" w:rsidR="00936BBD" w:rsidRDefault="005E02F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50B74C" wp14:editId="3994A6C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22CFCF0" w14:textId="77777777" w:rsidR="00936BBD" w:rsidRDefault="005E02F7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50B74C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" filled="f" stroked="f">
              <v:textbox style="mso-fit-shape-to-text:t" inset="0,0,0,0">
                <w:txbxContent>
                  <w:p w14:paraId="222CFCF0" w14:textId="77777777" w:rsidR="00936BBD" w:rsidRDefault="005E02F7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5158" w14:textId="77777777" w:rsidR="005E02F7" w:rsidRDefault="005E02F7">
      <w:r>
        <w:separator/>
      </w:r>
    </w:p>
  </w:footnote>
  <w:footnote w:type="continuationSeparator" w:id="0">
    <w:p w14:paraId="2A962D7C" w14:textId="77777777" w:rsidR="005E02F7" w:rsidRDefault="005E0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2"/>
      <w:numFmt w:val="decimal"/>
      <w:lvlText w:val="%1."/>
      <w:lvlJc w:val="left"/>
      <w:pPr>
        <w:ind w:left="662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4"/>
        <w:szCs w:val="44"/>
        <w:lang w:val="zh-CN" w:eastAsia="zh-CN" w:bidi="zh-CN"/>
      </w:rPr>
    </w:lvl>
    <w:lvl w:ilvl="1">
      <w:start w:val="1"/>
      <w:numFmt w:val="decimal"/>
      <w:lvlText w:val="%1.%2."/>
      <w:lvlJc w:val="left"/>
      <w:pPr>
        <w:ind w:left="805" w:hanging="568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zh-CN" w:eastAsia="zh-CN" w:bidi="zh-CN"/>
      </w:rPr>
    </w:lvl>
    <w:lvl w:ilvl="2">
      <w:start w:val="1"/>
      <w:numFmt w:val="decimal"/>
      <w:lvlText w:val="%1.%2.%3."/>
      <w:lvlJc w:val="left"/>
      <w:pPr>
        <w:ind w:left="1077" w:hanging="840"/>
        <w:jc w:val="left"/>
      </w:pPr>
      <w:rPr>
        <w:rFonts w:hint="default"/>
        <w:b/>
        <w:bCs/>
        <w:spacing w:val="-1"/>
        <w:w w:val="100"/>
        <w:lang w:val="zh-CN" w:eastAsia="zh-CN" w:bidi="zh-CN"/>
      </w:rPr>
    </w:lvl>
    <w:lvl w:ilvl="3">
      <w:numFmt w:val="bullet"/>
      <w:lvlText w:val="•"/>
      <w:lvlJc w:val="left"/>
      <w:pPr>
        <w:ind w:left="2043" w:hanging="84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006" w:hanging="84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969" w:hanging="84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932" w:hanging="84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95" w:hanging="84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58" w:hanging="840"/>
      </w:pPr>
      <w:rPr>
        <w:rFonts w:hint="default"/>
        <w:lang w:val="zh-CN" w:eastAsia="zh-CN" w:bidi="zh-CN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97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36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55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73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92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0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29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47" w:hanging="360"/>
      </w:pPr>
      <w:rPr>
        <w:rFonts w:hint="default"/>
        <w:lang w:val="zh-CN" w:eastAsia="zh-CN" w:bidi="zh-CN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62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4"/>
        <w:szCs w:val="44"/>
        <w:lang w:val="zh-CN" w:eastAsia="zh-CN" w:bidi="zh-CN"/>
      </w:rPr>
    </w:lvl>
    <w:lvl w:ilvl="1">
      <w:start w:val="1"/>
      <w:numFmt w:val="decimal"/>
      <w:lvlText w:val="%1.%2."/>
      <w:lvlJc w:val="left"/>
      <w:pPr>
        <w:ind w:left="805" w:hanging="568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zh-CN" w:eastAsia="zh-CN" w:bidi="zh-CN"/>
      </w:rPr>
    </w:lvl>
    <w:lvl w:ilvl="2">
      <w:numFmt w:val="bullet"/>
      <w:lvlText w:val="•"/>
      <w:lvlJc w:val="left"/>
      <w:pPr>
        <w:ind w:left="1687" w:hanging="56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74" w:hanging="56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61" w:hanging="56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48" w:hanging="56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6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22" w:hanging="56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10" w:hanging="568"/>
      </w:pPr>
      <w:rPr>
        <w:rFonts w:hint="default"/>
        <w:lang w:val="zh-CN" w:eastAsia="zh-CN" w:bidi="zh-CN"/>
      </w:rPr>
    </w:lvl>
  </w:abstractNum>
  <w:abstractNum w:abstractNumId="3" w15:restartNumberingAfterBreak="0">
    <w:nsid w:val="03D62ECE"/>
    <w:multiLevelType w:val="multilevel"/>
    <w:tmpl w:val="03D62ECE"/>
    <w:lvl w:ilvl="0">
      <w:start w:val="2"/>
      <w:numFmt w:val="decimal"/>
      <w:lvlText w:val="（%1）"/>
      <w:lvlJc w:val="left"/>
      <w:pPr>
        <w:ind w:left="860" w:hanging="721"/>
        <w:jc w:val="left"/>
      </w:pPr>
      <w:rPr>
        <w:rFonts w:ascii="宋体" w:eastAsia="宋体" w:hAnsi="宋体" w:cs="宋体" w:hint="default"/>
        <w:spacing w:val="-105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501" w:hanging="72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43" w:hanging="72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84" w:hanging="72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26" w:hanging="72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068" w:hanging="72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709" w:hanging="72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351" w:hanging="72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992" w:hanging="721"/>
      </w:pPr>
      <w:rPr>
        <w:rFonts w:hint="default"/>
        <w:lang w:val="zh-CN" w:eastAsia="zh-CN" w:bidi="zh-CN"/>
      </w:rPr>
    </w:lvl>
  </w:abstractNum>
  <w:abstractNum w:abstractNumId="4" w15:restartNumberingAfterBreak="0">
    <w:nsid w:val="1931156E"/>
    <w:multiLevelType w:val="hybridMultilevel"/>
    <w:tmpl w:val="A8F67D10"/>
    <w:lvl w:ilvl="0" w:tplc="0409001B">
      <w:start w:val="1"/>
      <w:numFmt w:val="lowerRoman"/>
      <w:lvlText w:val="%1."/>
      <w:lvlJc w:val="right"/>
      <w:pPr>
        <w:ind w:left="656" w:hanging="420"/>
      </w:pPr>
    </w:lvl>
    <w:lvl w:ilvl="1" w:tplc="FFFFFFFF" w:tentative="1">
      <w:start w:val="1"/>
      <w:numFmt w:val="lowerLetter"/>
      <w:lvlText w:val="%2)"/>
      <w:lvlJc w:val="left"/>
      <w:pPr>
        <w:ind w:left="1076" w:hanging="420"/>
      </w:pPr>
    </w:lvl>
    <w:lvl w:ilvl="2" w:tplc="FFFFFFFF" w:tentative="1">
      <w:start w:val="1"/>
      <w:numFmt w:val="lowerRoman"/>
      <w:lvlText w:val="%3."/>
      <w:lvlJc w:val="right"/>
      <w:pPr>
        <w:ind w:left="1496" w:hanging="420"/>
      </w:pPr>
    </w:lvl>
    <w:lvl w:ilvl="3" w:tplc="FFFFFFFF" w:tentative="1">
      <w:start w:val="1"/>
      <w:numFmt w:val="decimal"/>
      <w:lvlText w:val="%4."/>
      <w:lvlJc w:val="left"/>
      <w:pPr>
        <w:ind w:left="1916" w:hanging="420"/>
      </w:pPr>
    </w:lvl>
    <w:lvl w:ilvl="4" w:tplc="FFFFFFFF" w:tentative="1">
      <w:start w:val="1"/>
      <w:numFmt w:val="lowerLetter"/>
      <w:lvlText w:val="%5)"/>
      <w:lvlJc w:val="left"/>
      <w:pPr>
        <w:ind w:left="2336" w:hanging="420"/>
      </w:pPr>
    </w:lvl>
    <w:lvl w:ilvl="5" w:tplc="FFFFFFFF" w:tentative="1">
      <w:start w:val="1"/>
      <w:numFmt w:val="lowerRoman"/>
      <w:lvlText w:val="%6."/>
      <w:lvlJc w:val="right"/>
      <w:pPr>
        <w:ind w:left="2756" w:hanging="420"/>
      </w:pPr>
    </w:lvl>
    <w:lvl w:ilvl="6" w:tplc="FFFFFFFF" w:tentative="1">
      <w:start w:val="1"/>
      <w:numFmt w:val="decimal"/>
      <w:lvlText w:val="%7."/>
      <w:lvlJc w:val="left"/>
      <w:pPr>
        <w:ind w:left="3176" w:hanging="420"/>
      </w:pPr>
    </w:lvl>
    <w:lvl w:ilvl="7" w:tplc="FFFFFFFF" w:tentative="1">
      <w:start w:val="1"/>
      <w:numFmt w:val="lowerLetter"/>
      <w:lvlText w:val="%8)"/>
      <w:lvlJc w:val="left"/>
      <w:pPr>
        <w:ind w:left="3596" w:hanging="420"/>
      </w:pPr>
    </w:lvl>
    <w:lvl w:ilvl="8" w:tplc="FFFFFFFF" w:tentative="1">
      <w:start w:val="1"/>
      <w:numFmt w:val="lowerRoman"/>
      <w:lvlText w:val="%9."/>
      <w:lvlJc w:val="right"/>
      <w:pPr>
        <w:ind w:left="4016" w:hanging="420"/>
      </w:p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decimal"/>
      <w:lvlText w:val="（%1）"/>
      <w:lvlJc w:val="left"/>
      <w:pPr>
        <w:ind w:left="827" w:hanging="721"/>
        <w:jc w:val="left"/>
      </w:pPr>
      <w:rPr>
        <w:rFonts w:ascii="宋体" w:eastAsia="宋体" w:hAnsi="宋体" w:cs="宋体" w:hint="default"/>
        <w:spacing w:val="-16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465" w:hanging="72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11" w:hanging="72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56" w:hanging="72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02" w:hanging="72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048" w:hanging="72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693" w:hanging="72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339" w:hanging="72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984" w:hanging="721"/>
      </w:pPr>
      <w:rPr>
        <w:rFonts w:hint="default"/>
        <w:lang w:val="zh-CN" w:eastAsia="zh-CN" w:bidi="zh-CN"/>
      </w:rPr>
    </w:lvl>
  </w:abstractNum>
  <w:abstractNum w:abstractNumId="6" w15:restartNumberingAfterBreak="0">
    <w:nsid w:val="397D38D6"/>
    <w:multiLevelType w:val="hybridMultilevel"/>
    <w:tmpl w:val="47F84BA4"/>
    <w:lvl w:ilvl="0" w:tplc="0409000F">
      <w:start w:val="1"/>
      <w:numFmt w:val="decimal"/>
      <w:lvlText w:val="%1."/>
      <w:lvlJc w:val="left"/>
      <w:pPr>
        <w:ind w:left="656" w:hanging="420"/>
      </w:pPr>
    </w:lvl>
    <w:lvl w:ilvl="1" w:tplc="04090019" w:tentative="1">
      <w:start w:val="1"/>
      <w:numFmt w:val="lowerLetter"/>
      <w:lvlText w:val="%2)"/>
      <w:lvlJc w:val="left"/>
      <w:pPr>
        <w:ind w:left="1076" w:hanging="420"/>
      </w:pPr>
    </w:lvl>
    <w:lvl w:ilvl="2" w:tplc="0409001B" w:tentative="1">
      <w:start w:val="1"/>
      <w:numFmt w:val="lowerRoman"/>
      <w:lvlText w:val="%3."/>
      <w:lvlJc w:val="right"/>
      <w:pPr>
        <w:ind w:left="1496" w:hanging="420"/>
      </w:pPr>
    </w:lvl>
    <w:lvl w:ilvl="3" w:tplc="0409000F" w:tentative="1">
      <w:start w:val="1"/>
      <w:numFmt w:val="decimal"/>
      <w:lvlText w:val="%4."/>
      <w:lvlJc w:val="left"/>
      <w:pPr>
        <w:ind w:left="1916" w:hanging="420"/>
      </w:pPr>
    </w:lvl>
    <w:lvl w:ilvl="4" w:tplc="04090019" w:tentative="1">
      <w:start w:val="1"/>
      <w:numFmt w:val="lowerLetter"/>
      <w:lvlText w:val="%5)"/>
      <w:lvlJc w:val="left"/>
      <w:pPr>
        <w:ind w:left="2336" w:hanging="420"/>
      </w:pPr>
    </w:lvl>
    <w:lvl w:ilvl="5" w:tplc="0409001B" w:tentative="1">
      <w:start w:val="1"/>
      <w:numFmt w:val="lowerRoman"/>
      <w:lvlText w:val="%6."/>
      <w:lvlJc w:val="right"/>
      <w:pPr>
        <w:ind w:left="2756" w:hanging="420"/>
      </w:pPr>
    </w:lvl>
    <w:lvl w:ilvl="6" w:tplc="0409000F" w:tentative="1">
      <w:start w:val="1"/>
      <w:numFmt w:val="decimal"/>
      <w:lvlText w:val="%7."/>
      <w:lvlJc w:val="left"/>
      <w:pPr>
        <w:ind w:left="3176" w:hanging="420"/>
      </w:pPr>
    </w:lvl>
    <w:lvl w:ilvl="7" w:tplc="04090019" w:tentative="1">
      <w:start w:val="1"/>
      <w:numFmt w:val="lowerLetter"/>
      <w:lvlText w:val="%8)"/>
      <w:lvlJc w:val="left"/>
      <w:pPr>
        <w:ind w:left="3596" w:hanging="420"/>
      </w:pPr>
    </w:lvl>
    <w:lvl w:ilvl="8" w:tplc="0409001B" w:tentative="1">
      <w:start w:val="1"/>
      <w:numFmt w:val="lowerRoman"/>
      <w:lvlText w:val="%9."/>
      <w:lvlJc w:val="right"/>
      <w:pPr>
        <w:ind w:left="4016" w:hanging="42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（%1）"/>
      <w:lvlJc w:val="left"/>
      <w:pPr>
        <w:ind w:left="957" w:hanging="721"/>
        <w:jc w:val="left"/>
      </w:pPr>
      <w:rPr>
        <w:rFonts w:ascii="宋体" w:eastAsia="宋体" w:hAnsi="宋体" w:cs="宋体" w:hint="default"/>
        <w:spacing w:val="-105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742" w:hanging="72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4" w:hanging="72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07" w:hanging="72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89" w:hanging="72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72" w:hanging="72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54" w:hanging="72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37" w:hanging="72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19" w:hanging="72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BD"/>
    <w:rsid w:val="00106484"/>
    <w:rsid w:val="005E02F7"/>
    <w:rsid w:val="00936BBD"/>
    <w:rsid w:val="158D5447"/>
    <w:rsid w:val="26637801"/>
    <w:rsid w:val="2A8615BF"/>
    <w:rsid w:val="2AD03486"/>
    <w:rsid w:val="2BC2788C"/>
    <w:rsid w:val="44345007"/>
    <w:rsid w:val="56B363CB"/>
    <w:rsid w:val="792762FB"/>
    <w:rsid w:val="7D823AB2"/>
    <w:rsid w:val="7F9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35FEEBF"/>
  <w15:docId w15:val="{BFD35F3B-1FAD-4A99-A592-DF591586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26"/>
      <w:ind w:left="3127" w:right="2683"/>
      <w:jc w:val="center"/>
      <w:outlineLvl w:val="0"/>
    </w:pPr>
    <w:rPr>
      <w:sz w:val="52"/>
      <w:szCs w:val="52"/>
    </w:rPr>
  </w:style>
  <w:style w:type="paragraph" w:styleId="2">
    <w:name w:val="heading 2"/>
    <w:basedOn w:val="a"/>
    <w:next w:val="a"/>
    <w:uiPriority w:val="1"/>
    <w:qFormat/>
    <w:pPr>
      <w:spacing w:before="53"/>
      <w:ind w:left="662" w:hanging="426"/>
      <w:outlineLvl w:val="1"/>
    </w:pPr>
    <w:rPr>
      <w:b/>
      <w:bCs/>
      <w:sz w:val="44"/>
      <w:szCs w:val="44"/>
    </w:rPr>
  </w:style>
  <w:style w:type="paragraph" w:styleId="3">
    <w:name w:val="heading 3"/>
    <w:basedOn w:val="a"/>
    <w:next w:val="a"/>
    <w:uiPriority w:val="1"/>
    <w:qFormat/>
    <w:pPr>
      <w:ind w:left="1077" w:hanging="84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TOC3">
    <w:name w:val="toc 3"/>
    <w:basedOn w:val="a"/>
    <w:next w:val="a"/>
    <w:uiPriority w:val="39"/>
    <w:qFormat/>
    <w:pPr>
      <w:spacing w:before="121"/>
      <w:ind w:left="1917" w:hanging="841"/>
    </w:pPr>
    <w:rPr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pPr>
      <w:spacing w:before="241"/>
      <w:ind w:left="1287" w:right="243" w:hanging="1288"/>
      <w:jc w:val="right"/>
    </w:pPr>
    <w:rPr>
      <w:sz w:val="21"/>
      <w:szCs w:val="21"/>
    </w:rPr>
  </w:style>
  <w:style w:type="paragraph" w:styleId="TOC2">
    <w:name w:val="toc 2"/>
    <w:basedOn w:val="a"/>
    <w:next w:val="a"/>
    <w:uiPriority w:val="39"/>
    <w:qFormat/>
    <w:pPr>
      <w:spacing w:before="121"/>
      <w:ind w:left="1287" w:hanging="631"/>
    </w:pPr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21"/>
      <w:ind w:left="1917" w:hanging="841"/>
    </w:pPr>
  </w:style>
  <w:style w:type="paragraph" w:customStyle="1" w:styleId="TableParagraph">
    <w:name w:val="Table Paragraph"/>
    <w:basedOn w:val="a"/>
    <w:uiPriority w:val="1"/>
    <w:qFormat/>
    <w:pPr>
      <w:spacing w:before="59"/>
      <w:ind w:left="106"/>
    </w:pPr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6">
    <w:name w:val="header"/>
    <w:basedOn w:val="a"/>
    <w:link w:val="a7"/>
    <w:rsid w:val="00106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06484"/>
    <w:rPr>
      <w:rFonts w:ascii="宋体" w:eastAsia="宋体" w:hAnsi="宋体" w:cs="宋体"/>
      <w:sz w:val="18"/>
      <w:szCs w:val="18"/>
      <w:lang w:val="zh-CN" w:bidi="zh-CN"/>
    </w:rPr>
  </w:style>
  <w:style w:type="paragraph" w:styleId="a8">
    <w:name w:val="Title"/>
    <w:basedOn w:val="a"/>
    <w:next w:val="a"/>
    <w:link w:val="a9"/>
    <w:qFormat/>
    <w:rsid w:val="001064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06484"/>
    <w:rPr>
      <w:rFonts w:asciiTheme="majorHAnsi" w:eastAsiaTheme="majorEastAsia" w:hAnsiTheme="majorHAnsi" w:cstheme="majorBidi"/>
      <w:b/>
      <w:bCs/>
      <w:sz w:val="32"/>
      <w:szCs w:val="32"/>
      <w:lang w:val="zh-CN" w:bidi="zh-CN"/>
    </w:rPr>
  </w:style>
  <w:style w:type="character" w:styleId="aa">
    <w:name w:val="Hyperlink"/>
    <w:basedOn w:val="a0"/>
    <w:uiPriority w:val="99"/>
    <w:unhideWhenUsed/>
    <w:rsid w:val="00106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课件技术分析</dc:title>
  <dc:creator>zwy</dc:creator>
  <cp:lastModifiedBy>18522275531</cp:lastModifiedBy>
  <cp:revision>2</cp:revision>
  <dcterms:created xsi:type="dcterms:W3CDTF">2022-02-17T07:37:00Z</dcterms:created>
  <dcterms:modified xsi:type="dcterms:W3CDTF">2022-02-17T07:37:00Z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2011-11-21T00:00:00Z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2022-02-17T00:00:00Z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6C4902EA679B4DD9B6787A223BBBB850</vt:lpwstr>
  </property>
</Properties>
</file>