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770" cy="4451985"/>
            <wp:effectExtent l="0" t="0" r="127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51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05935" cy="6203315"/>
            <wp:effectExtent l="0" t="0" r="6985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5935" cy="6203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874895"/>
            <wp:effectExtent l="0" t="0" r="63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74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85995" cy="5304155"/>
            <wp:effectExtent l="0" t="0" r="14605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5995" cy="5304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74515" cy="6264275"/>
            <wp:effectExtent l="0" t="0" r="1460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4515" cy="626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5749925"/>
            <wp:effectExtent l="0" t="0" r="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749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5702300"/>
            <wp:effectExtent l="0" t="0" r="14605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70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89855" cy="6210935"/>
            <wp:effectExtent l="0" t="0" r="698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9855" cy="6210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345940"/>
            <wp:effectExtent l="0" t="0" r="1905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45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715385"/>
            <wp:effectExtent l="0" t="0" r="127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15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16475" cy="5487035"/>
            <wp:effectExtent l="0" t="0" r="14605" b="146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6475" cy="5487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03955" cy="3795395"/>
            <wp:effectExtent l="0" t="0" r="14605" b="146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3955" cy="3795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F852CB7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admim</dc:creator>
  <cp:lastModifiedBy>admim</cp:lastModifiedBy>
  <dcterms:modified xsi:type="dcterms:W3CDTF">2021-09-02T15:53:35Z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