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DSC</w:t>
      </w:r>
      <w:r>
        <w:t xml:space="preserve"> </w:t>
      </w:r>
      <w:r>
        <w:t xml:space="preserve">520:</w:t>
      </w:r>
      <w:r>
        <w:t xml:space="preserve"> </w:t>
      </w:r>
      <w:r>
        <w:t xml:space="preserve">Assignment</w:t>
      </w:r>
      <w:r>
        <w:t xml:space="preserve"> </w:t>
      </w:r>
      <w:r>
        <w:t xml:space="preserve">2.1</w:t>
      </w:r>
      <w:r>
        <w:t xml:space="preserve"> </w:t>
      </w:r>
      <w:r>
        <w:t xml:space="preserve">-</w:t>
      </w:r>
      <w:r>
        <w:t xml:space="preserve"> </w:t>
      </w:r>
      <w:r>
        <w:t xml:space="preserve">Test</w:t>
      </w:r>
      <w:r>
        <w:t xml:space="preserve"> </w:t>
      </w:r>
      <w:r>
        <w:t xml:space="preserve">Scores</w:t>
      </w:r>
    </w:p>
    <w:p>
      <w:pPr>
        <w:pStyle w:val="Author"/>
      </w:pPr>
      <w:r>
        <w:t xml:space="preserve">Demond</w:t>
      </w:r>
      <w:r>
        <w:t xml:space="preserve"> </w:t>
      </w:r>
      <w:r>
        <w:t xml:space="preserve">Love</w:t>
      </w:r>
    </w:p>
    <w:p>
      <w:pPr>
        <w:pStyle w:val="Date"/>
      </w:pPr>
      <w:r>
        <w:t xml:space="preserve">6/17/2018</w:t>
      </w:r>
    </w:p>
    <w:p>
      <w:pPr>
        <w:pStyle w:val="FirstParagraph"/>
      </w:pPr>
      <w:r>
        <w:rPr>
          <w:b/>
        </w:rPr>
        <w:t xml:space="preserve">A professor has recently taught two sections of the same course with only one difference between the sections. In one section, he used only examples taken from sports applications, and in the other section, he used examples taken from a variety of application areas. The sports themed section was advertised as such; so students knew which type of section they were enrolling in. The professor has asked you to compare student performance in the two sections using course grades and total points earned in the course. You will need to import the Scores.csv dataset that has been provided for you.</w:t>
      </w:r>
    </w:p>
    <w:p>
      <w:pPr>
        <w:pStyle w:val="SourceCode"/>
      </w:pPr>
      <w:r>
        <w:rPr>
          <w:rStyle w:val="NormalTok"/>
        </w:rPr>
        <w:t xml:space="preserve">file =</w:t>
      </w:r>
      <w:r>
        <w:rPr>
          <w:rStyle w:val="StringTok"/>
        </w:rPr>
        <w:t xml:space="preserve"> </w:t>
      </w:r>
      <w:r>
        <w:rPr>
          <w:rStyle w:val="KeywordTok"/>
        </w:rPr>
        <w:t xml:space="preserve">read.csv</w:t>
      </w:r>
      <w:r>
        <w:rPr>
          <w:rStyle w:val="NormalTok"/>
        </w:rPr>
        <w:t xml:space="preserve">(</w:t>
      </w:r>
      <w:r>
        <w:rPr>
          <w:rStyle w:val="StringTok"/>
        </w:rPr>
        <w:t xml:space="preserve">"scores.csv"</w:t>
      </w:r>
      <w:r>
        <w:rPr>
          <w:rStyle w:val="NormalTok"/>
        </w:rPr>
        <w:t xml:space="preserve">, </w:t>
      </w:r>
      <w:r>
        <w:rPr>
          <w:rStyle w:val="DataTypeTok"/>
        </w:rPr>
        <w:t xml:space="preserve">stringsAsFactors =</w:t>
      </w:r>
      <w:r>
        <w:rPr>
          <w:rStyle w:val="NormalTok"/>
        </w:rPr>
        <w:t xml:space="preserve"> </w:t>
      </w:r>
      <w:r>
        <w:rPr>
          <w:rStyle w:val="OtherTok"/>
        </w:rPr>
        <w:t xml:space="preserve">FALSE</w:t>
      </w:r>
      <w:r>
        <w:rPr>
          <w:rStyle w:val="NormalTok"/>
        </w:rPr>
        <w:t xml:space="preserve">)</w:t>
      </w:r>
      <w:r>
        <w:br w:type="textWrapping"/>
      </w:r>
      <w:r>
        <w:rPr>
          <w:rStyle w:val="NormalTok"/>
        </w:rPr>
        <w:t xml:space="preserve">file</w:t>
      </w:r>
    </w:p>
    <w:p>
      <w:pPr>
        <w:pStyle w:val="SourceCode"/>
      </w:pPr>
      <w:r>
        <w:rPr>
          <w:rStyle w:val="VerbatimChar"/>
        </w:rPr>
        <w:t xml:space="preserve">##    Count Score Section</w:t>
      </w:r>
      <w:r>
        <w:br w:type="textWrapping"/>
      </w:r>
      <w:r>
        <w:rPr>
          <w:rStyle w:val="VerbatimChar"/>
        </w:rPr>
        <w:t xml:space="preserve">## 1     10   200  Sports</w:t>
      </w:r>
      <w:r>
        <w:br w:type="textWrapping"/>
      </w:r>
      <w:r>
        <w:rPr>
          <w:rStyle w:val="VerbatimChar"/>
        </w:rPr>
        <w:t xml:space="preserve">## 2     10   205  Sports</w:t>
      </w:r>
      <w:r>
        <w:br w:type="textWrapping"/>
      </w:r>
      <w:r>
        <w:rPr>
          <w:rStyle w:val="VerbatimChar"/>
        </w:rPr>
        <w:t xml:space="preserve">## 3     20   235  Sports</w:t>
      </w:r>
      <w:r>
        <w:br w:type="textWrapping"/>
      </w:r>
      <w:r>
        <w:rPr>
          <w:rStyle w:val="VerbatimChar"/>
        </w:rPr>
        <w:t xml:space="preserve">## 4     10   240  Sports</w:t>
      </w:r>
      <w:r>
        <w:br w:type="textWrapping"/>
      </w:r>
      <w:r>
        <w:rPr>
          <w:rStyle w:val="VerbatimChar"/>
        </w:rPr>
        <w:t xml:space="preserve">## 5     10   250  Sports</w:t>
      </w:r>
      <w:r>
        <w:br w:type="textWrapping"/>
      </w:r>
      <w:r>
        <w:rPr>
          <w:rStyle w:val="VerbatimChar"/>
        </w:rPr>
        <w:t xml:space="preserve">## 6     10   265 Regular</w:t>
      </w:r>
      <w:r>
        <w:br w:type="textWrapping"/>
      </w:r>
      <w:r>
        <w:rPr>
          <w:rStyle w:val="VerbatimChar"/>
        </w:rPr>
        <w:t xml:space="preserve">## 7     10   275 Regular</w:t>
      </w:r>
      <w:r>
        <w:br w:type="textWrapping"/>
      </w:r>
      <w:r>
        <w:rPr>
          <w:rStyle w:val="VerbatimChar"/>
        </w:rPr>
        <w:t xml:space="preserve">## 8     30   285  Sports</w:t>
      </w:r>
      <w:r>
        <w:br w:type="textWrapping"/>
      </w:r>
      <w:r>
        <w:rPr>
          <w:rStyle w:val="VerbatimChar"/>
        </w:rPr>
        <w:t xml:space="preserve">## 9     10   295 Regular</w:t>
      </w:r>
      <w:r>
        <w:br w:type="textWrapping"/>
      </w:r>
      <w:r>
        <w:rPr>
          <w:rStyle w:val="VerbatimChar"/>
        </w:rPr>
        <w:t xml:space="preserve">## 10    10   300 Regular</w:t>
      </w:r>
      <w:r>
        <w:br w:type="textWrapping"/>
      </w:r>
      <w:r>
        <w:rPr>
          <w:rStyle w:val="VerbatimChar"/>
        </w:rPr>
        <w:t xml:space="preserve">## 11    20   300  Sports</w:t>
      </w:r>
      <w:r>
        <w:br w:type="textWrapping"/>
      </w:r>
      <w:r>
        <w:rPr>
          <w:rStyle w:val="VerbatimChar"/>
        </w:rPr>
        <w:t xml:space="preserve">## 12    10   305  Sports</w:t>
      </w:r>
      <w:r>
        <w:br w:type="textWrapping"/>
      </w:r>
      <w:r>
        <w:rPr>
          <w:rStyle w:val="VerbatimChar"/>
        </w:rPr>
        <w:t xml:space="preserve">## 13    10   305 Regular</w:t>
      </w:r>
      <w:r>
        <w:br w:type="textWrapping"/>
      </w:r>
      <w:r>
        <w:rPr>
          <w:rStyle w:val="VerbatimChar"/>
        </w:rPr>
        <w:t xml:space="preserve">## 14    10   310 Regular</w:t>
      </w:r>
      <w:r>
        <w:br w:type="textWrapping"/>
      </w:r>
      <w:r>
        <w:rPr>
          <w:rStyle w:val="VerbatimChar"/>
        </w:rPr>
        <w:t xml:space="preserve">## 15    10   310  Sports</w:t>
      </w:r>
      <w:r>
        <w:br w:type="textWrapping"/>
      </w:r>
      <w:r>
        <w:rPr>
          <w:rStyle w:val="VerbatimChar"/>
        </w:rPr>
        <w:t xml:space="preserve">## 16    20   320 Regular</w:t>
      </w:r>
      <w:r>
        <w:br w:type="textWrapping"/>
      </w:r>
      <w:r>
        <w:rPr>
          <w:rStyle w:val="VerbatimChar"/>
        </w:rPr>
        <w:t xml:space="preserve">## 17    10   305 Regular</w:t>
      </w:r>
      <w:r>
        <w:br w:type="textWrapping"/>
      </w:r>
      <w:r>
        <w:rPr>
          <w:rStyle w:val="VerbatimChar"/>
        </w:rPr>
        <w:t xml:space="preserve">## 18    10   315  Sports</w:t>
      </w:r>
      <w:r>
        <w:br w:type="textWrapping"/>
      </w:r>
      <w:r>
        <w:rPr>
          <w:rStyle w:val="VerbatimChar"/>
        </w:rPr>
        <w:t xml:space="preserve">## 19    20   320 Regular</w:t>
      </w:r>
      <w:r>
        <w:br w:type="textWrapping"/>
      </w:r>
      <w:r>
        <w:rPr>
          <w:rStyle w:val="VerbatimChar"/>
        </w:rPr>
        <w:t xml:space="preserve">## 20    10   325 Regular</w:t>
      </w:r>
      <w:r>
        <w:br w:type="textWrapping"/>
      </w:r>
      <w:r>
        <w:rPr>
          <w:rStyle w:val="VerbatimChar"/>
        </w:rPr>
        <w:t xml:space="preserve">## 21    10   325  Sports</w:t>
      </w:r>
      <w:r>
        <w:br w:type="textWrapping"/>
      </w:r>
      <w:r>
        <w:rPr>
          <w:rStyle w:val="VerbatimChar"/>
        </w:rPr>
        <w:t xml:space="preserve">## 22    20   330 Regular</w:t>
      </w:r>
      <w:r>
        <w:br w:type="textWrapping"/>
      </w:r>
      <w:r>
        <w:rPr>
          <w:rStyle w:val="VerbatimChar"/>
        </w:rPr>
        <w:t xml:space="preserve">## 23    10   330  Sports</w:t>
      </w:r>
      <w:r>
        <w:br w:type="textWrapping"/>
      </w:r>
      <w:r>
        <w:rPr>
          <w:rStyle w:val="VerbatimChar"/>
        </w:rPr>
        <w:t xml:space="preserve">## 24    30   335  Sports</w:t>
      </w:r>
      <w:r>
        <w:br w:type="textWrapping"/>
      </w:r>
      <w:r>
        <w:rPr>
          <w:rStyle w:val="VerbatimChar"/>
        </w:rPr>
        <w:t xml:space="preserve">## 25    10   335 Regular</w:t>
      </w:r>
      <w:r>
        <w:br w:type="textWrapping"/>
      </w:r>
      <w:r>
        <w:rPr>
          <w:rStyle w:val="VerbatimChar"/>
        </w:rPr>
        <w:t xml:space="preserve">## 26    20   340 Regular</w:t>
      </w:r>
      <w:r>
        <w:br w:type="textWrapping"/>
      </w:r>
      <w:r>
        <w:rPr>
          <w:rStyle w:val="VerbatimChar"/>
        </w:rPr>
        <w:t xml:space="preserve">## 27    10   340  Sports</w:t>
      </w:r>
      <w:r>
        <w:br w:type="textWrapping"/>
      </w:r>
      <w:r>
        <w:rPr>
          <w:rStyle w:val="VerbatimChar"/>
        </w:rPr>
        <w:t xml:space="preserve">## 28    30   350 Regular</w:t>
      </w:r>
      <w:r>
        <w:br w:type="textWrapping"/>
      </w:r>
      <w:r>
        <w:rPr>
          <w:rStyle w:val="VerbatimChar"/>
        </w:rPr>
        <w:t xml:space="preserve">## 29    20   360 Regular</w:t>
      </w:r>
      <w:r>
        <w:br w:type="textWrapping"/>
      </w:r>
      <w:r>
        <w:rPr>
          <w:rStyle w:val="VerbatimChar"/>
        </w:rPr>
        <w:t xml:space="preserve">## 30    10   360  Sports</w:t>
      </w:r>
      <w:r>
        <w:br w:type="textWrapping"/>
      </w:r>
      <w:r>
        <w:rPr>
          <w:rStyle w:val="VerbatimChar"/>
        </w:rPr>
        <w:t xml:space="preserve">## 31    20   365 Regular</w:t>
      </w:r>
      <w:r>
        <w:br w:type="textWrapping"/>
      </w:r>
      <w:r>
        <w:rPr>
          <w:rStyle w:val="VerbatimChar"/>
        </w:rPr>
        <w:t xml:space="preserve">## 32    20   365  Sports</w:t>
      </w:r>
      <w:r>
        <w:br w:type="textWrapping"/>
      </w:r>
      <w:r>
        <w:rPr>
          <w:rStyle w:val="VerbatimChar"/>
        </w:rPr>
        <w:t xml:space="preserve">## 33    10   370  Sports</w:t>
      </w:r>
      <w:r>
        <w:br w:type="textWrapping"/>
      </w:r>
      <w:r>
        <w:rPr>
          <w:rStyle w:val="VerbatimChar"/>
        </w:rPr>
        <w:t xml:space="preserve">## 34    10   370 Regular</w:t>
      </w:r>
      <w:r>
        <w:br w:type="textWrapping"/>
      </w:r>
      <w:r>
        <w:rPr>
          <w:rStyle w:val="VerbatimChar"/>
        </w:rPr>
        <w:t xml:space="preserve">## 35    20   375 Regular</w:t>
      </w:r>
      <w:r>
        <w:br w:type="textWrapping"/>
      </w:r>
      <w:r>
        <w:rPr>
          <w:rStyle w:val="VerbatimChar"/>
        </w:rPr>
        <w:t xml:space="preserve">## 36    10   375  Sports</w:t>
      </w:r>
      <w:r>
        <w:br w:type="textWrapping"/>
      </w:r>
      <w:r>
        <w:rPr>
          <w:rStyle w:val="VerbatimChar"/>
        </w:rPr>
        <w:t xml:space="preserve">## 37    20   380 Regular</w:t>
      </w:r>
      <w:r>
        <w:br w:type="textWrapping"/>
      </w:r>
      <w:r>
        <w:rPr>
          <w:rStyle w:val="VerbatimChar"/>
        </w:rPr>
        <w:t xml:space="preserve">## 38    10   395  Sports</w:t>
      </w:r>
    </w:p>
    <w:p>
      <w:pPr>
        <w:pStyle w:val="FirstParagraph"/>
      </w:pPr>
      <w:r>
        <w:rPr>
          <w:b/>
        </w:rPr>
        <w:t xml:space="preserve">1. What are the observational units in this study?</w:t>
      </w:r>
    </w:p>
    <w:p>
      <w:pPr>
        <w:pStyle w:val="BodyText"/>
      </w:pPr>
      <w:r>
        <w:t xml:space="preserve">The observational units are 38 total students, split into two groups of Sports and Regular section students.</w:t>
      </w:r>
    </w:p>
    <w:p>
      <w:pPr>
        <w:pStyle w:val="BodyText"/>
      </w:pPr>
      <w:r>
        <w:rPr>
          <w:b/>
        </w:rPr>
        <w:t xml:space="preserve">2. Identify the variables mentioned in the narrative paragraph and determine which are categorical and quantitative?</w:t>
      </w:r>
    </w:p>
    <w:p>
      <w:pPr>
        <w:pStyle w:val="BodyText"/>
      </w:pPr>
      <w:r>
        <w:t xml:space="preserve">Count: Quantitative</w:t>
      </w:r>
    </w:p>
    <w:p>
      <w:pPr>
        <w:pStyle w:val="BodyText"/>
      </w:pPr>
      <w:r>
        <w:t xml:space="preserve">Score: Quantitative</w:t>
      </w:r>
    </w:p>
    <w:p>
      <w:pPr>
        <w:pStyle w:val="BodyText"/>
      </w:pPr>
      <w:r>
        <w:t xml:space="preserve">Section: Categorical</w:t>
      </w:r>
    </w:p>
    <w:p>
      <w:pPr>
        <w:pStyle w:val="BodyText"/>
      </w:pPr>
      <w:r>
        <w:rPr>
          <w:b/>
        </w:rPr>
        <w:t xml:space="preserve">3. Create one variable to hold a subset of your data set that contains only the Regular Section and one variable for the Sports Section.</w:t>
      </w:r>
    </w:p>
    <w:p>
      <w:pPr>
        <w:pStyle w:val="SourceCode"/>
      </w:pPr>
      <w:r>
        <w:rPr>
          <w:rStyle w:val="NormalTok"/>
        </w:rPr>
        <w:t xml:space="preserve">Reg =</w:t>
      </w:r>
      <w:r>
        <w:rPr>
          <w:rStyle w:val="StringTok"/>
        </w:rPr>
        <w:t xml:space="preserve"> </w:t>
      </w:r>
      <w:r>
        <w:rPr>
          <w:rStyle w:val="KeywordTok"/>
        </w:rPr>
        <w:t xml:space="preserve">subset</w:t>
      </w:r>
      <w:r>
        <w:rPr>
          <w:rStyle w:val="NormalTok"/>
        </w:rPr>
        <w:t xml:space="preserve">(file, Section </w:t>
      </w:r>
      <w:r>
        <w:rPr>
          <w:rStyle w:val="OperatorTok"/>
        </w:rPr>
        <w:t xml:space="preserve">==</w:t>
      </w:r>
      <w:r>
        <w:rPr>
          <w:rStyle w:val="StringTok"/>
        </w:rPr>
        <w:t xml:space="preserve"> 'Sports'</w:t>
      </w:r>
      <w:r>
        <w:rPr>
          <w:rStyle w:val="NormalTok"/>
        </w:rPr>
        <w:t xml:space="preserve">)</w:t>
      </w:r>
      <w:r>
        <w:br w:type="textWrapping"/>
      </w:r>
      <w:r>
        <w:rPr>
          <w:rStyle w:val="NormalTok"/>
        </w:rPr>
        <w:t xml:space="preserve">Reg</w:t>
      </w:r>
    </w:p>
    <w:p>
      <w:pPr>
        <w:pStyle w:val="SourceCode"/>
      </w:pPr>
      <w:r>
        <w:rPr>
          <w:rStyle w:val="VerbatimChar"/>
        </w:rPr>
        <w:t xml:space="preserve">##    Count Score Section</w:t>
      </w:r>
      <w:r>
        <w:br w:type="textWrapping"/>
      </w:r>
      <w:r>
        <w:rPr>
          <w:rStyle w:val="VerbatimChar"/>
        </w:rPr>
        <w:t xml:space="preserve">## 1     10   200  Sports</w:t>
      </w:r>
      <w:r>
        <w:br w:type="textWrapping"/>
      </w:r>
      <w:r>
        <w:rPr>
          <w:rStyle w:val="VerbatimChar"/>
        </w:rPr>
        <w:t xml:space="preserve">## 2     10   205  Sports</w:t>
      </w:r>
      <w:r>
        <w:br w:type="textWrapping"/>
      </w:r>
      <w:r>
        <w:rPr>
          <w:rStyle w:val="VerbatimChar"/>
        </w:rPr>
        <w:t xml:space="preserve">## 3     20   235  Sports</w:t>
      </w:r>
      <w:r>
        <w:br w:type="textWrapping"/>
      </w:r>
      <w:r>
        <w:rPr>
          <w:rStyle w:val="VerbatimChar"/>
        </w:rPr>
        <w:t xml:space="preserve">## 4     10   240  Sports</w:t>
      </w:r>
      <w:r>
        <w:br w:type="textWrapping"/>
      </w:r>
      <w:r>
        <w:rPr>
          <w:rStyle w:val="VerbatimChar"/>
        </w:rPr>
        <w:t xml:space="preserve">## 5     10   250  Sports</w:t>
      </w:r>
      <w:r>
        <w:br w:type="textWrapping"/>
      </w:r>
      <w:r>
        <w:rPr>
          <w:rStyle w:val="VerbatimChar"/>
        </w:rPr>
        <w:t xml:space="preserve">## 8     30   285  Sports</w:t>
      </w:r>
      <w:r>
        <w:br w:type="textWrapping"/>
      </w:r>
      <w:r>
        <w:rPr>
          <w:rStyle w:val="VerbatimChar"/>
        </w:rPr>
        <w:t xml:space="preserve">## 11    20   300  Sports</w:t>
      </w:r>
      <w:r>
        <w:br w:type="textWrapping"/>
      </w:r>
      <w:r>
        <w:rPr>
          <w:rStyle w:val="VerbatimChar"/>
        </w:rPr>
        <w:t xml:space="preserve">## 12    10   305  Sports</w:t>
      </w:r>
      <w:r>
        <w:br w:type="textWrapping"/>
      </w:r>
      <w:r>
        <w:rPr>
          <w:rStyle w:val="VerbatimChar"/>
        </w:rPr>
        <w:t xml:space="preserve">## 15    10   310  Sports</w:t>
      </w:r>
      <w:r>
        <w:br w:type="textWrapping"/>
      </w:r>
      <w:r>
        <w:rPr>
          <w:rStyle w:val="VerbatimChar"/>
        </w:rPr>
        <w:t xml:space="preserve">## 18    10   315  Sports</w:t>
      </w:r>
      <w:r>
        <w:br w:type="textWrapping"/>
      </w:r>
      <w:r>
        <w:rPr>
          <w:rStyle w:val="VerbatimChar"/>
        </w:rPr>
        <w:t xml:space="preserve">## 21    10   325  Sports</w:t>
      </w:r>
      <w:r>
        <w:br w:type="textWrapping"/>
      </w:r>
      <w:r>
        <w:rPr>
          <w:rStyle w:val="VerbatimChar"/>
        </w:rPr>
        <w:t xml:space="preserve">## 23    10   330  Sports</w:t>
      </w:r>
      <w:r>
        <w:br w:type="textWrapping"/>
      </w:r>
      <w:r>
        <w:rPr>
          <w:rStyle w:val="VerbatimChar"/>
        </w:rPr>
        <w:t xml:space="preserve">## 24    30   335  Sports</w:t>
      </w:r>
      <w:r>
        <w:br w:type="textWrapping"/>
      </w:r>
      <w:r>
        <w:rPr>
          <w:rStyle w:val="VerbatimChar"/>
        </w:rPr>
        <w:t xml:space="preserve">## 27    10   340  Sports</w:t>
      </w:r>
      <w:r>
        <w:br w:type="textWrapping"/>
      </w:r>
      <w:r>
        <w:rPr>
          <w:rStyle w:val="VerbatimChar"/>
        </w:rPr>
        <w:t xml:space="preserve">## 30    10   360  Sports</w:t>
      </w:r>
      <w:r>
        <w:br w:type="textWrapping"/>
      </w:r>
      <w:r>
        <w:rPr>
          <w:rStyle w:val="VerbatimChar"/>
        </w:rPr>
        <w:t xml:space="preserve">## 32    20   365  Sports</w:t>
      </w:r>
      <w:r>
        <w:br w:type="textWrapping"/>
      </w:r>
      <w:r>
        <w:rPr>
          <w:rStyle w:val="VerbatimChar"/>
        </w:rPr>
        <w:t xml:space="preserve">## 33    10   370  Sports</w:t>
      </w:r>
      <w:r>
        <w:br w:type="textWrapping"/>
      </w:r>
      <w:r>
        <w:rPr>
          <w:rStyle w:val="VerbatimChar"/>
        </w:rPr>
        <w:t xml:space="preserve">## 36    10   375  Sports</w:t>
      </w:r>
      <w:r>
        <w:br w:type="textWrapping"/>
      </w:r>
      <w:r>
        <w:rPr>
          <w:rStyle w:val="VerbatimChar"/>
        </w:rPr>
        <w:t xml:space="preserve">## 38    10   395  Sports</w:t>
      </w:r>
    </w:p>
    <w:p>
      <w:pPr>
        <w:pStyle w:val="SourceCode"/>
      </w:pPr>
      <w:r>
        <w:rPr>
          <w:rStyle w:val="NormalTok"/>
        </w:rPr>
        <w:t xml:space="preserve">Sport =</w:t>
      </w:r>
      <w:r>
        <w:rPr>
          <w:rStyle w:val="StringTok"/>
        </w:rPr>
        <w:t xml:space="preserve"> </w:t>
      </w:r>
      <w:r>
        <w:rPr>
          <w:rStyle w:val="KeywordTok"/>
        </w:rPr>
        <w:t xml:space="preserve">subset</w:t>
      </w:r>
      <w:r>
        <w:rPr>
          <w:rStyle w:val="NormalTok"/>
        </w:rPr>
        <w:t xml:space="preserve">(file, Section </w:t>
      </w:r>
      <w:r>
        <w:rPr>
          <w:rStyle w:val="OperatorTok"/>
        </w:rPr>
        <w:t xml:space="preserve">==</w:t>
      </w:r>
      <w:r>
        <w:rPr>
          <w:rStyle w:val="StringTok"/>
        </w:rPr>
        <w:t xml:space="preserve"> 'Regular'</w:t>
      </w:r>
      <w:r>
        <w:rPr>
          <w:rStyle w:val="NormalTok"/>
        </w:rPr>
        <w:t xml:space="preserve">)</w:t>
      </w:r>
      <w:r>
        <w:br w:type="textWrapping"/>
      </w:r>
      <w:r>
        <w:rPr>
          <w:rStyle w:val="NormalTok"/>
        </w:rPr>
        <w:t xml:space="preserve">Sport</w:t>
      </w:r>
    </w:p>
    <w:p>
      <w:pPr>
        <w:pStyle w:val="SourceCode"/>
      </w:pPr>
      <w:r>
        <w:rPr>
          <w:rStyle w:val="VerbatimChar"/>
        </w:rPr>
        <w:t xml:space="preserve">##    Count Score Section</w:t>
      </w:r>
      <w:r>
        <w:br w:type="textWrapping"/>
      </w:r>
      <w:r>
        <w:rPr>
          <w:rStyle w:val="VerbatimChar"/>
        </w:rPr>
        <w:t xml:space="preserve">## 6     10   265 Regular</w:t>
      </w:r>
      <w:r>
        <w:br w:type="textWrapping"/>
      </w:r>
      <w:r>
        <w:rPr>
          <w:rStyle w:val="VerbatimChar"/>
        </w:rPr>
        <w:t xml:space="preserve">## 7     10   275 Regular</w:t>
      </w:r>
      <w:r>
        <w:br w:type="textWrapping"/>
      </w:r>
      <w:r>
        <w:rPr>
          <w:rStyle w:val="VerbatimChar"/>
        </w:rPr>
        <w:t xml:space="preserve">## 9     10   295 Regular</w:t>
      </w:r>
      <w:r>
        <w:br w:type="textWrapping"/>
      </w:r>
      <w:r>
        <w:rPr>
          <w:rStyle w:val="VerbatimChar"/>
        </w:rPr>
        <w:t xml:space="preserve">## 10    10   300 Regular</w:t>
      </w:r>
      <w:r>
        <w:br w:type="textWrapping"/>
      </w:r>
      <w:r>
        <w:rPr>
          <w:rStyle w:val="VerbatimChar"/>
        </w:rPr>
        <w:t xml:space="preserve">## 13    10   305 Regular</w:t>
      </w:r>
      <w:r>
        <w:br w:type="textWrapping"/>
      </w:r>
      <w:r>
        <w:rPr>
          <w:rStyle w:val="VerbatimChar"/>
        </w:rPr>
        <w:t xml:space="preserve">## 14    10   310 Regular</w:t>
      </w:r>
      <w:r>
        <w:br w:type="textWrapping"/>
      </w:r>
      <w:r>
        <w:rPr>
          <w:rStyle w:val="VerbatimChar"/>
        </w:rPr>
        <w:t xml:space="preserve">## 16    20   320 Regular</w:t>
      </w:r>
      <w:r>
        <w:br w:type="textWrapping"/>
      </w:r>
      <w:r>
        <w:rPr>
          <w:rStyle w:val="VerbatimChar"/>
        </w:rPr>
        <w:t xml:space="preserve">## 17    10   305 Regular</w:t>
      </w:r>
      <w:r>
        <w:br w:type="textWrapping"/>
      </w:r>
      <w:r>
        <w:rPr>
          <w:rStyle w:val="VerbatimChar"/>
        </w:rPr>
        <w:t xml:space="preserve">## 19    20   320 Regular</w:t>
      </w:r>
      <w:r>
        <w:br w:type="textWrapping"/>
      </w:r>
      <w:r>
        <w:rPr>
          <w:rStyle w:val="VerbatimChar"/>
        </w:rPr>
        <w:t xml:space="preserve">## 20    10   325 Regular</w:t>
      </w:r>
      <w:r>
        <w:br w:type="textWrapping"/>
      </w:r>
      <w:r>
        <w:rPr>
          <w:rStyle w:val="VerbatimChar"/>
        </w:rPr>
        <w:t xml:space="preserve">## 22    20   330 Regular</w:t>
      </w:r>
      <w:r>
        <w:br w:type="textWrapping"/>
      </w:r>
      <w:r>
        <w:rPr>
          <w:rStyle w:val="VerbatimChar"/>
        </w:rPr>
        <w:t xml:space="preserve">## 25    10   335 Regular</w:t>
      </w:r>
      <w:r>
        <w:br w:type="textWrapping"/>
      </w:r>
      <w:r>
        <w:rPr>
          <w:rStyle w:val="VerbatimChar"/>
        </w:rPr>
        <w:t xml:space="preserve">## 26    20   340 Regular</w:t>
      </w:r>
      <w:r>
        <w:br w:type="textWrapping"/>
      </w:r>
      <w:r>
        <w:rPr>
          <w:rStyle w:val="VerbatimChar"/>
        </w:rPr>
        <w:t xml:space="preserve">## 28    30   350 Regular</w:t>
      </w:r>
      <w:r>
        <w:br w:type="textWrapping"/>
      </w:r>
      <w:r>
        <w:rPr>
          <w:rStyle w:val="VerbatimChar"/>
        </w:rPr>
        <w:t xml:space="preserve">## 29    20   360 Regular</w:t>
      </w:r>
      <w:r>
        <w:br w:type="textWrapping"/>
      </w:r>
      <w:r>
        <w:rPr>
          <w:rStyle w:val="VerbatimChar"/>
        </w:rPr>
        <w:t xml:space="preserve">## 31    20   365 Regular</w:t>
      </w:r>
      <w:r>
        <w:br w:type="textWrapping"/>
      </w:r>
      <w:r>
        <w:rPr>
          <w:rStyle w:val="VerbatimChar"/>
        </w:rPr>
        <w:t xml:space="preserve">## 34    10   370 Regular</w:t>
      </w:r>
      <w:r>
        <w:br w:type="textWrapping"/>
      </w:r>
      <w:r>
        <w:rPr>
          <w:rStyle w:val="VerbatimChar"/>
        </w:rPr>
        <w:t xml:space="preserve">## 35    20   375 Regular</w:t>
      </w:r>
      <w:r>
        <w:br w:type="textWrapping"/>
      </w:r>
      <w:r>
        <w:rPr>
          <w:rStyle w:val="VerbatimChar"/>
        </w:rPr>
        <w:t xml:space="preserve">## 37    20   380 Regular</w:t>
      </w:r>
    </w:p>
    <w:p>
      <w:pPr>
        <w:pStyle w:val="FirstParagraph"/>
      </w:pPr>
      <w:r>
        <w:rPr>
          <w:b/>
        </w:rPr>
        <w:t xml:space="preserve">4. Use the Plot function to plot each Sections scores and the number of students achieving that score. Use additional Plot Arguments to label the graph and give each axis an appropriate label. Once you have produced your Plots answer the following questions:</w:t>
      </w:r>
    </w:p>
    <w:p>
      <w:pPr>
        <w:pStyle w:val="SourceCode"/>
      </w:pPr>
      <w:r>
        <w:rPr>
          <w:rStyle w:val="KeywordTok"/>
        </w:rPr>
        <w:t xml:space="preserve">plot</w:t>
      </w:r>
      <w:r>
        <w:rPr>
          <w:rStyle w:val="NormalTok"/>
        </w:rPr>
        <w:t xml:space="preserve">(Count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Reg, </w:t>
      </w:r>
      <w:r>
        <w:rPr>
          <w:rStyle w:val="DataTypeTok"/>
        </w:rPr>
        <w:t xml:space="preserve">main =</w:t>
      </w:r>
      <w:r>
        <w:rPr>
          <w:rStyle w:val="NormalTok"/>
        </w:rPr>
        <w:t xml:space="preserve"> </w:t>
      </w:r>
      <w:r>
        <w:rPr>
          <w:rStyle w:val="StringTok"/>
        </w:rPr>
        <w:t xml:space="preserve">'Regular Section Test Scores'</w:t>
      </w:r>
      <w:r>
        <w:rPr>
          <w:rStyle w:val="NormalTok"/>
        </w:rPr>
        <w:t xml:space="preserve">, </w:t>
      </w:r>
      <w:r>
        <w:rPr>
          <w:rStyle w:val="DataTypeTok"/>
        </w:rPr>
        <w:t xml:space="preserve">xlab =</w:t>
      </w:r>
      <w:r>
        <w:rPr>
          <w:rStyle w:val="NormalTok"/>
        </w:rPr>
        <w:t xml:space="preserve"> </w:t>
      </w:r>
      <w:r>
        <w:rPr>
          <w:rStyle w:val="StringTok"/>
        </w:rPr>
        <w:t xml:space="preserve">'Scores Received'</w:t>
      </w:r>
      <w:r>
        <w:rPr>
          <w:rStyle w:val="NormalTok"/>
        </w:rPr>
        <w:t xml:space="preserve">, </w:t>
      </w:r>
      <w:r>
        <w:rPr>
          <w:rStyle w:val="DataTypeTok"/>
        </w:rPr>
        <w:t xml:space="preserve">ylab =</w:t>
      </w:r>
      <w:r>
        <w:rPr>
          <w:rStyle w:val="NormalTok"/>
        </w:rPr>
        <w:t xml:space="preserve"> </w:t>
      </w:r>
      <w:r>
        <w:rPr>
          <w:rStyle w:val="StringTok"/>
        </w:rPr>
        <w:t xml:space="preserve">'Count of Scores Received'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C_520_Assignment_2.1_files/figure-docx/unnamed-chunk-3-1.png" id="0" name="Picture"/>
                    <pic:cNvPicPr>
                      <a:picLocks noChangeArrowheads="1" noChangeAspect="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(Count </w:t>
      </w:r>
      <w:r>
        <w:rPr>
          <w:rStyle w:val="OperatorTok"/>
        </w:rPr>
        <w:t xml:space="preserve">~</w:t>
      </w:r>
      <w:r>
        <w:rPr>
          <w:rStyle w:val="StringTok"/>
        </w:rPr>
        <w:t xml:space="preserve"> </w:t>
      </w:r>
      <w:r>
        <w:rPr>
          <w:rStyle w:val="NormalTok"/>
        </w:rPr>
        <w:t xml:space="preserve">Score, </w:t>
      </w:r>
      <w:r>
        <w:rPr>
          <w:rStyle w:val="DataTypeTok"/>
        </w:rPr>
        <w:t xml:space="preserve">data =</w:t>
      </w:r>
      <w:r>
        <w:rPr>
          <w:rStyle w:val="NormalTok"/>
        </w:rPr>
        <w:t xml:space="preserve"> Sport, </w:t>
      </w:r>
      <w:r>
        <w:rPr>
          <w:rStyle w:val="DataTypeTok"/>
        </w:rPr>
        <w:t xml:space="preserve">main =</w:t>
      </w:r>
      <w:r>
        <w:rPr>
          <w:rStyle w:val="NormalTok"/>
        </w:rPr>
        <w:t xml:space="preserve"> </w:t>
      </w:r>
      <w:r>
        <w:rPr>
          <w:rStyle w:val="StringTok"/>
        </w:rPr>
        <w:t xml:space="preserve">'Sports Section Test Scores'</w:t>
      </w:r>
      <w:r>
        <w:rPr>
          <w:rStyle w:val="NormalTok"/>
        </w:rPr>
        <w:t xml:space="preserve">, </w:t>
      </w:r>
      <w:r>
        <w:rPr>
          <w:rStyle w:val="DataTypeTok"/>
        </w:rPr>
        <w:t xml:space="preserve">xlab =</w:t>
      </w:r>
      <w:r>
        <w:rPr>
          <w:rStyle w:val="NormalTok"/>
        </w:rPr>
        <w:t xml:space="preserve"> </w:t>
      </w:r>
      <w:r>
        <w:rPr>
          <w:rStyle w:val="StringTok"/>
        </w:rPr>
        <w:t xml:space="preserve">'Scores Received'</w:t>
      </w:r>
      <w:r>
        <w:rPr>
          <w:rStyle w:val="NormalTok"/>
        </w:rPr>
        <w:t xml:space="preserve">, </w:t>
      </w:r>
      <w:r>
        <w:rPr>
          <w:rStyle w:val="DataTypeTok"/>
        </w:rPr>
        <w:t xml:space="preserve">ylab =</w:t>
      </w:r>
      <w:r>
        <w:rPr>
          <w:rStyle w:val="NormalTok"/>
        </w:rPr>
        <w:t xml:space="preserve"> </w:t>
      </w:r>
      <w:r>
        <w:rPr>
          <w:rStyle w:val="StringTok"/>
        </w:rPr>
        <w:t xml:space="preserve">'Count of Scores Received'</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DSC_520_Assignment_2.1_files/figure-docx/unnamed-chunk-3-2.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a. Comparing and contrasting the point distributions between the two section, looking at both tendency and consistency: Can you say that one section tended to score more points than the other? Justify and explain your answer.</w:t>
      </w:r>
    </w:p>
    <w:p>
      <w:pPr>
        <w:pStyle w:val="BodyText"/>
      </w:pPr>
      <w:r>
        <w:t xml:space="preserve">Looking at the scatterplots, it does appear that the Sports section tended to score more points than the the Regular section. It can be seen that there is a higher frequency of high-scores in the Sports section. This can be validated by looping through the dataset, to calulate if this is actually the case and if the Sports section does in fact score higher than the Regular section.</w:t>
      </w:r>
    </w:p>
    <w:p>
      <w:pPr>
        <w:pStyle w:val="SourceCode"/>
      </w:pPr>
      <w:r>
        <w:rPr>
          <w:rStyle w:val="NormalTok"/>
        </w:rPr>
        <w:t xml:space="preserve">t =</w:t>
      </w:r>
      <w:r>
        <w:rPr>
          <w:rStyle w:val="StringTok"/>
        </w:rPr>
        <w:t xml:space="preserve"> </w:t>
      </w:r>
      <w:r>
        <w:rPr>
          <w:rStyle w:val="DecValTok"/>
        </w:rPr>
        <w:t xml:space="preserve">2</w:t>
      </w:r>
      <w:r>
        <w:br w:type="textWrapping"/>
      </w:r>
      <w:r>
        <w:rPr>
          <w:rStyle w:val="NormalTok"/>
        </w:rPr>
        <w:t xml:space="preserve">m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Reg[,</w:t>
      </w:r>
      <w:r>
        <w:rPr>
          <w:rStyle w:val="DecValTok"/>
        </w:rPr>
        <w:t xml:space="preserve">1</w:t>
      </w:r>
      <w:r>
        <w:rPr>
          <w:rStyle w:val="NormalTok"/>
        </w:rPr>
        <w:t xml:space="preserve">]) {</w:t>
      </w:r>
      <w:r>
        <w:br w:type="textWrapping"/>
      </w:r>
      <w:r>
        <w:rPr>
          <w:rStyle w:val="NormalTok"/>
        </w:rPr>
        <w:t xml:space="preserve">    u =</w:t>
      </w:r>
      <w:r>
        <w:rPr>
          <w:rStyle w:val="StringTok"/>
        </w:rPr>
        <w:t xml:space="preserve"> </w:t>
      </w:r>
      <w:r>
        <w:rPr>
          <w:rStyle w:val="NormalTok"/>
        </w:rPr>
        <w:t xml:space="preserve">(Reg[t,</w:t>
      </w:r>
      <w:r>
        <w:rPr>
          <w:rStyle w:val="DecValTok"/>
        </w:rPr>
        <w:t xml:space="preserve">1</w:t>
      </w:r>
      <w:r>
        <w:rPr>
          <w:rStyle w:val="NormalTok"/>
        </w:rPr>
        <w:t xml:space="preserve">])</w:t>
      </w:r>
      <w:r>
        <w:rPr>
          <w:rStyle w:val="OperatorTok"/>
        </w:rPr>
        <w:t xml:space="preserve">*</w:t>
      </w:r>
      <w:r>
        <w:rPr>
          <w:rStyle w:val="NormalTok"/>
        </w:rPr>
        <w:t xml:space="preserve">(Reg[t,</w:t>
      </w:r>
      <w:r>
        <w:rPr>
          <w:rStyle w:val="DecValTok"/>
        </w:rPr>
        <w:t xml:space="preserve">2</w:t>
      </w:r>
      <w:r>
        <w:rPr>
          <w:rStyle w:val="NormalTok"/>
        </w:rPr>
        <w:t xml:space="preserve">])</w:t>
      </w:r>
      <w:r>
        <w:br w:type="textWrapping"/>
      </w:r>
      <w:r>
        <w:rPr>
          <w:rStyle w:val="NormalTok"/>
        </w:rPr>
        <w:t xml:space="preserve">    m =</w:t>
      </w:r>
      <w:r>
        <w:rPr>
          <w:rStyle w:val="StringTok"/>
        </w:rPr>
        <w:t xml:space="preserve"> </w:t>
      </w:r>
      <w:r>
        <w:rPr>
          <w:rStyle w:val="NormalTok"/>
        </w:rPr>
        <w:t xml:space="preserve">u </w:t>
      </w:r>
      <w:r>
        <w:rPr>
          <w:rStyle w:val="OperatorTok"/>
        </w:rPr>
        <w:t xml:space="preserve">+</w:t>
      </w:r>
      <w:r>
        <w:rPr>
          <w:rStyle w:val="StringTok"/>
        </w:rPr>
        <w:t xml:space="preserve"> </w:t>
      </w:r>
      <w:r>
        <w:rPr>
          <w:rStyle w:val="NormalTok"/>
        </w:rPr>
        <w:t xml:space="preserve">m</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&lt;</w:t>
      </w:r>
      <w:r>
        <w:rPr>
          <w:rStyle w:val="StringTok"/>
        </w:rPr>
        <w:t xml:space="preserve"> </w:t>
      </w:r>
      <w:r>
        <w:rPr>
          <w:rStyle w:val="DecValTok"/>
        </w:rPr>
        <w:t xml:space="preserve">19</w:t>
      </w:r>
      <w:r>
        <w:rPr>
          <w:rStyle w:val="NormalTok"/>
        </w:rPr>
        <w:t xml:space="preserve">) {</w:t>
      </w:r>
      <w:r>
        <w:br w:type="textWrapping"/>
      </w:r>
      <w:r>
        <w:rPr>
          <w:rStyle w:val="NormalTok"/>
        </w:rPr>
        <w:t xml:space="preserve">        t =</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CommentTok"/>
        </w:rPr>
        <w:t xml:space="preserve"># Regular section Total Score:</w:t>
      </w:r>
      <w:r>
        <w:br w:type="textWrapping"/>
      </w:r>
      <w:r>
        <w:rPr>
          <w:rStyle w:val="KeywordTok"/>
        </w:rPr>
        <w:t xml:space="preserve">print</w:t>
      </w:r>
      <w:r>
        <w:rPr>
          <w:rStyle w:val="NormalTok"/>
        </w:rPr>
        <w:t xml:space="preserve"> (m)</w:t>
      </w:r>
    </w:p>
    <w:p>
      <w:pPr>
        <w:pStyle w:val="SourceCode"/>
      </w:pPr>
      <w:r>
        <w:rPr>
          <w:rStyle w:val="VerbatimChar"/>
        </w:rPr>
        <w:t xml:space="preserve">## [1] 81750</w:t>
      </w:r>
    </w:p>
    <w:p>
      <w:pPr>
        <w:pStyle w:val="SourceCode"/>
      </w:pPr>
      <w:r>
        <w:rPr>
          <w:rStyle w:val="NormalTok"/>
        </w:rPr>
        <w:t xml:space="preserve">t =</w:t>
      </w:r>
      <w:r>
        <w:rPr>
          <w:rStyle w:val="StringTok"/>
        </w:rPr>
        <w:t xml:space="preserve"> </w:t>
      </w:r>
      <w:r>
        <w:rPr>
          <w:rStyle w:val="DecValTok"/>
        </w:rPr>
        <w:t xml:space="preserve">2</w:t>
      </w:r>
      <w:r>
        <w:br w:type="textWrapping"/>
      </w:r>
      <w:r>
        <w:rPr>
          <w:rStyle w:val="NormalTok"/>
        </w:rPr>
        <w:t xml:space="preserve">k =</w:t>
      </w:r>
      <w:r>
        <w:rPr>
          <w:rStyle w:val="StringTok"/>
        </w:rPr>
        <w:t xml:space="preserve"> </w:t>
      </w:r>
      <w:r>
        <w:rPr>
          <w:rStyle w:val="DecValTok"/>
        </w:rPr>
        <w:t xml:space="preserve">0</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Sport[,</w:t>
      </w:r>
      <w:r>
        <w:rPr>
          <w:rStyle w:val="DecValTok"/>
        </w:rPr>
        <w:t xml:space="preserve">1</w:t>
      </w:r>
      <w:r>
        <w:rPr>
          <w:rStyle w:val="NormalTok"/>
        </w:rPr>
        <w:t xml:space="preserve">]) {</w:t>
      </w:r>
      <w:r>
        <w:br w:type="textWrapping"/>
      </w:r>
      <w:r>
        <w:rPr>
          <w:rStyle w:val="NormalTok"/>
        </w:rPr>
        <w:t xml:space="preserve">    u =</w:t>
      </w:r>
      <w:r>
        <w:rPr>
          <w:rStyle w:val="StringTok"/>
        </w:rPr>
        <w:t xml:space="preserve"> </w:t>
      </w:r>
      <w:r>
        <w:rPr>
          <w:rStyle w:val="NormalTok"/>
        </w:rPr>
        <w:t xml:space="preserve">(Sport[t,</w:t>
      </w:r>
      <w:r>
        <w:rPr>
          <w:rStyle w:val="DecValTok"/>
        </w:rPr>
        <w:t xml:space="preserve">1</w:t>
      </w:r>
      <w:r>
        <w:rPr>
          <w:rStyle w:val="NormalTok"/>
        </w:rPr>
        <w:t xml:space="preserve">])</w:t>
      </w:r>
      <w:r>
        <w:rPr>
          <w:rStyle w:val="OperatorTok"/>
        </w:rPr>
        <w:t xml:space="preserve">*</w:t>
      </w:r>
      <w:r>
        <w:rPr>
          <w:rStyle w:val="NormalTok"/>
        </w:rPr>
        <w:t xml:space="preserve">(Sport[t,</w:t>
      </w:r>
      <w:r>
        <w:rPr>
          <w:rStyle w:val="DecValTok"/>
        </w:rPr>
        <w:t xml:space="preserve">2</w:t>
      </w:r>
      <w:r>
        <w:rPr>
          <w:rStyle w:val="NormalTok"/>
        </w:rPr>
        <w:t xml:space="preserve">])</w:t>
      </w:r>
      <w:r>
        <w:br w:type="textWrapping"/>
      </w:r>
      <w:r>
        <w:rPr>
          <w:rStyle w:val="NormalTok"/>
        </w:rPr>
        <w:t xml:space="preserve">    k =</w:t>
      </w:r>
      <w:r>
        <w:rPr>
          <w:rStyle w:val="StringTok"/>
        </w:rPr>
        <w:t xml:space="preserve"> </w:t>
      </w:r>
      <w:r>
        <w:rPr>
          <w:rStyle w:val="NormalTok"/>
        </w:rPr>
        <w:t xml:space="preserve">u </w:t>
      </w:r>
      <w:r>
        <w:rPr>
          <w:rStyle w:val="OperatorTok"/>
        </w:rPr>
        <w:t xml:space="preserve">+</w:t>
      </w:r>
      <w:r>
        <w:rPr>
          <w:rStyle w:val="StringTok"/>
        </w:rPr>
        <w:t xml:space="preserve"> </w:t>
      </w:r>
      <w:r>
        <w:rPr>
          <w:rStyle w:val="NormalTok"/>
        </w:rPr>
        <w:t xml:space="preserve">k</w:t>
      </w:r>
      <w:r>
        <w:br w:type="textWrapping"/>
      </w:r>
      <w:r>
        <w:rPr>
          <w:rStyle w:val="NormalTok"/>
        </w:rPr>
        <w:t xml:space="preserve">    </w:t>
      </w:r>
      <w:r>
        <w:rPr>
          <w:rStyle w:val="ControlFlowTok"/>
        </w:rPr>
        <w:t xml:space="preserve">if</w:t>
      </w:r>
      <w:r>
        <w:rPr>
          <w:rStyle w:val="NormalTok"/>
        </w:rPr>
        <w:t xml:space="preserve"> (t </w:t>
      </w:r>
      <w:r>
        <w:rPr>
          <w:rStyle w:val="OperatorTok"/>
        </w:rPr>
        <w:t xml:space="preserve">&lt;</w:t>
      </w:r>
      <w:r>
        <w:rPr>
          <w:rStyle w:val="StringTok"/>
        </w:rPr>
        <w:t xml:space="preserve"> </w:t>
      </w:r>
      <w:r>
        <w:rPr>
          <w:rStyle w:val="DecValTok"/>
        </w:rPr>
        <w:t xml:space="preserve">19</w:t>
      </w:r>
      <w:r>
        <w:rPr>
          <w:rStyle w:val="NormalTok"/>
        </w:rPr>
        <w:t xml:space="preserve">) {</w:t>
      </w:r>
      <w:r>
        <w:br w:type="textWrapping"/>
      </w:r>
      <w:r>
        <w:rPr>
          <w:rStyle w:val="NormalTok"/>
        </w:rPr>
        <w:t xml:space="preserve">        t =</w:t>
      </w:r>
      <w:r>
        <w:rPr>
          <w:rStyle w:val="StringTok"/>
        </w:rPr>
        <w:t xml:space="preserve"> </w:t>
      </w:r>
      <w:r>
        <w:rPr>
          <w:rStyle w:val="NormalTok"/>
        </w:rPr>
        <w:t xml:space="preserve">t </w:t>
      </w:r>
      <w:r>
        <w:rPr>
          <w:rStyle w:val="OperatorTok"/>
        </w:rPr>
        <w:t xml:space="preserve">+</w:t>
      </w:r>
      <w:r>
        <w:rPr>
          <w:rStyle w:val="StringTok"/>
        </w:rPr>
        <w:t xml:space="preserve"> </w:t>
      </w:r>
      <w:r>
        <w:rPr>
          <w:rStyle w:val="DecValTok"/>
        </w:rPr>
        <w:t xml:space="preserve">1</w:t>
      </w:r>
      <w:r>
        <w:br w:type="textWrapping"/>
      </w:r>
      <w:r>
        <w:rPr>
          <w:rStyle w:val="NormalTok"/>
        </w:rPr>
        <w:t xml:space="preserve">    }</w:t>
      </w:r>
      <w:r>
        <w:br w:type="textWrapping"/>
      </w:r>
      <w:r>
        <w:rPr>
          <w:rStyle w:val="NormalTok"/>
        </w:rPr>
        <w:t xml:space="preserve">}</w:t>
      </w:r>
      <w:r>
        <w:br w:type="textWrapping"/>
      </w:r>
      <w:r>
        <w:rPr>
          <w:rStyle w:val="CommentTok"/>
        </w:rPr>
        <w:t xml:space="preserve"># Sports section Total Score:</w:t>
      </w:r>
      <w:r>
        <w:br w:type="textWrapping"/>
      </w:r>
      <w:r>
        <w:rPr>
          <w:rStyle w:val="KeywordTok"/>
        </w:rPr>
        <w:t xml:space="preserve">print</w:t>
      </w:r>
      <w:r>
        <w:rPr>
          <w:rStyle w:val="NormalTok"/>
        </w:rPr>
        <w:t xml:space="preserve"> (k)</w:t>
      </w:r>
    </w:p>
    <w:p>
      <w:pPr>
        <w:pStyle w:val="SourceCode"/>
      </w:pPr>
      <w:r>
        <w:rPr>
          <w:rStyle w:val="VerbatimChar"/>
        </w:rPr>
        <w:t xml:space="preserve">## [1] 102100</w:t>
      </w:r>
    </w:p>
    <w:p>
      <w:pPr>
        <w:pStyle w:val="FirstParagraph"/>
      </w:pPr>
      <w:r>
        <w:t xml:space="preserve">As shown above, with the Sports section did indeed have higher overal test scores.</w:t>
      </w:r>
    </w:p>
    <w:p>
      <w:pPr>
        <w:pStyle w:val="BodyText"/>
      </w:pPr>
      <w:r>
        <w:rPr>
          <w:b/>
        </w:rPr>
        <w:t xml:space="preserve">b. Did every student in one section score more points than every student in the other section? If not, explain what a statistical tendency means in this context.</w:t>
      </w:r>
    </w:p>
    <w:p>
      <w:pPr>
        <w:pStyle w:val="BodyText"/>
      </w:pPr>
      <w:r>
        <w:t xml:space="preserve">No, not every student in one section scores more points than every student in the other section. The idea of statistical tendency is another name for central tendency, which is the way to measure the</w:t>
      </w:r>
      <w:r>
        <w:t xml:space="preserve"> </w:t>
      </w:r>
      <w:r>
        <w:t xml:space="preserve">“</w:t>
      </w:r>
      <w:r>
        <w:t xml:space="preserve">middle</w:t>
      </w:r>
      <w:r>
        <w:t xml:space="preserve">”</w:t>
      </w:r>
      <w:r>
        <w:t xml:space="preserve"> </w:t>
      </w:r>
      <w:r>
        <w:t xml:space="preserve">of a set of data. Therefore, not every student in one section scores more points than every student in the other section, the average score of the students from one section is above the average score of students from the other section. This results in the overall higher total test scores shown above.</w:t>
      </w:r>
    </w:p>
    <w:p>
      <w:pPr>
        <w:pStyle w:val="BodyText"/>
      </w:pPr>
      <w:r>
        <w:rPr>
          <w:b/>
        </w:rPr>
        <w:t xml:space="preserve">c. What could be one additional variable that was not mentioned in the narrative that could be influencing the point distributions between the two sections?</w:t>
      </w:r>
    </w:p>
    <w:p>
      <w:pPr>
        <w:pStyle w:val="BodyText"/>
      </w:pPr>
      <w:r>
        <w:t xml:space="preserve">One additional variable would be the preparedness of students of one section to the next. If the students who enrolled in the Sports sections had, on average, higher grades than the students in the Regular section, then this would have as much, or more impact on the higher test scores as would the categorical examples that the professor used throughout the course.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48f1a7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DSC 520: Assignment 2.1 - Test Scores</dc:title>
  <dc:creator>Demond Love</dc:creator>
  <dcterms:created xsi:type="dcterms:W3CDTF">2018-06-17T18:22:45Z</dcterms:created>
  <dcterms:modified xsi:type="dcterms:W3CDTF">2018-06-17T18:22:45Z</dcterms:modified>
</cp:coreProperties>
</file>