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9CE" w:rsidRPr="00DD29CE" w:rsidRDefault="00DD29CE">
      <w:pPr>
        <w:rPr>
          <w:rFonts w:ascii="Century Gothic" w:hAnsi="Century Gothic"/>
          <w:b/>
          <w:sz w:val="29"/>
          <w:szCs w:val="29"/>
        </w:rPr>
      </w:pPr>
      <w:bookmarkStart w:id="0" w:name="_GoBack"/>
      <w:r w:rsidRPr="00DD29CE">
        <w:rPr>
          <w:rFonts w:ascii="Century Gothic" w:hAnsi="Century Gothic"/>
          <w:b/>
          <w:sz w:val="29"/>
          <w:szCs w:val="29"/>
        </w:rPr>
        <w:t>Predicting Film Profitability with Multiple Regression Summarization</w:t>
      </w:r>
    </w:p>
    <w:bookmarkEnd w:id="0"/>
    <w:p w:rsidR="00DD29CE" w:rsidRDefault="00DD29CE" w:rsidP="00DD29CE">
      <w:pPr>
        <w:jc w:val="center"/>
        <w:rPr>
          <w:rFonts w:ascii="Century Gothic" w:hAnsi="Century Gothic"/>
          <w:sz w:val="22"/>
          <w:szCs w:val="22"/>
        </w:rPr>
      </w:pPr>
      <w:r>
        <w:rPr>
          <w:rFonts w:ascii="Century Gothic" w:hAnsi="Century Gothic"/>
          <w:sz w:val="22"/>
          <w:szCs w:val="22"/>
        </w:rPr>
        <w:t>Demond Love</w:t>
      </w:r>
    </w:p>
    <w:p w:rsidR="00DD29CE" w:rsidRDefault="00DD29CE">
      <w:pPr>
        <w:rPr>
          <w:rFonts w:ascii="Century Gothic" w:hAnsi="Century Gothic"/>
          <w:sz w:val="22"/>
          <w:szCs w:val="22"/>
        </w:rPr>
      </w:pPr>
    </w:p>
    <w:p w:rsidR="00DD29CE" w:rsidRPr="0065354B" w:rsidRDefault="00E54351">
      <w:pPr>
        <w:rPr>
          <w:rFonts w:ascii="Century Gothic" w:hAnsi="Century Gothic"/>
          <w:b/>
          <w:sz w:val="18"/>
          <w:szCs w:val="18"/>
        </w:rPr>
      </w:pPr>
      <w:r w:rsidRPr="0065354B">
        <w:rPr>
          <w:rFonts w:ascii="Century Gothic" w:hAnsi="Century Gothic"/>
          <w:b/>
          <w:sz w:val="18"/>
          <w:szCs w:val="18"/>
        </w:rPr>
        <w:t>Statistical/Hypothetical Question</w:t>
      </w:r>
    </w:p>
    <w:p w:rsidR="00000000" w:rsidRPr="0065354B" w:rsidRDefault="0065354B" w:rsidP="00E54351">
      <w:pPr>
        <w:rPr>
          <w:rFonts w:ascii="Century Gothic" w:hAnsi="Century Gothic"/>
          <w:sz w:val="18"/>
          <w:szCs w:val="18"/>
        </w:rPr>
      </w:pPr>
      <w:r w:rsidRPr="0065354B">
        <w:rPr>
          <w:rFonts w:ascii="Century Gothic" w:hAnsi="Century Gothic"/>
          <w:sz w:val="18"/>
          <w:szCs w:val="18"/>
        </w:rPr>
        <w:t>The central statistical question that I am exploring is if it is possible to predict the profitability of a film, with a high degree of certainty, using multiple regression?</w:t>
      </w:r>
    </w:p>
    <w:p w:rsidR="00E54351" w:rsidRPr="0065354B" w:rsidRDefault="00E54351" w:rsidP="00E54351">
      <w:pPr>
        <w:rPr>
          <w:rFonts w:ascii="Century Gothic" w:hAnsi="Century Gothic"/>
          <w:sz w:val="18"/>
          <w:szCs w:val="18"/>
        </w:rPr>
      </w:pPr>
    </w:p>
    <w:p w:rsidR="00000000" w:rsidRPr="0065354B" w:rsidRDefault="0065354B" w:rsidP="00E54351">
      <w:pPr>
        <w:rPr>
          <w:rFonts w:ascii="Century Gothic" w:hAnsi="Century Gothic"/>
          <w:sz w:val="18"/>
          <w:szCs w:val="18"/>
        </w:rPr>
      </w:pPr>
      <w:r w:rsidRPr="0065354B">
        <w:rPr>
          <w:rFonts w:ascii="Century Gothic" w:hAnsi="Century Gothic"/>
          <w:sz w:val="18"/>
          <w:szCs w:val="18"/>
        </w:rPr>
        <w:t>I hypothesize that we will be able to create a strong, yet incomplete model from the data in the Kaggle TMDB 5000 Movie dataset.</w:t>
      </w:r>
    </w:p>
    <w:p w:rsidR="00E54351" w:rsidRPr="0065354B" w:rsidRDefault="00E54351">
      <w:pPr>
        <w:rPr>
          <w:rFonts w:ascii="Century Gothic" w:hAnsi="Century Gothic"/>
          <w:sz w:val="18"/>
          <w:szCs w:val="18"/>
        </w:rPr>
      </w:pPr>
    </w:p>
    <w:p w:rsidR="00E54351" w:rsidRPr="0065354B" w:rsidRDefault="00E54351">
      <w:pPr>
        <w:rPr>
          <w:rFonts w:ascii="Century Gothic" w:hAnsi="Century Gothic"/>
          <w:b/>
          <w:sz w:val="18"/>
          <w:szCs w:val="18"/>
        </w:rPr>
      </w:pPr>
      <w:r w:rsidRPr="0065354B">
        <w:rPr>
          <w:rFonts w:ascii="Century Gothic" w:hAnsi="Century Gothic"/>
          <w:b/>
          <w:sz w:val="18"/>
          <w:szCs w:val="18"/>
        </w:rPr>
        <w:t>Outcome of the Exploratory Data Analysis</w:t>
      </w:r>
    </w:p>
    <w:p w:rsidR="00E54351" w:rsidRPr="0065354B" w:rsidRDefault="00E54351" w:rsidP="00E54351">
      <w:pPr>
        <w:pStyle w:val="NormalWeb"/>
        <w:spacing w:before="0" w:beforeAutospacing="0" w:after="0" w:afterAutospacing="0"/>
        <w:rPr>
          <w:rFonts w:ascii="Century Gothic" w:hAnsi="Century Gothic"/>
          <w:sz w:val="18"/>
          <w:szCs w:val="18"/>
        </w:rPr>
      </w:pPr>
      <w:r w:rsidRPr="0065354B">
        <w:rPr>
          <w:rFonts w:ascii="Century Gothic" w:hAnsi="Century Gothic"/>
          <w:sz w:val="18"/>
          <w:szCs w:val="18"/>
        </w:rPr>
        <w:t>During my analysis, I</w:t>
      </w:r>
      <w:r w:rsidRPr="0065354B">
        <w:rPr>
          <w:rFonts w:ascii="Century Gothic" w:hAnsi="Century Gothic"/>
          <w:sz w:val="18"/>
          <w:szCs w:val="18"/>
        </w:rPr>
        <w:t xml:space="preserve"> use</w:t>
      </w:r>
      <w:r w:rsidRPr="0065354B">
        <w:rPr>
          <w:rFonts w:ascii="Century Gothic" w:hAnsi="Century Gothic"/>
          <w:sz w:val="18"/>
          <w:szCs w:val="18"/>
        </w:rPr>
        <w:t>d</w:t>
      </w:r>
      <w:r w:rsidRPr="0065354B">
        <w:rPr>
          <w:rFonts w:ascii="Century Gothic" w:hAnsi="Century Gothic"/>
          <w:sz w:val="18"/>
          <w:szCs w:val="18"/>
        </w:rPr>
        <w:t xml:space="preserve"> correlation analysis to analyze the relationship between the variables given and regression analysis to build a model t</w:t>
      </w:r>
      <w:r w:rsidRPr="0065354B">
        <w:rPr>
          <w:rFonts w:ascii="Century Gothic" w:hAnsi="Century Gothic"/>
          <w:sz w:val="18"/>
          <w:szCs w:val="18"/>
        </w:rPr>
        <w:t>o predict</w:t>
      </w:r>
      <w:r w:rsidRPr="0065354B">
        <w:rPr>
          <w:rFonts w:ascii="Century Gothic" w:hAnsi="Century Gothic"/>
          <w:sz w:val="18"/>
          <w:szCs w:val="18"/>
        </w:rPr>
        <w:t xml:space="preserve"> the financial success of f</w:t>
      </w:r>
      <w:r w:rsidRPr="0065354B">
        <w:rPr>
          <w:rFonts w:ascii="Century Gothic" w:hAnsi="Century Gothic"/>
          <w:sz w:val="18"/>
          <w:szCs w:val="18"/>
        </w:rPr>
        <w:t xml:space="preserve">ilms. Correlation analysis </w:t>
      </w:r>
      <w:r w:rsidRPr="0065354B">
        <w:rPr>
          <w:rFonts w:ascii="Century Gothic" w:hAnsi="Century Gothic"/>
          <w:sz w:val="18"/>
          <w:szCs w:val="18"/>
        </w:rPr>
        <w:t>help</w:t>
      </w:r>
      <w:r w:rsidRPr="0065354B">
        <w:rPr>
          <w:rFonts w:ascii="Century Gothic" w:hAnsi="Century Gothic"/>
          <w:sz w:val="18"/>
          <w:szCs w:val="18"/>
        </w:rPr>
        <w:t>ed</w:t>
      </w:r>
      <w:r w:rsidRPr="0065354B">
        <w:rPr>
          <w:rFonts w:ascii="Century Gothic" w:hAnsi="Century Gothic"/>
          <w:sz w:val="18"/>
          <w:szCs w:val="18"/>
        </w:rPr>
        <w:t xml:space="preserve"> to explore the form, direction, and strength of the relationship between variables. Whereas regression analysis will be used to provide a best fit for film </w:t>
      </w:r>
      <w:r w:rsidRPr="0065354B">
        <w:rPr>
          <w:rFonts w:ascii="Century Gothic" w:hAnsi="Century Gothic"/>
          <w:sz w:val="18"/>
          <w:szCs w:val="18"/>
        </w:rPr>
        <w:t xml:space="preserve">profit, given </w:t>
      </w:r>
      <w:proofErr w:type="spellStart"/>
      <w:proofErr w:type="gramStart"/>
      <w:r w:rsidRPr="0065354B">
        <w:rPr>
          <w:rFonts w:ascii="Century Gothic" w:hAnsi="Century Gothic"/>
          <w:sz w:val="18"/>
          <w:szCs w:val="18"/>
        </w:rPr>
        <w:t>it’s</w:t>
      </w:r>
      <w:proofErr w:type="spellEnd"/>
      <w:proofErr w:type="gramEnd"/>
      <w:r w:rsidRPr="0065354B">
        <w:rPr>
          <w:rFonts w:ascii="Century Gothic" w:hAnsi="Century Gothic"/>
          <w:sz w:val="18"/>
          <w:szCs w:val="18"/>
        </w:rPr>
        <w:t xml:space="preserve"> budget and quality</w:t>
      </w:r>
      <w:r w:rsidRPr="0065354B">
        <w:rPr>
          <w:rFonts w:ascii="Century Gothic" w:hAnsi="Century Gothic"/>
          <w:sz w:val="18"/>
          <w:szCs w:val="18"/>
        </w:rPr>
        <w:t>.</w:t>
      </w:r>
    </w:p>
    <w:p w:rsidR="00E54351" w:rsidRPr="0065354B" w:rsidRDefault="00E54351" w:rsidP="00E54351">
      <w:pPr>
        <w:pStyle w:val="NormalWeb"/>
        <w:spacing w:before="0" w:beforeAutospacing="0" w:after="0" w:afterAutospacing="0"/>
        <w:rPr>
          <w:rFonts w:ascii="Century Gothic" w:hAnsi="Century Gothic"/>
          <w:sz w:val="18"/>
          <w:szCs w:val="18"/>
        </w:rPr>
      </w:pPr>
    </w:p>
    <w:p w:rsidR="00000000" w:rsidRPr="0065354B" w:rsidRDefault="0065354B" w:rsidP="00E54351">
      <w:pPr>
        <w:pStyle w:val="NormalWeb"/>
        <w:spacing w:before="0" w:beforeAutospacing="0" w:after="0" w:afterAutospacing="0"/>
        <w:rPr>
          <w:rFonts w:ascii="Century Gothic" w:hAnsi="Century Gothic"/>
          <w:sz w:val="18"/>
          <w:szCs w:val="18"/>
        </w:rPr>
      </w:pPr>
      <w:r w:rsidRPr="0065354B">
        <w:rPr>
          <w:rFonts w:ascii="Century Gothic" w:hAnsi="Century Gothic"/>
          <w:sz w:val="18"/>
          <w:szCs w:val="18"/>
        </w:rPr>
        <w:t>With this analysis, we can confirm my initial hypothesis that we create a strong, yet incomplete model from t</w:t>
      </w:r>
      <w:r w:rsidRPr="0065354B">
        <w:rPr>
          <w:rFonts w:ascii="Century Gothic" w:hAnsi="Century Gothic"/>
          <w:sz w:val="18"/>
          <w:szCs w:val="18"/>
        </w:rPr>
        <w:t>he data in the Kaggle TMDB 5000 Movie dataset. This is evidenced by the multiple regression model's R-squared value. This value provides a measure of how well the model as a whole explains the values of the dependent variable. Therefore, our model explains</w:t>
      </w:r>
      <w:r w:rsidRPr="0065354B">
        <w:rPr>
          <w:rFonts w:ascii="Century Gothic" w:hAnsi="Century Gothic"/>
          <w:sz w:val="18"/>
          <w:szCs w:val="18"/>
        </w:rPr>
        <w:t xml:space="preserve"> over 36% of the variation in a film's profit. Since models with more features always explain more variation, the adjusted R-squared value corrects R-squared by penalizing models with a large number of independent variables. For our model, R-squared and ad</w:t>
      </w:r>
      <w:r w:rsidRPr="0065354B">
        <w:rPr>
          <w:rFonts w:ascii="Century Gothic" w:hAnsi="Century Gothic"/>
          <w:sz w:val="18"/>
          <w:szCs w:val="18"/>
        </w:rPr>
        <w:t>justed R-squared values a</w:t>
      </w:r>
      <w:r w:rsidR="00E54351" w:rsidRPr="0065354B">
        <w:rPr>
          <w:rFonts w:ascii="Century Gothic" w:hAnsi="Century Gothic"/>
          <w:sz w:val="18"/>
          <w:szCs w:val="18"/>
        </w:rPr>
        <w:t>re pretty much the same. A</w:t>
      </w:r>
      <w:r w:rsidRPr="0065354B">
        <w:rPr>
          <w:rFonts w:ascii="Century Gothic" w:hAnsi="Century Gothic"/>
          <w:sz w:val="18"/>
          <w:szCs w:val="18"/>
        </w:rPr>
        <w:t xml:space="preserve">s shown by the F-statistic and </w:t>
      </w:r>
      <w:proofErr w:type="gramStart"/>
      <w:r w:rsidRPr="0065354B">
        <w:rPr>
          <w:rFonts w:ascii="Century Gothic" w:hAnsi="Century Gothic"/>
          <w:sz w:val="18"/>
          <w:szCs w:val="18"/>
        </w:rPr>
        <w:t>it’s</w:t>
      </w:r>
      <w:proofErr w:type="gramEnd"/>
      <w:r w:rsidRPr="0065354B">
        <w:rPr>
          <w:rFonts w:ascii="Century Gothic" w:hAnsi="Century Gothic"/>
          <w:sz w:val="18"/>
          <w:szCs w:val="18"/>
        </w:rPr>
        <w:t xml:space="preserve"> p-value, this finding is statistically significant, which means that we can reject the null hypothesis that we cannot create a model to predict the profitability o</w:t>
      </w:r>
      <w:r w:rsidRPr="0065354B">
        <w:rPr>
          <w:rFonts w:ascii="Century Gothic" w:hAnsi="Century Gothic"/>
          <w:sz w:val="18"/>
          <w:szCs w:val="18"/>
        </w:rPr>
        <w:t>f a film using multiple regression</w:t>
      </w:r>
      <w:r w:rsidR="00E54351" w:rsidRPr="0065354B">
        <w:rPr>
          <w:rFonts w:ascii="Century Gothic" w:hAnsi="Century Gothic"/>
          <w:sz w:val="18"/>
          <w:szCs w:val="18"/>
        </w:rPr>
        <w:t>.</w:t>
      </w:r>
    </w:p>
    <w:p w:rsidR="00E54351" w:rsidRPr="0065354B" w:rsidRDefault="00E54351" w:rsidP="00E54351">
      <w:pPr>
        <w:pStyle w:val="NormalWeb"/>
        <w:spacing w:before="0" w:beforeAutospacing="0" w:after="0" w:afterAutospacing="0"/>
        <w:rPr>
          <w:rFonts w:ascii="Century Gothic" w:hAnsi="Century Gothic"/>
          <w:sz w:val="18"/>
          <w:szCs w:val="18"/>
        </w:rPr>
      </w:pPr>
    </w:p>
    <w:p w:rsidR="00000000" w:rsidRPr="0065354B" w:rsidRDefault="0065354B" w:rsidP="00E54351">
      <w:pPr>
        <w:pStyle w:val="NormalWeb"/>
        <w:spacing w:before="0" w:beforeAutospacing="0" w:after="0" w:afterAutospacing="0"/>
        <w:rPr>
          <w:rFonts w:ascii="Century Gothic" w:hAnsi="Century Gothic"/>
          <w:sz w:val="18"/>
          <w:szCs w:val="18"/>
        </w:rPr>
      </w:pPr>
      <w:r w:rsidRPr="0065354B">
        <w:rPr>
          <w:rFonts w:ascii="Century Gothic" w:hAnsi="Century Gothic"/>
          <w:sz w:val="18"/>
          <w:szCs w:val="18"/>
        </w:rPr>
        <w:t xml:space="preserve">This analysis allows us to conclude that that runtime and quality, denoted by </w:t>
      </w:r>
      <w:proofErr w:type="spellStart"/>
      <w:proofErr w:type="gramStart"/>
      <w:r w:rsidRPr="0065354B">
        <w:rPr>
          <w:rFonts w:ascii="Century Gothic" w:hAnsi="Century Gothic"/>
          <w:sz w:val="18"/>
          <w:szCs w:val="18"/>
        </w:rPr>
        <w:t>it’s</w:t>
      </w:r>
      <w:proofErr w:type="spellEnd"/>
      <w:proofErr w:type="gramEnd"/>
      <w:r w:rsidRPr="0065354B">
        <w:rPr>
          <w:rFonts w:ascii="Century Gothic" w:hAnsi="Century Gothic"/>
          <w:sz w:val="18"/>
          <w:szCs w:val="18"/>
        </w:rPr>
        <w:t xml:space="preserve"> average rating, don’t have a meaningful </w:t>
      </w:r>
      <w:r w:rsidR="00E54351" w:rsidRPr="0065354B">
        <w:rPr>
          <w:rFonts w:ascii="Century Gothic" w:hAnsi="Century Gothic"/>
          <w:sz w:val="18"/>
          <w:szCs w:val="18"/>
        </w:rPr>
        <w:t>effect</w:t>
      </w:r>
      <w:r w:rsidRPr="0065354B">
        <w:rPr>
          <w:rFonts w:ascii="Century Gothic" w:hAnsi="Century Gothic"/>
          <w:sz w:val="18"/>
          <w:szCs w:val="18"/>
        </w:rPr>
        <w:t xml:space="preserve"> on the film’s finan</w:t>
      </w:r>
      <w:r w:rsidRPr="0065354B">
        <w:rPr>
          <w:rFonts w:ascii="Century Gothic" w:hAnsi="Century Gothic"/>
          <w:sz w:val="18"/>
          <w:szCs w:val="18"/>
        </w:rPr>
        <w:t xml:space="preserve">cial success, but the film’s budget does have a significant impact. Therefore, it can be said that to maximize </w:t>
      </w:r>
      <w:proofErr w:type="gramStart"/>
      <w:r w:rsidRPr="0065354B">
        <w:rPr>
          <w:rFonts w:ascii="Century Gothic" w:hAnsi="Century Gothic"/>
          <w:sz w:val="18"/>
          <w:szCs w:val="18"/>
        </w:rPr>
        <w:t>ones</w:t>
      </w:r>
      <w:proofErr w:type="gramEnd"/>
      <w:r w:rsidRPr="0065354B">
        <w:rPr>
          <w:rFonts w:ascii="Century Gothic" w:hAnsi="Century Gothic"/>
          <w:sz w:val="18"/>
          <w:szCs w:val="18"/>
        </w:rPr>
        <w:t xml:space="preserve"> profitability, one must make a significant investment in terms of budget. However, if you are to make a smart investment, then more must be </w:t>
      </w:r>
      <w:r w:rsidRPr="0065354B">
        <w:rPr>
          <w:rFonts w:ascii="Century Gothic" w:hAnsi="Century Gothic"/>
          <w:sz w:val="18"/>
          <w:szCs w:val="18"/>
        </w:rPr>
        <w:t>known regarding the film in question, s</w:t>
      </w:r>
      <w:r w:rsidR="00D01C41" w:rsidRPr="0065354B">
        <w:rPr>
          <w:rFonts w:ascii="Century Gothic" w:hAnsi="Century Gothic"/>
          <w:sz w:val="18"/>
          <w:szCs w:val="18"/>
        </w:rPr>
        <w:t xml:space="preserve">ince our model only predicts </w:t>
      </w:r>
      <w:r w:rsidRPr="0065354B">
        <w:rPr>
          <w:rFonts w:ascii="Century Gothic" w:hAnsi="Century Gothic"/>
          <w:sz w:val="18"/>
          <w:szCs w:val="18"/>
        </w:rPr>
        <w:t>a mediocre amount of the variability in the film’s financial success.</w:t>
      </w:r>
    </w:p>
    <w:p w:rsidR="00E54351" w:rsidRPr="0065354B" w:rsidRDefault="00E54351" w:rsidP="00E54351">
      <w:pPr>
        <w:pStyle w:val="NormalWeb"/>
        <w:spacing w:before="0" w:beforeAutospacing="0" w:after="0" w:afterAutospacing="0"/>
        <w:rPr>
          <w:rFonts w:ascii="Century Gothic" w:hAnsi="Century Gothic"/>
          <w:sz w:val="18"/>
          <w:szCs w:val="18"/>
        </w:rPr>
      </w:pPr>
      <w:r w:rsidRPr="0065354B">
        <w:rPr>
          <w:rFonts w:ascii="Century Gothic" w:hAnsi="Century Gothic"/>
          <w:sz w:val="18"/>
          <w:szCs w:val="18"/>
        </w:rPr>
        <w:t xml:space="preserve"> </w:t>
      </w:r>
    </w:p>
    <w:p w:rsidR="00E54351" w:rsidRPr="0065354B" w:rsidRDefault="00D01C41">
      <w:pPr>
        <w:rPr>
          <w:rFonts w:ascii="Century Gothic" w:hAnsi="Century Gothic"/>
          <w:b/>
          <w:sz w:val="18"/>
          <w:szCs w:val="18"/>
        </w:rPr>
      </w:pPr>
      <w:r w:rsidRPr="0065354B">
        <w:rPr>
          <w:rFonts w:ascii="Century Gothic" w:hAnsi="Century Gothic"/>
          <w:b/>
          <w:sz w:val="18"/>
          <w:szCs w:val="18"/>
        </w:rPr>
        <w:t>What do you feel was missed during the analysis?</w:t>
      </w:r>
    </w:p>
    <w:p w:rsidR="00D01C41" w:rsidRPr="0065354B" w:rsidRDefault="00D01C41">
      <w:pPr>
        <w:rPr>
          <w:rFonts w:ascii="Century Gothic" w:hAnsi="Century Gothic"/>
          <w:sz w:val="18"/>
          <w:szCs w:val="18"/>
        </w:rPr>
      </w:pPr>
      <w:r w:rsidRPr="0065354B">
        <w:rPr>
          <w:rFonts w:ascii="Century Gothic" w:hAnsi="Century Gothic"/>
          <w:sz w:val="18"/>
          <w:szCs w:val="18"/>
        </w:rPr>
        <w:t>The number one thing missed during this analysis is a time series analysis based on when the film was released. It is widely known that the biggest movies come out as either summer blockbusters or Christmas films. I would have liked to have tested this theory.</w:t>
      </w:r>
    </w:p>
    <w:p w:rsidR="00D01C41" w:rsidRPr="0065354B" w:rsidRDefault="00D01C41">
      <w:pPr>
        <w:rPr>
          <w:rFonts w:ascii="Century Gothic" w:hAnsi="Century Gothic"/>
          <w:sz w:val="18"/>
          <w:szCs w:val="18"/>
        </w:rPr>
      </w:pPr>
    </w:p>
    <w:p w:rsidR="00D01C41" w:rsidRPr="0065354B" w:rsidRDefault="00D01C41">
      <w:pPr>
        <w:rPr>
          <w:rFonts w:ascii="Century Gothic" w:hAnsi="Century Gothic"/>
          <w:b/>
          <w:sz w:val="18"/>
          <w:szCs w:val="18"/>
        </w:rPr>
      </w:pPr>
      <w:r w:rsidRPr="0065354B">
        <w:rPr>
          <w:rFonts w:ascii="Century Gothic" w:hAnsi="Century Gothic"/>
          <w:b/>
          <w:sz w:val="18"/>
          <w:szCs w:val="18"/>
        </w:rPr>
        <w:t>Were there any variables you felt count have helped in the analysis?</w:t>
      </w:r>
    </w:p>
    <w:p w:rsidR="00D01C41" w:rsidRPr="0065354B" w:rsidRDefault="00D01C41">
      <w:pPr>
        <w:rPr>
          <w:rFonts w:ascii="Century Gothic" w:hAnsi="Century Gothic"/>
          <w:sz w:val="18"/>
          <w:szCs w:val="18"/>
        </w:rPr>
      </w:pPr>
      <w:r w:rsidRPr="0065354B">
        <w:rPr>
          <w:rFonts w:ascii="Century Gothic" w:hAnsi="Century Gothic"/>
          <w:sz w:val="18"/>
          <w:szCs w:val="18"/>
        </w:rPr>
        <w:t>Although it would be difficult to do so, the ability to quantify the financial viability of movie stars in a film would have a significant impact on the model.</w:t>
      </w:r>
      <w:r w:rsidRPr="0065354B">
        <w:rPr>
          <w:rFonts w:ascii="Century Gothic" w:hAnsi="Century Gothic"/>
          <w:sz w:val="18"/>
          <w:szCs w:val="18"/>
        </w:rPr>
        <w:t xml:space="preserve"> Along with factors such as marketing campaign, trailer quality, and the film’s subject matter.</w:t>
      </w:r>
    </w:p>
    <w:p w:rsidR="00D01C41" w:rsidRPr="0065354B" w:rsidRDefault="00D01C41">
      <w:pPr>
        <w:rPr>
          <w:rFonts w:ascii="Century Gothic" w:hAnsi="Century Gothic"/>
          <w:sz w:val="18"/>
          <w:szCs w:val="18"/>
        </w:rPr>
      </w:pPr>
    </w:p>
    <w:p w:rsidR="00D01C41" w:rsidRPr="0065354B" w:rsidRDefault="00D01C41">
      <w:pPr>
        <w:rPr>
          <w:rFonts w:ascii="Century Gothic" w:hAnsi="Century Gothic"/>
          <w:b/>
          <w:sz w:val="18"/>
          <w:szCs w:val="18"/>
        </w:rPr>
      </w:pPr>
      <w:r w:rsidRPr="0065354B">
        <w:rPr>
          <w:rFonts w:ascii="Century Gothic" w:hAnsi="Century Gothic"/>
          <w:b/>
          <w:sz w:val="18"/>
          <w:szCs w:val="18"/>
        </w:rPr>
        <w:t>Were there any assumptions made you felt were incorrect?</w:t>
      </w:r>
    </w:p>
    <w:p w:rsidR="00D01C41" w:rsidRPr="0065354B" w:rsidRDefault="00D01C41">
      <w:pPr>
        <w:rPr>
          <w:rFonts w:ascii="Century Gothic" w:hAnsi="Century Gothic"/>
          <w:sz w:val="18"/>
          <w:szCs w:val="18"/>
        </w:rPr>
      </w:pPr>
      <w:r w:rsidRPr="0065354B">
        <w:rPr>
          <w:rFonts w:ascii="Century Gothic" w:hAnsi="Century Gothic"/>
          <w:sz w:val="18"/>
          <w:szCs w:val="18"/>
        </w:rPr>
        <w:t xml:space="preserve">Yes, I believe my assumptions that runtime and </w:t>
      </w:r>
      <w:proofErr w:type="spellStart"/>
      <w:r w:rsidRPr="0065354B">
        <w:rPr>
          <w:rFonts w:ascii="Century Gothic" w:hAnsi="Century Gothic"/>
          <w:sz w:val="18"/>
          <w:szCs w:val="18"/>
        </w:rPr>
        <w:t>vote_average</w:t>
      </w:r>
      <w:proofErr w:type="spellEnd"/>
      <w:r w:rsidRPr="0065354B">
        <w:rPr>
          <w:rFonts w:ascii="Century Gothic" w:hAnsi="Century Gothic"/>
          <w:sz w:val="18"/>
          <w:szCs w:val="18"/>
        </w:rPr>
        <w:t xml:space="preserve"> being significant impacts were wrong. Although their hypothesis testing returned statistically significant test statistics, </w:t>
      </w:r>
      <w:r w:rsidR="0065354B" w:rsidRPr="0065354B">
        <w:rPr>
          <w:rFonts w:ascii="Century Gothic" w:hAnsi="Century Gothic"/>
          <w:sz w:val="18"/>
          <w:szCs w:val="18"/>
        </w:rPr>
        <w:t>neither displayed a meaningful real-world effect size.</w:t>
      </w:r>
    </w:p>
    <w:p w:rsidR="0065354B" w:rsidRPr="0065354B" w:rsidRDefault="0065354B">
      <w:pPr>
        <w:rPr>
          <w:rFonts w:ascii="Century Gothic" w:hAnsi="Century Gothic"/>
          <w:sz w:val="18"/>
          <w:szCs w:val="18"/>
        </w:rPr>
      </w:pPr>
    </w:p>
    <w:p w:rsidR="0065354B" w:rsidRPr="0065354B" w:rsidRDefault="0065354B">
      <w:pPr>
        <w:rPr>
          <w:rFonts w:ascii="Century Gothic" w:hAnsi="Century Gothic"/>
          <w:b/>
          <w:sz w:val="18"/>
          <w:szCs w:val="18"/>
        </w:rPr>
      </w:pPr>
      <w:r w:rsidRPr="0065354B">
        <w:rPr>
          <w:rFonts w:ascii="Century Gothic" w:hAnsi="Century Gothic"/>
          <w:b/>
          <w:sz w:val="18"/>
          <w:szCs w:val="18"/>
        </w:rPr>
        <w:t>What challenges did you face, what did you not fully understand?</w:t>
      </w:r>
    </w:p>
    <w:p w:rsidR="0065354B" w:rsidRPr="0065354B" w:rsidRDefault="0065354B">
      <w:pPr>
        <w:rPr>
          <w:rFonts w:ascii="Century Gothic" w:hAnsi="Century Gothic"/>
          <w:sz w:val="18"/>
          <w:szCs w:val="18"/>
        </w:rPr>
      </w:pPr>
      <w:r w:rsidRPr="0065354B">
        <w:rPr>
          <w:rFonts w:ascii="Century Gothic" w:hAnsi="Century Gothic"/>
          <w:sz w:val="18"/>
          <w:szCs w:val="18"/>
        </w:rPr>
        <w:t xml:space="preserve">The number one challenge I faced was working with inflation rates and date data. I wanted to complete the time series analysis discussed in the ‘What do </w:t>
      </w:r>
      <w:r w:rsidRPr="0065354B">
        <w:rPr>
          <w:rFonts w:ascii="Century Gothic" w:hAnsi="Century Gothic"/>
          <w:sz w:val="18"/>
          <w:szCs w:val="18"/>
        </w:rPr>
        <w:t>you feel was missed during the analysis?</w:t>
      </w:r>
      <w:r w:rsidRPr="0065354B">
        <w:rPr>
          <w:rFonts w:ascii="Century Gothic" w:hAnsi="Century Gothic"/>
          <w:sz w:val="18"/>
          <w:szCs w:val="18"/>
        </w:rPr>
        <w:t>’ section. However, I couldn’t complete this because I didn’t know how to adjust my budget and revenue data based on inflation. Completing this analysis without doing so would have been incorrect, since my data ranged from 1917 through to 2016.</w:t>
      </w:r>
    </w:p>
    <w:sectPr w:rsidR="0065354B" w:rsidRPr="0065354B" w:rsidSect="00010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2072"/>
    <w:multiLevelType w:val="hybridMultilevel"/>
    <w:tmpl w:val="D0061714"/>
    <w:lvl w:ilvl="0" w:tplc="AFDC4166">
      <w:start w:val="1"/>
      <w:numFmt w:val="bullet"/>
      <w:lvlText w:val="•"/>
      <w:lvlJc w:val="left"/>
      <w:pPr>
        <w:tabs>
          <w:tab w:val="num" w:pos="720"/>
        </w:tabs>
        <w:ind w:left="720" w:hanging="360"/>
      </w:pPr>
      <w:rPr>
        <w:rFonts w:ascii="Arial" w:hAnsi="Arial" w:hint="default"/>
      </w:rPr>
    </w:lvl>
    <w:lvl w:ilvl="1" w:tplc="4194548E" w:tentative="1">
      <w:start w:val="1"/>
      <w:numFmt w:val="bullet"/>
      <w:lvlText w:val="•"/>
      <w:lvlJc w:val="left"/>
      <w:pPr>
        <w:tabs>
          <w:tab w:val="num" w:pos="1440"/>
        </w:tabs>
        <w:ind w:left="1440" w:hanging="360"/>
      </w:pPr>
      <w:rPr>
        <w:rFonts w:ascii="Arial" w:hAnsi="Arial" w:hint="default"/>
      </w:rPr>
    </w:lvl>
    <w:lvl w:ilvl="2" w:tplc="5EB604AC" w:tentative="1">
      <w:start w:val="1"/>
      <w:numFmt w:val="bullet"/>
      <w:lvlText w:val="•"/>
      <w:lvlJc w:val="left"/>
      <w:pPr>
        <w:tabs>
          <w:tab w:val="num" w:pos="2160"/>
        </w:tabs>
        <w:ind w:left="2160" w:hanging="360"/>
      </w:pPr>
      <w:rPr>
        <w:rFonts w:ascii="Arial" w:hAnsi="Arial" w:hint="default"/>
      </w:rPr>
    </w:lvl>
    <w:lvl w:ilvl="3" w:tplc="A7F6F7EE" w:tentative="1">
      <w:start w:val="1"/>
      <w:numFmt w:val="bullet"/>
      <w:lvlText w:val="•"/>
      <w:lvlJc w:val="left"/>
      <w:pPr>
        <w:tabs>
          <w:tab w:val="num" w:pos="2880"/>
        </w:tabs>
        <w:ind w:left="2880" w:hanging="360"/>
      </w:pPr>
      <w:rPr>
        <w:rFonts w:ascii="Arial" w:hAnsi="Arial" w:hint="default"/>
      </w:rPr>
    </w:lvl>
    <w:lvl w:ilvl="4" w:tplc="32567C24" w:tentative="1">
      <w:start w:val="1"/>
      <w:numFmt w:val="bullet"/>
      <w:lvlText w:val="•"/>
      <w:lvlJc w:val="left"/>
      <w:pPr>
        <w:tabs>
          <w:tab w:val="num" w:pos="3600"/>
        </w:tabs>
        <w:ind w:left="3600" w:hanging="360"/>
      </w:pPr>
      <w:rPr>
        <w:rFonts w:ascii="Arial" w:hAnsi="Arial" w:hint="default"/>
      </w:rPr>
    </w:lvl>
    <w:lvl w:ilvl="5" w:tplc="0546ABAA" w:tentative="1">
      <w:start w:val="1"/>
      <w:numFmt w:val="bullet"/>
      <w:lvlText w:val="•"/>
      <w:lvlJc w:val="left"/>
      <w:pPr>
        <w:tabs>
          <w:tab w:val="num" w:pos="4320"/>
        </w:tabs>
        <w:ind w:left="4320" w:hanging="360"/>
      </w:pPr>
      <w:rPr>
        <w:rFonts w:ascii="Arial" w:hAnsi="Arial" w:hint="default"/>
      </w:rPr>
    </w:lvl>
    <w:lvl w:ilvl="6" w:tplc="3FA02B70" w:tentative="1">
      <w:start w:val="1"/>
      <w:numFmt w:val="bullet"/>
      <w:lvlText w:val="•"/>
      <w:lvlJc w:val="left"/>
      <w:pPr>
        <w:tabs>
          <w:tab w:val="num" w:pos="5040"/>
        </w:tabs>
        <w:ind w:left="5040" w:hanging="360"/>
      </w:pPr>
      <w:rPr>
        <w:rFonts w:ascii="Arial" w:hAnsi="Arial" w:hint="default"/>
      </w:rPr>
    </w:lvl>
    <w:lvl w:ilvl="7" w:tplc="C56C4208" w:tentative="1">
      <w:start w:val="1"/>
      <w:numFmt w:val="bullet"/>
      <w:lvlText w:val="•"/>
      <w:lvlJc w:val="left"/>
      <w:pPr>
        <w:tabs>
          <w:tab w:val="num" w:pos="5760"/>
        </w:tabs>
        <w:ind w:left="5760" w:hanging="360"/>
      </w:pPr>
      <w:rPr>
        <w:rFonts w:ascii="Arial" w:hAnsi="Arial" w:hint="default"/>
      </w:rPr>
    </w:lvl>
    <w:lvl w:ilvl="8" w:tplc="BDF86A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0306C1"/>
    <w:multiLevelType w:val="hybridMultilevel"/>
    <w:tmpl w:val="7FF0AF52"/>
    <w:lvl w:ilvl="0" w:tplc="68F62B9A">
      <w:start w:val="1"/>
      <w:numFmt w:val="bullet"/>
      <w:lvlText w:val="•"/>
      <w:lvlJc w:val="left"/>
      <w:pPr>
        <w:tabs>
          <w:tab w:val="num" w:pos="720"/>
        </w:tabs>
        <w:ind w:left="720" w:hanging="360"/>
      </w:pPr>
      <w:rPr>
        <w:rFonts w:ascii="Arial" w:hAnsi="Arial" w:hint="default"/>
      </w:rPr>
    </w:lvl>
    <w:lvl w:ilvl="1" w:tplc="37481D50" w:tentative="1">
      <w:start w:val="1"/>
      <w:numFmt w:val="bullet"/>
      <w:lvlText w:val="•"/>
      <w:lvlJc w:val="left"/>
      <w:pPr>
        <w:tabs>
          <w:tab w:val="num" w:pos="1440"/>
        </w:tabs>
        <w:ind w:left="1440" w:hanging="360"/>
      </w:pPr>
      <w:rPr>
        <w:rFonts w:ascii="Arial" w:hAnsi="Arial" w:hint="default"/>
      </w:rPr>
    </w:lvl>
    <w:lvl w:ilvl="2" w:tplc="075218FA" w:tentative="1">
      <w:start w:val="1"/>
      <w:numFmt w:val="bullet"/>
      <w:lvlText w:val="•"/>
      <w:lvlJc w:val="left"/>
      <w:pPr>
        <w:tabs>
          <w:tab w:val="num" w:pos="2160"/>
        </w:tabs>
        <w:ind w:left="2160" w:hanging="360"/>
      </w:pPr>
      <w:rPr>
        <w:rFonts w:ascii="Arial" w:hAnsi="Arial" w:hint="default"/>
      </w:rPr>
    </w:lvl>
    <w:lvl w:ilvl="3" w:tplc="75E08C82" w:tentative="1">
      <w:start w:val="1"/>
      <w:numFmt w:val="bullet"/>
      <w:lvlText w:val="•"/>
      <w:lvlJc w:val="left"/>
      <w:pPr>
        <w:tabs>
          <w:tab w:val="num" w:pos="2880"/>
        </w:tabs>
        <w:ind w:left="2880" w:hanging="360"/>
      </w:pPr>
      <w:rPr>
        <w:rFonts w:ascii="Arial" w:hAnsi="Arial" w:hint="default"/>
      </w:rPr>
    </w:lvl>
    <w:lvl w:ilvl="4" w:tplc="FA74E25A" w:tentative="1">
      <w:start w:val="1"/>
      <w:numFmt w:val="bullet"/>
      <w:lvlText w:val="•"/>
      <w:lvlJc w:val="left"/>
      <w:pPr>
        <w:tabs>
          <w:tab w:val="num" w:pos="3600"/>
        </w:tabs>
        <w:ind w:left="3600" w:hanging="360"/>
      </w:pPr>
      <w:rPr>
        <w:rFonts w:ascii="Arial" w:hAnsi="Arial" w:hint="default"/>
      </w:rPr>
    </w:lvl>
    <w:lvl w:ilvl="5" w:tplc="4FDAAE3E" w:tentative="1">
      <w:start w:val="1"/>
      <w:numFmt w:val="bullet"/>
      <w:lvlText w:val="•"/>
      <w:lvlJc w:val="left"/>
      <w:pPr>
        <w:tabs>
          <w:tab w:val="num" w:pos="4320"/>
        </w:tabs>
        <w:ind w:left="4320" w:hanging="360"/>
      </w:pPr>
      <w:rPr>
        <w:rFonts w:ascii="Arial" w:hAnsi="Arial" w:hint="default"/>
      </w:rPr>
    </w:lvl>
    <w:lvl w:ilvl="6" w:tplc="267A77DC" w:tentative="1">
      <w:start w:val="1"/>
      <w:numFmt w:val="bullet"/>
      <w:lvlText w:val="•"/>
      <w:lvlJc w:val="left"/>
      <w:pPr>
        <w:tabs>
          <w:tab w:val="num" w:pos="5040"/>
        </w:tabs>
        <w:ind w:left="5040" w:hanging="360"/>
      </w:pPr>
      <w:rPr>
        <w:rFonts w:ascii="Arial" w:hAnsi="Arial" w:hint="default"/>
      </w:rPr>
    </w:lvl>
    <w:lvl w:ilvl="7" w:tplc="9DA0911A" w:tentative="1">
      <w:start w:val="1"/>
      <w:numFmt w:val="bullet"/>
      <w:lvlText w:val="•"/>
      <w:lvlJc w:val="left"/>
      <w:pPr>
        <w:tabs>
          <w:tab w:val="num" w:pos="5760"/>
        </w:tabs>
        <w:ind w:left="5760" w:hanging="360"/>
      </w:pPr>
      <w:rPr>
        <w:rFonts w:ascii="Arial" w:hAnsi="Arial" w:hint="default"/>
      </w:rPr>
    </w:lvl>
    <w:lvl w:ilvl="8" w:tplc="32C4D0C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203511"/>
    <w:multiLevelType w:val="hybridMultilevel"/>
    <w:tmpl w:val="3CC0093C"/>
    <w:lvl w:ilvl="0" w:tplc="A0C8A3F8">
      <w:start w:val="1"/>
      <w:numFmt w:val="bullet"/>
      <w:lvlText w:val="•"/>
      <w:lvlJc w:val="left"/>
      <w:pPr>
        <w:tabs>
          <w:tab w:val="num" w:pos="720"/>
        </w:tabs>
        <w:ind w:left="720" w:hanging="360"/>
      </w:pPr>
      <w:rPr>
        <w:rFonts w:ascii="Arial" w:hAnsi="Arial" w:hint="default"/>
      </w:rPr>
    </w:lvl>
    <w:lvl w:ilvl="1" w:tplc="FFE49010" w:tentative="1">
      <w:start w:val="1"/>
      <w:numFmt w:val="bullet"/>
      <w:lvlText w:val="•"/>
      <w:lvlJc w:val="left"/>
      <w:pPr>
        <w:tabs>
          <w:tab w:val="num" w:pos="1440"/>
        </w:tabs>
        <w:ind w:left="1440" w:hanging="360"/>
      </w:pPr>
      <w:rPr>
        <w:rFonts w:ascii="Arial" w:hAnsi="Arial" w:hint="default"/>
      </w:rPr>
    </w:lvl>
    <w:lvl w:ilvl="2" w:tplc="3A564BA4" w:tentative="1">
      <w:start w:val="1"/>
      <w:numFmt w:val="bullet"/>
      <w:lvlText w:val="•"/>
      <w:lvlJc w:val="left"/>
      <w:pPr>
        <w:tabs>
          <w:tab w:val="num" w:pos="2160"/>
        </w:tabs>
        <w:ind w:left="2160" w:hanging="360"/>
      </w:pPr>
      <w:rPr>
        <w:rFonts w:ascii="Arial" w:hAnsi="Arial" w:hint="default"/>
      </w:rPr>
    </w:lvl>
    <w:lvl w:ilvl="3" w:tplc="36585FD0" w:tentative="1">
      <w:start w:val="1"/>
      <w:numFmt w:val="bullet"/>
      <w:lvlText w:val="•"/>
      <w:lvlJc w:val="left"/>
      <w:pPr>
        <w:tabs>
          <w:tab w:val="num" w:pos="2880"/>
        </w:tabs>
        <w:ind w:left="2880" w:hanging="360"/>
      </w:pPr>
      <w:rPr>
        <w:rFonts w:ascii="Arial" w:hAnsi="Arial" w:hint="default"/>
      </w:rPr>
    </w:lvl>
    <w:lvl w:ilvl="4" w:tplc="398AE34C" w:tentative="1">
      <w:start w:val="1"/>
      <w:numFmt w:val="bullet"/>
      <w:lvlText w:val="•"/>
      <w:lvlJc w:val="left"/>
      <w:pPr>
        <w:tabs>
          <w:tab w:val="num" w:pos="3600"/>
        </w:tabs>
        <w:ind w:left="3600" w:hanging="360"/>
      </w:pPr>
      <w:rPr>
        <w:rFonts w:ascii="Arial" w:hAnsi="Arial" w:hint="default"/>
      </w:rPr>
    </w:lvl>
    <w:lvl w:ilvl="5" w:tplc="8286D0E0" w:tentative="1">
      <w:start w:val="1"/>
      <w:numFmt w:val="bullet"/>
      <w:lvlText w:val="•"/>
      <w:lvlJc w:val="left"/>
      <w:pPr>
        <w:tabs>
          <w:tab w:val="num" w:pos="4320"/>
        </w:tabs>
        <w:ind w:left="4320" w:hanging="360"/>
      </w:pPr>
      <w:rPr>
        <w:rFonts w:ascii="Arial" w:hAnsi="Arial" w:hint="default"/>
      </w:rPr>
    </w:lvl>
    <w:lvl w:ilvl="6" w:tplc="ABFA4058" w:tentative="1">
      <w:start w:val="1"/>
      <w:numFmt w:val="bullet"/>
      <w:lvlText w:val="•"/>
      <w:lvlJc w:val="left"/>
      <w:pPr>
        <w:tabs>
          <w:tab w:val="num" w:pos="5040"/>
        </w:tabs>
        <w:ind w:left="5040" w:hanging="360"/>
      </w:pPr>
      <w:rPr>
        <w:rFonts w:ascii="Arial" w:hAnsi="Arial" w:hint="default"/>
      </w:rPr>
    </w:lvl>
    <w:lvl w:ilvl="7" w:tplc="B9848AC0" w:tentative="1">
      <w:start w:val="1"/>
      <w:numFmt w:val="bullet"/>
      <w:lvlText w:val="•"/>
      <w:lvlJc w:val="left"/>
      <w:pPr>
        <w:tabs>
          <w:tab w:val="num" w:pos="5760"/>
        </w:tabs>
        <w:ind w:left="5760" w:hanging="360"/>
      </w:pPr>
      <w:rPr>
        <w:rFonts w:ascii="Arial" w:hAnsi="Arial" w:hint="default"/>
      </w:rPr>
    </w:lvl>
    <w:lvl w:ilvl="8" w:tplc="6B8A152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CE"/>
    <w:rsid w:val="000100A9"/>
    <w:rsid w:val="0065354B"/>
    <w:rsid w:val="00922172"/>
    <w:rsid w:val="00BD6B21"/>
    <w:rsid w:val="00D01C41"/>
    <w:rsid w:val="00DD29CE"/>
    <w:rsid w:val="00E5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29FD45"/>
  <w15:chartTrackingRefBased/>
  <w15:docId w15:val="{28D79F77-3A93-F345-8DF6-8EEFF243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35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68866">
      <w:bodyDiv w:val="1"/>
      <w:marLeft w:val="0"/>
      <w:marRight w:val="0"/>
      <w:marTop w:val="0"/>
      <w:marBottom w:val="0"/>
      <w:divBdr>
        <w:top w:val="none" w:sz="0" w:space="0" w:color="auto"/>
        <w:left w:val="none" w:sz="0" w:space="0" w:color="auto"/>
        <w:bottom w:val="none" w:sz="0" w:space="0" w:color="auto"/>
        <w:right w:val="none" w:sz="0" w:space="0" w:color="auto"/>
      </w:divBdr>
      <w:divsChild>
        <w:div w:id="1416053706">
          <w:marLeft w:val="360"/>
          <w:marRight w:val="0"/>
          <w:marTop w:val="200"/>
          <w:marBottom w:val="0"/>
          <w:divBdr>
            <w:top w:val="none" w:sz="0" w:space="0" w:color="auto"/>
            <w:left w:val="none" w:sz="0" w:space="0" w:color="auto"/>
            <w:bottom w:val="none" w:sz="0" w:space="0" w:color="auto"/>
            <w:right w:val="none" w:sz="0" w:space="0" w:color="auto"/>
          </w:divBdr>
        </w:div>
        <w:div w:id="341510401">
          <w:marLeft w:val="360"/>
          <w:marRight w:val="0"/>
          <w:marTop w:val="200"/>
          <w:marBottom w:val="0"/>
          <w:divBdr>
            <w:top w:val="none" w:sz="0" w:space="0" w:color="auto"/>
            <w:left w:val="none" w:sz="0" w:space="0" w:color="auto"/>
            <w:bottom w:val="none" w:sz="0" w:space="0" w:color="auto"/>
            <w:right w:val="none" w:sz="0" w:space="0" w:color="auto"/>
          </w:divBdr>
        </w:div>
      </w:divsChild>
    </w:div>
    <w:div w:id="431359006">
      <w:bodyDiv w:val="1"/>
      <w:marLeft w:val="0"/>
      <w:marRight w:val="0"/>
      <w:marTop w:val="0"/>
      <w:marBottom w:val="0"/>
      <w:divBdr>
        <w:top w:val="none" w:sz="0" w:space="0" w:color="auto"/>
        <w:left w:val="none" w:sz="0" w:space="0" w:color="auto"/>
        <w:bottom w:val="none" w:sz="0" w:space="0" w:color="auto"/>
        <w:right w:val="none" w:sz="0" w:space="0" w:color="auto"/>
      </w:divBdr>
      <w:divsChild>
        <w:div w:id="264653560">
          <w:marLeft w:val="0"/>
          <w:marRight w:val="0"/>
          <w:marTop w:val="0"/>
          <w:marBottom w:val="0"/>
          <w:divBdr>
            <w:top w:val="none" w:sz="0" w:space="0" w:color="auto"/>
            <w:left w:val="none" w:sz="0" w:space="0" w:color="auto"/>
            <w:bottom w:val="none" w:sz="0" w:space="0" w:color="auto"/>
            <w:right w:val="none" w:sz="0" w:space="0" w:color="auto"/>
          </w:divBdr>
          <w:divsChild>
            <w:div w:id="1878158434">
              <w:marLeft w:val="0"/>
              <w:marRight w:val="0"/>
              <w:marTop w:val="0"/>
              <w:marBottom w:val="0"/>
              <w:divBdr>
                <w:top w:val="none" w:sz="0" w:space="0" w:color="auto"/>
                <w:left w:val="none" w:sz="0" w:space="0" w:color="auto"/>
                <w:bottom w:val="none" w:sz="0" w:space="0" w:color="auto"/>
                <w:right w:val="none" w:sz="0" w:space="0" w:color="auto"/>
              </w:divBdr>
              <w:divsChild>
                <w:div w:id="15801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2151">
      <w:bodyDiv w:val="1"/>
      <w:marLeft w:val="0"/>
      <w:marRight w:val="0"/>
      <w:marTop w:val="0"/>
      <w:marBottom w:val="0"/>
      <w:divBdr>
        <w:top w:val="none" w:sz="0" w:space="0" w:color="auto"/>
        <w:left w:val="none" w:sz="0" w:space="0" w:color="auto"/>
        <w:bottom w:val="none" w:sz="0" w:space="0" w:color="auto"/>
        <w:right w:val="none" w:sz="0" w:space="0" w:color="auto"/>
      </w:divBdr>
      <w:divsChild>
        <w:div w:id="1632468886">
          <w:marLeft w:val="360"/>
          <w:marRight w:val="0"/>
          <w:marTop w:val="200"/>
          <w:marBottom w:val="0"/>
          <w:divBdr>
            <w:top w:val="none" w:sz="0" w:space="0" w:color="auto"/>
            <w:left w:val="none" w:sz="0" w:space="0" w:color="auto"/>
            <w:bottom w:val="none" w:sz="0" w:space="0" w:color="auto"/>
            <w:right w:val="none" w:sz="0" w:space="0" w:color="auto"/>
          </w:divBdr>
        </w:div>
        <w:div w:id="1379665422">
          <w:marLeft w:val="360"/>
          <w:marRight w:val="0"/>
          <w:marTop w:val="200"/>
          <w:marBottom w:val="0"/>
          <w:divBdr>
            <w:top w:val="none" w:sz="0" w:space="0" w:color="auto"/>
            <w:left w:val="none" w:sz="0" w:space="0" w:color="auto"/>
            <w:bottom w:val="none" w:sz="0" w:space="0" w:color="auto"/>
            <w:right w:val="none" w:sz="0" w:space="0" w:color="auto"/>
          </w:divBdr>
        </w:div>
      </w:divsChild>
    </w:div>
    <w:div w:id="1656378950">
      <w:bodyDiv w:val="1"/>
      <w:marLeft w:val="0"/>
      <w:marRight w:val="0"/>
      <w:marTop w:val="0"/>
      <w:marBottom w:val="0"/>
      <w:divBdr>
        <w:top w:val="none" w:sz="0" w:space="0" w:color="auto"/>
        <w:left w:val="none" w:sz="0" w:space="0" w:color="auto"/>
        <w:bottom w:val="none" w:sz="0" w:space="0" w:color="auto"/>
        <w:right w:val="none" w:sz="0" w:space="0" w:color="auto"/>
      </w:divBdr>
      <w:divsChild>
        <w:div w:id="127285058">
          <w:marLeft w:val="360"/>
          <w:marRight w:val="0"/>
          <w:marTop w:val="200"/>
          <w:marBottom w:val="0"/>
          <w:divBdr>
            <w:top w:val="none" w:sz="0" w:space="0" w:color="auto"/>
            <w:left w:val="none" w:sz="0" w:space="0" w:color="auto"/>
            <w:bottom w:val="none" w:sz="0" w:space="0" w:color="auto"/>
            <w:right w:val="none" w:sz="0" w:space="0" w:color="auto"/>
          </w:divBdr>
        </w:div>
        <w:div w:id="17445956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ove/Library/Group%20Containers/UBF8T346G9.Office/User%20Content.localized/Templates.localized/Century%20Goth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Century Gothic.dotx</Template>
  <TotalTime>28</TotalTime>
  <Pages>1</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Demond Love</dc:creator>
  <cp:keywords/>
  <dc:description/>
  <cp:lastModifiedBy>Demond Love</cp:lastModifiedBy>
  <cp:revision>1</cp:revision>
  <dcterms:created xsi:type="dcterms:W3CDTF">2018-08-11T23:42:00Z</dcterms:created>
  <dcterms:modified xsi:type="dcterms:W3CDTF">2018-08-12T00:24:00Z</dcterms:modified>
</cp:coreProperties>
</file>