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根据用完成任务的定价规律给附件一中的所有任务重新定价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fit1</w:t>
      </w:r>
    </w:p>
    <w:p>
      <w:pPr>
        <w:rPr>
          <w:rFonts w:hint="eastAsia"/>
        </w:rPr>
      </w:pPr>
      <w:r>
        <w:rPr>
          <w:rFonts w:hint="eastAsia"/>
        </w:rPr>
        <w:t>Call:</w:t>
      </w:r>
    </w:p>
    <w:p>
      <w:pPr>
        <w:rPr>
          <w:rFonts w:hint="eastAsia"/>
        </w:rPr>
      </w:pPr>
      <w:r>
        <w:rPr>
          <w:rFonts w:hint="eastAsia"/>
        </w:rPr>
        <w:t xml:space="preserve">gam(formula = p1 ~ s(gpsw) + s(gpsj) + s(dqsczz) + s(rjkzpsr) + </w:t>
      </w:r>
    </w:p>
    <w:p>
      <w:pPr>
        <w:rPr>
          <w:rFonts w:hint="eastAsia"/>
        </w:rPr>
      </w:pPr>
      <w:r>
        <w:rPr>
          <w:rFonts w:hint="eastAsia"/>
        </w:rPr>
        <w:t xml:space="preserve">    s(dqzrs), data = 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Degrees of Freedom: 520 total; 502.9999 Residual</w:t>
      </w:r>
    </w:p>
    <w:p>
      <w:pPr>
        <w:rPr>
          <w:rFonts w:hint="eastAsia"/>
        </w:rPr>
      </w:pPr>
      <w:r>
        <w:rPr>
          <w:rFonts w:hint="eastAsia"/>
        </w:rPr>
        <w:t xml:space="preserve">Residual Deviance: 8506.434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summary(fit1)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Call: gam(formula = p1 ~ s(gpsw) + s(gpsj) + s(dqsczz) + s(rjkzpsr) + </w:t>
      </w:r>
    </w:p>
    <w:p>
      <w:pPr>
        <w:rPr>
          <w:rFonts w:hint="eastAsia"/>
        </w:rPr>
      </w:pPr>
      <w:r>
        <w:rPr>
          <w:rFonts w:hint="eastAsia"/>
        </w:rPr>
        <w:t xml:space="preserve">    s(dqzrs), data = data)</w:t>
      </w:r>
    </w:p>
    <w:p>
      <w:pPr>
        <w:rPr>
          <w:rFonts w:hint="eastAsia"/>
        </w:rPr>
      </w:pPr>
      <w:r>
        <w:rPr>
          <w:rFonts w:hint="eastAsia"/>
        </w:rPr>
        <w:t>Deviance Residuals:</w:t>
      </w:r>
    </w:p>
    <w:p>
      <w:pPr>
        <w:rPr>
          <w:rFonts w:hint="eastAsia"/>
        </w:rPr>
      </w:pPr>
      <w:r>
        <w:rPr>
          <w:rFonts w:hint="eastAsia"/>
        </w:rPr>
        <w:t xml:space="preserve">    Min      1Q  Median      3Q     Max </w:t>
      </w:r>
    </w:p>
    <w:p>
      <w:pPr>
        <w:rPr>
          <w:rFonts w:hint="eastAsia"/>
        </w:rPr>
      </w:pPr>
      <w:r>
        <w:rPr>
          <w:rFonts w:hint="eastAsia"/>
        </w:rPr>
        <w:t xml:space="preserve">-7.0019 -2.4467 -0.9053  1.3919 14.7230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(Dispersion Parameter for gaussian family taken to be 16.9114)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Null Deviance: 12094.04 on 520 degrees of freedom</w:t>
      </w:r>
    </w:p>
    <w:p>
      <w:pPr>
        <w:rPr>
          <w:rFonts w:hint="eastAsia"/>
        </w:rPr>
      </w:pPr>
      <w:r>
        <w:rPr>
          <w:rFonts w:hint="eastAsia"/>
        </w:rPr>
        <w:t>Residual Deviance: 8506.434 on 502.9999 degrees of freedom</w:t>
      </w:r>
    </w:p>
    <w:p>
      <w:pPr>
        <w:rPr>
          <w:rFonts w:hint="eastAsia"/>
        </w:rPr>
      </w:pPr>
      <w:r>
        <w:rPr>
          <w:rFonts w:hint="eastAsia"/>
        </w:rPr>
        <w:t xml:space="preserve">AIC: 2971.598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Number of Local Scoring Iterations: 2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Anova for Parametric Effects</w:t>
      </w:r>
    </w:p>
    <w:p>
      <w:pPr>
        <w:rPr>
          <w:rFonts w:hint="eastAsia"/>
        </w:rPr>
      </w:pPr>
      <w:r>
        <w:rPr>
          <w:rFonts w:hint="eastAsia"/>
        </w:rPr>
        <w:t xml:space="preserve">            Df Sum Sq Mean Sq F value    Pr(&gt;F)    </w:t>
      </w:r>
    </w:p>
    <w:p>
      <w:pPr>
        <w:rPr>
          <w:rFonts w:hint="eastAsia"/>
        </w:rPr>
      </w:pPr>
      <w:r>
        <w:rPr>
          <w:rFonts w:hint="eastAsia"/>
        </w:rPr>
        <w:t xml:space="preserve">s(gpsw)      1   41.3   41.33  2.4437    0.1186    </w:t>
      </w:r>
    </w:p>
    <w:p>
      <w:pPr>
        <w:rPr>
          <w:rFonts w:hint="eastAsia"/>
        </w:rPr>
      </w:pPr>
      <w:r>
        <w:rPr>
          <w:rFonts w:hint="eastAsia"/>
        </w:rPr>
        <w:t xml:space="preserve">s(gpsj)      1    3.0    3.01  0.1782    0.6731    </w:t>
      </w:r>
    </w:p>
    <w:p>
      <w:pPr>
        <w:rPr>
          <w:rFonts w:hint="eastAsia"/>
        </w:rPr>
      </w:pPr>
      <w:r>
        <w:rPr>
          <w:rFonts w:hint="eastAsia"/>
        </w:rPr>
        <w:t>s(dqsczz)    1 1067.7 1067.66 63.1323 1.277e-14 ***</w:t>
      </w:r>
    </w:p>
    <w:p>
      <w:pPr>
        <w:rPr>
          <w:rFonts w:hint="eastAsia"/>
        </w:rPr>
      </w:pPr>
      <w:r>
        <w:rPr>
          <w:rFonts w:hint="eastAsia"/>
        </w:rPr>
        <w:t>s(rjkzpsr)   1  351.2  351.25 20.7699 6.509e-06 ***</w:t>
      </w:r>
    </w:p>
    <w:p>
      <w:pPr>
        <w:rPr>
          <w:rFonts w:hint="eastAsia"/>
        </w:rPr>
      </w:pPr>
      <w:r>
        <w:rPr>
          <w:rFonts w:hint="eastAsia"/>
        </w:rPr>
        <w:t>s(dqzrs)     1  885.4  885.36 52.3528 1.742e-12 ***</w:t>
      </w:r>
    </w:p>
    <w:p>
      <w:pPr>
        <w:rPr>
          <w:rFonts w:hint="eastAsia"/>
        </w:rPr>
      </w:pPr>
      <w:r>
        <w:rPr>
          <w:rFonts w:hint="eastAsia"/>
        </w:rPr>
        <w:t xml:space="preserve">Residuals  503 8506.4   16.91                      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Signif. codes:  0 ‘***’ 0.001 ‘**’ 0.01 ‘*’ 0.05 ‘.’ 0.1 ‘ ’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Anova for Nonparametric Effects</w:t>
      </w:r>
    </w:p>
    <w:p>
      <w:pPr>
        <w:rPr>
          <w:rFonts w:hint="eastAsia"/>
        </w:rPr>
      </w:pPr>
      <w:r>
        <w:rPr>
          <w:rFonts w:hint="eastAsia"/>
        </w:rPr>
        <w:t xml:space="preserve">            Npar Df  Npar F    Pr(F)    </w:t>
      </w:r>
    </w:p>
    <w:p>
      <w:pPr>
        <w:rPr>
          <w:rFonts w:hint="eastAsia"/>
        </w:rPr>
      </w:pPr>
      <w:r>
        <w:rPr>
          <w:rFonts w:hint="eastAsia"/>
        </w:rPr>
        <w:t xml:space="preserve">(Intercept)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s(gpsw)           3  4.7915 0.002661 ** </w:t>
      </w:r>
    </w:p>
    <w:p>
      <w:pPr>
        <w:rPr>
          <w:rFonts w:hint="eastAsia"/>
        </w:rPr>
      </w:pPr>
      <w:r>
        <w:rPr>
          <w:rFonts w:hint="eastAsia"/>
        </w:rPr>
        <w:t>s(gpsj)           3 11.4139 2.98e-07 ***</w:t>
      </w:r>
    </w:p>
    <w:p>
      <w:pPr>
        <w:rPr>
          <w:rFonts w:hint="eastAsia"/>
        </w:rPr>
      </w:pPr>
      <w:r>
        <w:rPr>
          <w:rFonts w:hint="eastAsia"/>
        </w:rPr>
        <w:t xml:space="preserve">s(dqsczz)         2  0.0000 1.000000    </w:t>
      </w:r>
    </w:p>
    <w:p>
      <w:pPr>
        <w:rPr>
          <w:rFonts w:hint="eastAsia"/>
        </w:rPr>
      </w:pPr>
      <w:r>
        <w:rPr>
          <w:rFonts w:hint="eastAsia"/>
        </w:rPr>
        <w:t xml:space="preserve">s(rjkzpsr)        2  0.0000 1.000000    </w:t>
      </w:r>
    </w:p>
    <w:p>
      <w:pPr>
        <w:rPr>
          <w:rFonts w:hint="eastAsia"/>
        </w:rPr>
      </w:pPr>
      <w:r>
        <w:rPr>
          <w:rFonts w:hint="eastAsia"/>
        </w:rPr>
        <w:t xml:space="preserve">s(dqzrs)          2  0.0000 1.000000    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Signif. codes:  0 ‘***’ 0.001 ‘**’ 0.01 ‘*’ 0.05 ‘.’ 0.1 ‘ ’ 1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用平均相对误差绝对值来衡量精确度： 0.307</w:t>
      </w:r>
      <w:r>
        <w:rPr>
          <w:rFonts w:hint="eastAsia"/>
          <w:sz w:val="28"/>
          <w:szCs w:val="28"/>
          <w:lang w:val="en-US" w:eastAsia="zh-CN"/>
        </w:rPr>
        <w:t>5%，精确度好。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8710C"/>
    <w:rsid w:val="32A871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2017-09-17T00:43:00Z</dcterms:created>
  <dc:creator>Administrator</dc:creator>
  <cp:lastModifiedBy>Administrator</cp:lastModifiedBy>
  <dcterms:modified xsi:type="dcterms:W3CDTF">2017-09-17T01:12:48Z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