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0"/>
          <w:lang w:val="en-US" w:eastAsia="zh-CN"/>
        </w:rPr>
        <w:t>成才考试系统-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6"/>
          <w:szCs w:val="40"/>
        </w:rPr>
        <w:t>开发计划</w:t>
      </w:r>
      <w:r>
        <w:rPr>
          <w:rFonts w:hint="eastAsia" w:ascii="宋体" w:hAnsi="宋体" w:eastAsia="宋体" w:cs="宋体"/>
          <w:b/>
          <w:bCs/>
          <w:sz w:val="36"/>
          <w:szCs w:val="40"/>
          <w:lang w:val="en-US" w:eastAsia="zh-CN"/>
        </w:rPr>
        <w:t>书</w:t>
      </w:r>
    </w:p>
    <w:p>
      <w:pPr>
        <w:jc w:val="both"/>
        <w:rPr>
          <w:rFonts w:hint="default" w:ascii="宋体" w:hAnsi="宋体" w:eastAsia="宋体" w:cs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一、项目信息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成才考试系统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一款用于学生线上考试的应用程序，可以满足身份认证、学生在线考试、批改试卷、教师管理的需要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二、项目目标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系统应可以满足</w:t>
            </w:r>
          </w:p>
          <w:p>
            <w:pPr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学生加入班级、在线考试、成绩查询；</w:t>
            </w:r>
          </w:p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教师身份认证、管理班级、发布试卷、批改主观题；</w:t>
            </w:r>
          </w:p>
          <w:p>
            <w:pPr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试卷中包括单选、多选、填空、主观题，自动批改选择填空题；</w:t>
            </w:r>
          </w:p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管理员导入教师名单，查询、管理用户信息等功能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质量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系统应在3秒内完成2000条数据中查找到指定用户；系统应有遏制恶意高并发访问的能力；系统一般功能在</w:t>
            </w:r>
            <w:r>
              <w:rPr>
                <w:rFonts w:hint="eastAsia"/>
                <w:sz w:val="24"/>
              </w:rPr>
              <w:t>不考虑网络延迟的情况下，</w:t>
            </w:r>
            <w:r>
              <w:rPr>
                <w:rFonts w:hint="eastAsia"/>
                <w:sz w:val="24"/>
                <w:lang w:val="en-US" w:eastAsia="zh-CN"/>
              </w:rPr>
              <w:t>应</w:t>
            </w:r>
            <w:r>
              <w:rPr>
                <w:rFonts w:hint="eastAsia"/>
                <w:sz w:val="24"/>
              </w:rPr>
              <w:t>在5</w:t>
            </w:r>
            <w:r>
              <w:rPr>
                <w:sz w:val="24"/>
              </w:rPr>
              <w:t>秒内响应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sz w:val="24"/>
              </w:rPr>
              <w:t>请求</w:t>
            </w:r>
            <w:r>
              <w:rPr>
                <w:rFonts w:hint="eastAsia"/>
                <w:sz w:val="24"/>
                <w:lang w:eastAsia="zh-CN"/>
              </w:rPr>
              <w:t>；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系统应符合主流浏览器的应用要求；</w:t>
            </w: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学习和使用本系统难度应较低；</w:t>
            </w:r>
            <w:r>
              <w:rPr>
                <w:rFonts w:hint="eastAsia"/>
                <w:sz w:val="24"/>
              </w:rPr>
              <w:t>不考虑网络错误的情况下，正确响应的概率达到</w:t>
            </w:r>
            <w:r>
              <w:rPr>
                <w:sz w:val="24"/>
              </w:rPr>
              <w:t>99%</w:t>
            </w:r>
            <w:r>
              <w:rPr>
                <w:rFonts w:hint="eastAsia"/>
                <w:sz w:val="24"/>
                <w:lang w:eastAsia="zh-CN"/>
              </w:rPr>
              <w:t>；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成本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系统开发人力成本不超过5人，时间成本不超过30天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交货期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sz w:val="24"/>
                <w:szCs w:val="28"/>
              </w:rPr>
              <w:t>预计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交付日期为2020/5/29，交付包括一个应用程序、一个可用网站、合法数据库、若干项目文档</w:t>
            </w:r>
          </w:p>
        </w:tc>
      </w:tr>
    </w:tbl>
    <w:p/>
    <w:p>
      <w:pPr>
        <w:jc w:val="both"/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三、主要参与人员</w:t>
      </w:r>
    </w:p>
    <w:tbl>
      <w:tblPr>
        <w:tblStyle w:val="12"/>
        <w:tblW w:w="85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062"/>
        <w:gridCol w:w="5300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姓名</w:t>
            </w:r>
          </w:p>
        </w:tc>
        <w:tc>
          <w:tcPr>
            <w:tcW w:w="10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角色</w:t>
            </w:r>
          </w:p>
        </w:tc>
        <w:tc>
          <w:tcPr>
            <w:tcW w:w="530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工作内容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7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杨岚清</w:t>
            </w:r>
          </w:p>
        </w:tc>
        <w:tc>
          <w:tcPr>
            <w:tcW w:w="1062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组长</w:t>
            </w:r>
          </w:p>
        </w:tc>
        <w:tc>
          <w:tcPr>
            <w:tcW w:w="5300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前端开发、页面设计、代码调试、文档撰写</w:t>
            </w:r>
          </w:p>
        </w:tc>
        <w:tc>
          <w:tcPr>
            <w:tcW w:w="1138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160h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7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王丽红</w:t>
            </w:r>
          </w:p>
        </w:tc>
        <w:tc>
          <w:tcPr>
            <w:tcW w:w="1062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组员</w:t>
            </w:r>
          </w:p>
        </w:tc>
        <w:tc>
          <w:tcPr>
            <w:tcW w:w="5300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前端开发、页面设计、代码调试、文档撰写</w:t>
            </w:r>
          </w:p>
        </w:tc>
        <w:tc>
          <w:tcPr>
            <w:tcW w:w="1138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160h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7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董明龙</w:t>
            </w:r>
          </w:p>
        </w:tc>
        <w:tc>
          <w:tcPr>
            <w:tcW w:w="1062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组员</w:t>
            </w:r>
          </w:p>
        </w:tc>
        <w:tc>
          <w:tcPr>
            <w:tcW w:w="5300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后端开发、数据库设计、代码调试、文档撰写</w:t>
            </w:r>
          </w:p>
        </w:tc>
        <w:tc>
          <w:tcPr>
            <w:tcW w:w="1138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160h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7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杨芳凝</w:t>
            </w:r>
          </w:p>
        </w:tc>
        <w:tc>
          <w:tcPr>
            <w:tcW w:w="1062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组员</w:t>
            </w:r>
          </w:p>
        </w:tc>
        <w:tc>
          <w:tcPr>
            <w:tcW w:w="5300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后端开发、数据库设计、代码调试、文档撰写</w:t>
            </w:r>
          </w:p>
        </w:tc>
        <w:tc>
          <w:tcPr>
            <w:tcW w:w="1138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160h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7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甄雪</w:t>
            </w:r>
          </w:p>
        </w:tc>
        <w:tc>
          <w:tcPr>
            <w:tcW w:w="1062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组员</w:t>
            </w:r>
          </w:p>
        </w:tc>
        <w:tc>
          <w:tcPr>
            <w:tcW w:w="5300" w:type="dxa"/>
          </w:tcPr>
          <w:p>
            <w:pPr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数据库设计、资料整理、文档撰写</w:t>
            </w:r>
          </w:p>
        </w:tc>
        <w:tc>
          <w:tcPr>
            <w:tcW w:w="1138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160h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四、软硬件资源计划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68"/>
        <w:gridCol w:w="170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8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详细</w:t>
            </w:r>
            <w:r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</w:t>
            </w:r>
            <w:r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计算机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5台、内存4G以上、网络连接良好、具有web开发环境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个人资源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用于代码开发</w:t>
            </w:r>
          </w:p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与成员交流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云服务器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1台、</w:t>
            </w:r>
            <w:r>
              <w:rPr>
                <w:rFonts w:ascii="宋体" w:hAnsi="宋体" w:eastAsia="宋体" w:cs="宋体"/>
                <w:sz w:val="24"/>
                <w:szCs w:val="24"/>
              </w:rPr>
              <w:t>1核2G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内存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40G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硬盘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租赁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 w:eastAsiaTheme="min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远程开发，方便前后端代码调试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IDEA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后端代码编写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MySql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数据库使用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Maven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开发中jar包的管理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Postman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后端接口测试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Xftp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服务器文件上传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Xshell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服务器操作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vscode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前端代码编写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WebStorm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前端代码编写</w:t>
            </w:r>
          </w:p>
        </w:tc>
      </w:tr>
    </w:tbl>
    <w:p>
      <w:pPr>
        <w:jc w:val="both"/>
        <w:rPr>
          <w:rFonts w:hint="default" w:ascii="宋体" w:hAnsi="宋体" w:eastAsia="宋体" w:cs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五、项目进度计划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-940435</wp:posOffset>
            </wp:positionH>
            <wp:positionV relativeFrom="paragraph">
              <wp:posOffset>219710</wp:posOffset>
            </wp:positionV>
            <wp:extent cx="7155180" cy="3923665"/>
            <wp:effectExtent l="4445" t="4445" r="15875" b="8890"/>
            <wp:wrapSquare wrapText="bothSides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261488"/>
    <w:rsid w:val="00760A0D"/>
    <w:rsid w:val="009B2730"/>
    <w:rsid w:val="009F300B"/>
    <w:rsid w:val="00A3671D"/>
    <w:rsid w:val="00BB51B5"/>
    <w:rsid w:val="00E05D98"/>
    <w:rsid w:val="00E83231"/>
    <w:rsid w:val="00EE3840"/>
    <w:rsid w:val="00F52E57"/>
    <w:rsid w:val="01E17F22"/>
    <w:rsid w:val="024C4036"/>
    <w:rsid w:val="03EE1483"/>
    <w:rsid w:val="043007A5"/>
    <w:rsid w:val="055A11A8"/>
    <w:rsid w:val="070668FD"/>
    <w:rsid w:val="0AFB2B00"/>
    <w:rsid w:val="0BEB4721"/>
    <w:rsid w:val="0EF534A2"/>
    <w:rsid w:val="119C69E9"/>
    <w:rsid w:val="12D50626"/>
    <w:rsid w:val="148F3021"/>
    <w:rsid w:val="170D7EE2"/>
    <w:rsid w:val="1B15324C"/>
    <w:rsid w:val="1C892F32"/>
    <w:rsid w:val="20812D78"/>
    <w:rsid w:val="26262630"/>
    <w:rsid w:val="281C1D0F"/>
    <w:rsid w:val="2C9A712F"/>
    <w:rsid w:val="2FB23049"/>
    <w:rsid w:val="2FFA7CC6"/>
    <w:rsid w:val="305D64AD"/>
    <w:rsid w:val="35545B97"/>
    <w:rsid w:val="368855C6"/>
    <w:rsid w:val="368E6499"/>
    <w:rsid w:val="3C961FCF"/>
    <w:rsid w:val="3D914613"/>
    <w:rsid w:val="3F9F1E7D"/>
    <w:rsid w:val="417016E9"/>
    <w:rsid w:val="442E5595"/>
    <w:rsid w:val="4765126D"/>
    <w:rsid w:val="537F5459"/>
    <w:rsid w:val="53BC22A7"/>
    <w:rsid w:val="575440C2"/>
    <w:rsid w:val="5BB355F6"/>
    <w:rsid w:val="64A155FC"/>
    <w:rsid w:val="672E25C6"/>
    <w:rsid w:val="67BE00E1"/>
    <w:rsid w:val="685B7F71"/>
    <w:rsid w:val="69F0116E"/>
    <w:rsid w:val="6AC94889"/>
    <w:rsid w:val="6C9F677A"/>
    <w:rsid w:val="6F440E79"/>
    <w:rsid w:val="6FE413CD"/>
    <w:rsid w:val="72960A03"/>
    <w:rsid w:val="758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novo\Desktop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成才在线考试系统项目进度计划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'[新建 XLSX 工作表.xlsx]Sheet1'!$B$2</c:f>
              <c:strCache>
                <c:ptCount val="1"/>
                <c:pt idx="0">
                  <c:v>任务开始时间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'[新建 XLSX 工作表.xlsx]Sheet1'!$A$3:$A$19</c:f>
              <c:strCache>
                <c:ptCount val="17"/>
                <c:pt idx="0">
                  <c:v>成员组队、讨论完成角色分工</c:v>
                </c:pt>
                <c:pt idx="1">
                  <c:v>讨论项目需求</c:v>
                </c:pt>
                <c:pt idx="2">
                  <c:v>项目初期搭建</c:v>
                </c:pt>
                <c:pt idx="3">
                  <c:v>讨论并确定项目详细设计</c:v>
                </c:pt>
                <c:pt idx="4">
                  <c:v>编写概要设计说明书</c:v>
                </c:pt>
                <c:pt idx="5">
                  <c:v>前后端项目前期开发</c:v>
                </c:pt>
                <c:pt idx="6">
                  <c:v>项目中期汇报</c:v>
                </c:pt>
                <c:pt idx="7">
                  <c:v>项目大部分功能完成并测试</c:v>
                </c:pt>
                <c:pt idx="8">
                  <c:v>项目部署、前后代码合并测试</c:v>
                </c:pt>
                <c:pt idx="9">
                  <c:v>第一次前后端漏洞修改</c:v>
                </c:pt>
                <c:pt idx="10">
                  <c:v>项目测试</c:v>
                </c:pt>
                <c:pt idx="11">
                  <c:v>第二次前后端漏洞修改</c:v>
                </c:pt>
                <c:pt idx="12">
                  <c:v>项目文档编写</c:v>
                </c:pt>
                <c:pt idx="13">
                  <c:v>项目测试</c:v>
                </c:pt>
                <c:pt idx="14">
                  <c:v>第三次前后端漏洞修改</c:v>
                </c:pt>
                <c:pt idx="15">
                  <c:v>最终项目测试</c:v>
                </c:pt>
                <c:pt idx="16">
                  <c:v>项目展示PPT制作</c:v>
                </c:pt>
              </c:strCache>
            </c:strRef>
          </c:cat>
          <c:val>
            <c:numRef>
              <c:f>'[新建 XLSX 工作表.xlsx]Sheet1'!$B$3:$B$19</c:f>
              <c:numCache>
                <c:formatCode>yyyy/m/d</c:formatCode>
                <c:ptCount val="17"/>
                <c:pt idx="0">
                  <c:v>43892</c:v>
                </c:pt>
                <c:pt idx="1">
                  <c:v>43898</c:v>
                </c:pt>
                <c:pt idx="2">
                  <c:v>43901</c:v>
                </c:pt>
                <c:pt idx="3">
                  <c:v>43922</c:v>
                </c:pt>
                <c:pt idx="4">
                  <c:v>43928</c:v>
                </c:pt>
                <c:pt idx="5">
                  <c:v>43910</c:v>
                </c:pt>
                <c:pt idx="6">
                  <c:v>43931</c:v>
                </c:pt>
                <c:pt idx="7">
                  <c:v>43931</c:v>
                </c:pt>
                <c:pt idx="8">
                  <c:v>43952</c:v>
                </c:pt>
                <c:pt idx="9">
                  <c:v>43961</c:v>
                </c:pt>
                <c:pt idx="10">
                  <c:v>43965</c:v>
                </c:pt>
                <c:pt idx="11">
                  <c:v>43966</c:v>
                </c:pt>
                <c:pt idx="12">
                  <c:v>43966</c:v>
                </c:pt>
                <c:pt idx="13">
                  <c:v>43969</c:v>
                </c:pt>
                <c:pt idx="14">
                  <c:v>43971</c:v>
                </c:pt>
                <c:pt idx="15">
                  <c:v>43976</c:v>
                </c:pt>
                <c:pt idx="16">
                  <c:v>43976</c:v>
                </c:pt>
              </c:numCache>
            </c:numRef>
          </c:val>
        </c:ser>
        <c:ser>
          <c:idx val="1"/>
          <c:order val="1"/>
          <c:tx>
            <c:strRef>
              <c:f>'[新建 XLSX 工作表.xlsx]Sheet1'!$C$2</c:f>
              <c:strCache>
                <c:ptCount val="1"/>
                <c:pt idx="0">
                  <c:v>任务持续天数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'[新建 XLSX 工作表.xlsx]Sheet1'!$A$3:$A$19</c:f>
              <c:strCache>
                <c:ptCount val="17"/>
                <c:pt idx="0">
                  <c:v>成员组队、讨论完成角色分工</c:v>
                </c:pt>
                <c:pt idx="1">
                  <c:v>讨论项目需求</c:v>
                </c:pt>
                <c:pt idx="2">
                  <c:v>项目初期搭建</c:v>
                </c:pt>
                <c:pt idx="3">
                  <c:v>讨论并确定项目详细设计</c:v>
                </c:pt>
                <c:pt idx="4">
                  <c:v>编写概要设计说明书</c:v>
                </c:pt>
                <c:pt idx="5">
                  <c:v>前后端项目前期开发</c:v>
                </c:pt>
                <c:pt idx="6">
                  <c:v>项目中期汇报</c:v>
                </c:pt>
                <c:pt idx="7">
                  <c:v>项目大部分功能完成并测试</c:v>
                </c:pt>
                <c:pt idx="8">
                  <c:v>项目部署、前后代码合并测试</c:v>
                </c:pt>
                <c:pt idx="9">
                  <c:v>第一次前后端漏洞修改</c:v>
                </c:pt>
                <c:pt idx="10">
                  <c:v>项目测试</c:v>
                </c:pt>
                <c:pt idx="11">
                  <c:v>第二次前后端漏洞修改</c:v>
                </c:pt>
                <c:pt idx="12">
                  <c:v>项目文档编写</c:v>
                </c:pt>
                <c:pt idx="13">
                  <c:v>项目测试</c:v>
                </c:pt>
                <c:pt idx="14">
                  <c:v>第三次前后端漏洞修改</c:v>
                </c:pt>
                <c:pt idx="15">
                  <c:v>最终项目测试</c:v>
                </c:pt>
                <c:pt idx="16">
                  <c:v>项目展示PPT制作</c:v>
                </c:pt>
              </c:strCache>
            </c:strRef>
          </c:cat>
          <c:val>
            <c:numRef>
              <c:f>'[新建 XLSX 工作表.xlsx]Sheet1'!$C$3:$C$19</c:f>
              <c:numCache>
                <c:formatCode>General</c:formatCode>
                <c:ptCount val="17"/>
                <c:pt idx="0">
                  <c:v>1</c:v>
                </c:pt>
                <c:pt idx="1">
                  <c:v>3</c:v>
                </c:pt>
                <c:pt idx="2">
                  <c:v>10</c:v>
                </c:pt>
                <c:pt idx="3">
                  <c:v>7</c:v>
                </c:pt>
                <c:pt idx="4">
                  <c:v>3</c:v>
                </c:pt>
                <c:pt idx="5">
                  <c:v>20</c:v>
                </c:pt>
                <c:pt idx="6">
                  <c:v>1</c:v>
                </c:pt>
                <c:pt idx="7">
                  <c:v>20</c:v>
                </c:pt>
                <c:pt idx="8">
                  <c:v>10</c:v>
                </c:pt>
                <c:pt idx="9">
                  <c:v>3</c:v>
                </c:pt>
                <c:pt idx="10">
                  <c:v>1</c:v>
                </c:pt>
                <c:pt idx="11">
                  <c:v>3</c:v>
                </c:pt>
                <c:pt idx="12">
                  <c:v>10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6243806"/>
        <c:axId val="352607116"/>
      </c:barChart>
      <c:catAx>
        <c:axId val="386243806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2607116"/>
        <c:crosses val="autoZero"/>
        <c:auto val="1"/>
        <c:lblAlgn val="ctr"/>
        <c:lblOffset val="100"/>
        <c:noMultiLvlLbl val="0"/>
      </c:catAx>
      <c:valAx>
        <c:axId val="352607116"/>
        <c:scaling>
          <c:orientation val="minMax"/>
          <c:min val="4389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624380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2</Pages>
  <Words>78</Words>
  <Characters>445</Characters>
  <Lines>3</Lines>
  <Paragraphs>1</Paragraphs>
  <TotalTime>11</TotalTime>
  <ScaleCrop>false</ScaleCrop>
  <LinksUpToDate>false</LinksUpToDate>
  <CharactersWithSpaces>522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2016-03-16T01:50:00Z</dcterms:created>
  <dc:creator>马郓</dc:creator>
  <cp:lastModifiedBy>双下巴的小骄傲</cp:lastModifiedBy>
  <dcterms:modified xsi:type="dcterms:W3CDTF">2020-06-04T10:01:45Z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