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日</w:t>
      </w:r>
      <w:r>
        <w:rPr>
          <w:rFonts w:hint="eastAsia"/>
          <w:lang w:eastAsia="zh-CN"/>
        </w:rPr>
        <w:t>星期一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Vue APP（移动端开发）</w:t>
      </w:r>
    </w:p>
    <w:p>
      <w:pPr>
        <w:rPr>
          <w:rFonts w:hint="eastAsia"/>
        </w:rPr>
      </w:pPr>
      <w:r>
        <w:rPr>
          <w:rFonts w:hint="eastAsia"/>
        </w:rPr>
        <w:t>vue 发送ajax请求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"https://www.cnblogs.com/xuanan/p/7847233.html"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https://www.cnblogs.com/xuanan/p/7847233.html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vue 弹出遮罩层样式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"https://blog.csdn.net/lx_1024/article/details/80365689"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https://blog.csdn.net/lx_1024/article/details/80365689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java代码实现二维码的生成和解析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"https://jingyan.baidu.com/article/25648fc1902dbf9191fd0000.html"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https://jingyan.baidu.com/article/25648fc1902dbf9191fd0000.html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Vue生命周期中mounted和created的区别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"https://blog.csdn.net/xdnloveme/article/details/78035065"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https://blog.csdn.net/x</w:t>
      </w:r>
      <w:bookmarkStart w:id="0" w:name="_GoBack"/>
      <w:bookmarkEnd w:id="0"/>
      <w:r>
        <w:rPr>
          <w:rStyle w:val="5"/>
          <w:rFonts w:hint="eastAsia"/>
        </w:rPr>
        <w:t>dnloveme/article/details/78035065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Vue单独页面body样式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"https://segmentfault.com/q/1010000008828013"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https://segmentfault.com/q/1010000008828013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获取循环的元素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"https://segmentfault.com/q/1010000012850860"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https://segmentfault.com/q/1010000012850860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 if判断值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"https://blog.csdn.net/wangxiaoxiaosen/article/details/73500007"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https://blog.csdn.net/wangxiaoxiaosen/article/details/73500007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将汉字转化为拼音的js插件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"https://blog.csdn.net/qq383264679/article/details/45843969"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https://blog.csdn.net/qq383264679/article/details/45843969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vue2.0 实现汉字A-Z排序与手机通讯录效果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"https://blog.csdn.net/qq_27717857/article/details/80625879"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https://blog.csdn.net/qq_27717857/article/details/80625879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D6A12"/>
    <w:rsid w:val="0A6B6822"/>
    <w:rsid w:val="0AD90CFC"/>
    <w:rsid w:val="0BA707BB"/>
    <w:rsid w:val="22AC0D28"/>
    <w:rsid w:val="2A8E4A27"/>
    <w:rsid w:val="57ED6A12"/>
    <w:rsid w:val="72CB7074"/>
    <w:rsid w:val="7E43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2018-07-30T01:20:00Z</dcterms:created>
  <dc:creator>Dell</dc:creator>
  <cp:lastModifiedBy>Dell</cp:lastModifiedBy>
  <dcterms:modified xsi:type="dcterms:W3CDTF">2018-07-31T10:23:55Z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