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15.png" ContentType="image/png"/>
  <Override PartName="/word/media/rId19.png" ContentType="image/png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5</w:t>
      </w:r>
    </w:p>
    <w:p>
      <w:pPr>
        <w:pStyle w:val="Subtitle"/>
      </w:pPr>
      <w:r>
        <w:t xml:space="preserve">Добавление записей о персональных проектах и публикация новых материалов на персональном сайте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Обновить персональный сайт, добавив запись о персональном проекте, а также опубликовать новые материалы: пост по прошедшей неделе и тематический пост о языках научного программирования.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запись для персонального проекта на сайте</w:t>
      </w:r>
    </w:p>
    <w:p>
      <w:pPr>
        <w:pStyle w:val="Compact"/>
        <w:numPr>
          <w:ilvl w:val="0"/>
          <w:numId w:val="1001"/>
        </w:numPr>
      </w:pPr>
      <w:r>
        <w:t xml:space="preserve">Создать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Создать пост на тему</w:t>
      </w:r>
      <w:r>
        <w:t xml:space="preserve"> </w:t>
      </w:r>
      <w:r>
        <w:t xml:space="preserve">“Языки научного программирования”</w:t>
      </w:r>
    </w:p>
    <w:p>
      <w:pPr>
        <w:pStyle w:val="Compact"/>
        <w:numPr>
          <w:ilvl w:val="0"/>
          <w:numId w:val="1001"/>
        </w:numPr>
      </w:pPr>
      <w:r>
        <w:t xml:space="preserve">Проверить отображение изменений на сайте</w:t>
      </w:r>
    </w:p>
    <w:p>
      <w:pPr>
        <w:pStyle w:val="Compact"/>
        <w:numPr>
          <w:ilvl w:val="0"/>
          <w:numId w:val="1001"/>
        </w:numPr>
      </w:pPr>
      <w:r>
        <w:t xml:space="preserve">Подготовить изменения к публикации через GitHub Pages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Персональный сайт на Hugo позволяет размещать не только сведения об авторе и блоговые записи, но и отдельные страницы проектов. Для этого в структуре сайта используется каталог</w:t>
      </w:r>
      <w:r>
        <w:t xml:space="preserve"> </w:t>
      </w:r>
      <w:r>
        <w:rPr>
          <w:rStyle w:val="VerbatimChar"/>
        </w:rPr>
        <w:t xml:space="preserve">content/projects/</w:t>
      </w:r>
      <w:r>
        <w:t xml:space="preserve">, где каждая запись проекта оформляется как отдельная папка с файлом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.</w:t>
      </w:r>
    </w:p>
    <w:p>
      <w:pPr>
        <w:pStyle w:val="BodyText"/>
      </w:pPr>
      <w:r>
        <w:t xml:space="preserve">Блоговые материалы размещаются в</w:t>
      </w:r>
      <w:r>
        <w:t xml:space="preserve"> </w:t>
      </w:r>
      <w:r>
        <w:rPr>
          <w:rStyle w:val="VerbatimChar"/>
        </w:rPr>
        <w:t xml:space="preserve">content/blog/</w:t>
      </w:r>
      <w:r>
        <w:t xml:space="preserve">. Такой подход позволяет публиковать weekly posts, тематические заметки и учебные материалы в едином формате, используя front matter и Markdown-разметку.</w:t>
      </w:r>
    </w:p>
    <w:p>
      <w:pPr>
        <w:pStyle w:val="BodyText"/>
      </w:pPr>
      <w:r>
        <w:t xml:space="preserve">Добавление персональных проектов делает сайт более полезным как портфолио, а тематические публикации позволяют показать учебные интересы автора и зафиксировать результаты работы по курсу.</w:t>
      </w:r>
    </w:p>
    <w:p>
      <w:pPr>
        <w:pStyle w:val="BodyText"/>
      </w:pPr>
      <w:r>
        <w:t xml:space="preserve">Основные элементы, добавляемые на сайт в рамках данного этапа, представлены в таблице 1.</w:t>
      </w:r>
    </w:p>
    <w:p>
      <w:pPr>
        <w:pStyle w:val="BodyText"/>
      </w:pPr>
      <w:r>
        <w:t xml:space="preserve">Таблица 1. Материалы пятого этапа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проекта</w:t>
            </w:r>
          </w:p>
        </w:tc>
        <w:tc>
          <w:tcPr/>
          <w:p>
            <w:pPr>
              <w:pStyle w:val="Compact"/>
            </w:pPr>
            <w:r>
              <w:t xml:space="preserve">Представление персонального сайта как отдельного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post</w:t>
            </w:r>
          </w:p>
        </w:tc>
        <w:tc>
          <w:tcPr/>
          <w:p>
            <w:pPr>
              <w:pStyle w:val="Compact"/>
            </w:pPr>
            <w:r>
              <w:t xml:space="preserve">Фиксация события прошедшей недели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Тематический post</w:t>
            </w:r>
          </w:p>
        </w:tc>
        <w:tc>
          <w:tcPr/>
          <w:p>
            <w:pPr>
              <w:pStyle w:val="Compact"/>
            </w:pPr>
            <w:r>
              <w:t xml:space="preserve">Публикация учебного материала по выбранной теме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на сайте</w:t>
            </w:r>
          </w:p>
        </w:tc>
        <w:tc>
          <w:tcPr/>
          <w:p>
            <w:pPr>
              <w:pStyle w:val="Compact"/>
            </w:pPr>
            <w:r>
              <w:t xml:space="preserve">Контроль корректности отображения новых страниц</w:t>
            </w:r>
          </w:p>
        </w:tc>
      </w:tr>
    </w:tbl>
    <w:bookmarkEnd w:id="11"/>
    <w:bookmarkStart w:id="54" w:name="выполнение-индивидуального-проек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индивидуального проекта</w:t>
      </w:r>
    </w:p>
    <w:bookmarkStart w:id="18" w:name="X20392d9c7dbd61c68364fbc51f4564183ec2b24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Создание записи для персонального проекта</w:t>
      </w:r>
    </w:p>
    <w:p>
      <w:pPr>
        <w:pStyle w:val="FirstParagraph"/>
      </w:pPr>
      <w:r>
        <w:t xml:space="preserve">Сначала открываю каталог</w:t>
      </w:r>
      <w:r>
        <w:t xml:space="preserve"> </w:t>
      </w:r>
      <w:r>
        <w:rPr>
          <w:rStyle w:val="VerbatimChar"/>
        </w:rPr>
        <w:t xml:space="preserve">content/projects/</w:t>
      </w:r>
      <w:r>
        <w:t xml:space="preserve"> </w:t>
      </w:r>
      <w:r>
        <w:t xml:space="preserve">и создаю новую запись проекта, посвящённую моему персональному сайту. В этой записи указываю название проекта, дату, ссылки на сам сайт и репозиторий, а также краткое описание его назначения (рис. 1).</w:t>
      </w:r>
    </w:p>
    <w:p>
      <w:pPr>
        <w:pStyle w:val="CaptionedFigure"/>
      </w:pPr>
      <w:r>
        <w:drawing>
          <wp:inline>
            <wp:extent cx="3733800" cy="1312536"/>
            <wp:effectExtent b="0" l="0" r="0" t="0"/>
            <wp:docPr descr="Создание записи проект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записи проекта</w:t>
      </w:r>
    </w:p>
    <w:p>
      <w:pPr>
        <w:pStyle w:val="BodyText"/>
      </w:pPr>
      <w:r>
        <w:t xml:space="preserve">После этого заполняю содержимое файла</w:t>
      </w:r>
      <w:r>
        <w:t xml:space="preserve"> </w:t>
      </w:r>
      <w:r>
        <w:rPr>
          <w:rStyle w:val="VerbatimChar"/>
        </w:rPr>
        <w:t xml:space="preserve">content/projects/personal-website-rudn/index.md</w:t>
      </w:r>
      <w:r>
        <w:t xml:space="preserve">. В описании указываю, что сайт используется как персональное портфолио, площадка для публикации учебных материалов и пространство для фиксации результатов выполнения этапов проекта (рис. 2).</w:t>
      </w:r>
    </w:p>
    <w:p>
      <w:pPr>
        <w:pStyle w:val="CaptionedFigure"/>
      </w:pPr>
      <w:r>
        <w:drawing>
          <wp:inline>
            <wp:extent cx="3733800" cy="1931966"/>
            <wp:effectExtent b="0" l="0" r="0" t="0"/>
            <wp:docPr descr="Заполнение записи персонального проекта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записи персонального проекта</w:t>
      </w:r>
    </w:p>
    <w:bookmarkEnd w:id="18"/>
    <w:bookmarkStart w:id="25" w:name="создание-поста-по-прошедшей-неделе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поста по прошедшей неделе</w:t>
      </w:r>
    </w:p>
    <w:p>
      <w:pPr>
        <w:pStyle w:val="FirstParagraph"/>
      </w:pPr>
      <w:r>
        <w:t xml:space="preserve">Далее создаю новый weekly post в каталоге</w:t>
      </w:r>
      <w:r>
        <w:t xml:space="preserve"> </w:t>
      </w:r>
      <w:r>
        <w:rPr>
          <w:rStyle w:val="VerbatimChar"/>
        </w:rPr>
        <w:t xml:space="preserve">content/blog/week-may-2026-labor-day-concert/index.md</w:t>
      </w:r>
      <w:r>
        <w:t xml:space="preserve">. Этот материал посвящён событию прошедшей недели — концерту, который состоялся 4 мая 2026 года в главном корпусе РУДН в честь праздника Весны и Труда (рис. 3).</w:t>
      </w:r>
    </w:p>
    <w:p>
      <w:pPr>
        <w:pStyle w:val="CaptionedFigure"/>
      </w:pPr>
      <w:r>
        <w:drawing>
          <wp:inline>
            <wp:extent cx="3733800" cy="1188572"/>
            <wp:effectExtent b="0" l="0" r="0" t="0"/>
            <wp:docPr descr="Создание weekly post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8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weekly post</w:t>
      </w:r>
    </w:p>
    <w:p>
      <w:pPr>
        <w:pStyle w:val="BodyText"/>
      </w:pPr>
      <w:r>
        <w:t xml:space="preserve">Затем заполняю пост содержанием: добавляю заголовок, краткое описание, дату и основной текст с личными впечатлениями от концерта. В материале отмечаю, что мероприятие мне очень понравилось и оставило положительные эмоции (рис. 4).</w:t>
      </w:r>
    </w:p>
    <w:p>
      <w:pPr>
        <w:pStyle w:val="CaptionedFigure"/>
      </w:pPr>
      <w:r>
        <w:drawing>
          <wp:inline>
            <wp:extent cx="3733800" cy="2207356"/>
            <wp:effectExtent b="0" l="0" r="0" t="0"/>
            <wp:docPr descr="Заполнение weekly post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weekly post</w:t>
      </w:r>
    </w:p>
    <w:bookmarkEnd w:id="25"/>
    <w:bookmarkStart w:id="32" w:name="создание-тематического-поста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Создание тематического поста</w:t>
      </w:r>
    </w:p>
    <w:p>
      <w:pPr>
        <w:pStyle w:val="FirstParagraph"/>
      </w:pPr>
      <w:r>
        <w:t xml:space="preserve">Следующим шагом создаю тематический пост</w:t>
      </w:r>
      <w:r>
        <w:t xml:space="preserve"> </w:t>
      </w:r>
      <w:r>
        <w:rPr>
          <w:rStyle w:val="VerbatimChar"/>
        </w:rPr>
        <w:t xml:space="preserve">content/blog/scientific-programming-languages/index.md</w:t>
      </w:r>
      <w:r>
        <w:t xml:space="preserve">, посвящённый языкам научного программирования. Этот материал нужен для выполнения тематической части пятого этапа (рис. 5).</w:t>
      </w:r>
    </w:p>
    <w:p>
      <w:pPr>
        <w:pStyle w:val="CaptionedFigure"/>
      </w:pPr>
      <w:r>
        <w:drawing>
          <wp:inline>
            <wp:extent cx="3733800" cy="1105750"/>
            <wp:effectExtent b="0" l="0" r="0" t="0"/>
            <wp:docPr descr="Создание тематического post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тематического post</w:t>
      </w:r>
    </w:p>
    <w:p>
      <w:pPr>
        <w:pStyle w:val="BodyText"/>
      </w:pPr>
      <w:r>
        <w:t xml:space="preserve">После создания структуры файла заполняю материал содержанием. В посте кратко рассматриваю языки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MATLAB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Fortran</w:t>
      </w:r>
      <w:r>
        <w:t xml:space="preserve">, а также поясняю, где они применяются в анализе данных, моделировании и вычислениях (рис. 6).</w:t>
      </w:r>
    </w:p>
    <w:p>
      <w:pPr>
        <w:pStyle w:val="CaptionedFigure"/>
      </w:pPr>
      <w:r>
        <w:drawing>
          <wp:inline>
            <wp:extent cx="3733800" cy="2316271"/>
            <wp:effectExtent b="0" l="0" r="0" t="0"/>
            <wp:docPr descr="Заполнение тематического post" title="" id="30" name="Picture"/>
            <a:graphic>
              <a:graphicData uri="http://schemas.openxmlformats.org/drawingml/2006/picture">
                <pic:pic>
                  <pic:nvPicPr>
                    <pic:cNvPr descr="image/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тематического post</w:t>
      </w:r>
    </w:p>
    <w:bookmarkEnd w:id="32"/>
    <w:bookmarkStart w:id="36" w:name="обновление-страницы-проектов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Обновление страницы проектов</w:t>
      </w:r>
    </w:p>
    <w:p>
      <w:pPr>
        <w:pStyle w:val="FirstParagraph"/>
      </w:pPr>
      <w:r>
        <w:t xml:space="preserve">Чтобы раздел проектов выглядел согласованно с новым содержимым, открываю страницу</w:t>
      </w:r>
      <w:r>
        <w:t xml:space="preserve"> </w:t>
      </w:r>
      <w:r>
        <w:rPr>
          <w:rStyle w:val="VerbatimChar"/>
        </w:rPr>
        <w:t xml:space="preserve">content/projects/_index.md</w:t>
      </w:r>
      <w:r>
        <w:t xml:space="preserve"> </w:t>
      </w:r>
      <w:r>
        <w:t xml:space="preserve">и обновляю текст описания раздела. Теперь он ориентирован не на демонстрационные материалы шаблона, а на мои учебные и персональные проекты (рис. 7).</w:t>
      </w:r>
    </w:p>
    <w:p>
      <w:pPr>
        <w:pStyle w:val="CaptionedFigure"/>
      </w:pPr>
      <w:r>
        <w:drawing>
          <wp:inline>
            <wp:extent cx="3733800" cy="1851864"/>
            <wp:effectExtent b="0" l="0" r="0" t="0"/>
            <wp:docPr descr="Обновление страницы Projects" title="" id="34" name="Picture"/>
            <a:graphic>
              <a:graphicData uri="http://schemas.openxmlformats.org/drawingml/2006/picture">
                <pic:pic>
                  <pic:nvPicPr>
                    <pic:cNvPr descr="image/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Обновление страницы Projects</w:t>
      </w:r>
    </w:p>
    <w:bookmarkEnd w:id="36"/>
    <w:bookmarkStart w:id="52" w:name="проверка-результата-на-локальном-сервере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Проверка результата на локальном сервере</w:t>
      </w:r>
    </w:p>
    <w:p>
      <w:pPr>
        <w:pStyle w:val="FirstParagraph"/>
      </w:pPr>
      <w:r>
        <w:t xml:space="preserve">Для проверки результата запускаю локальный сервер Hugo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 </w:t>
      </w:r>
      <w:r>
        <w:t xml:space="preserve">и убеждаюсь, что сайт собирается и доступен в браузере (рис. 8).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p>
      <w:pPr>
        <w:pStyle w:val="CaptionedFigure"/>
      </w:pPr>
      <w:r>
        <w:drawing>
          <wp:inline>
            <wp:extent cx="3733800" cy="1929252"/>
            <wp:effectExtent b="0" l="0" r="0" t="0"/>
            <wp:docPr descr="Запуск локального сервера Hugo" title="" id="38" name="Picture"/>
            <a:graphic>
              <a:graphicData uri="http://schemas.openxmlformats.org/drawingml/2006/picture">
                <pic:pic>
                  <pic:nvPicPr>
                    <pic:cNvPr descr="image/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9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локального сервера Hugo</w:t>
      </w:r>
    </w:p>
    <w:p>
      <w:pPr>
        <w:pStyle w:val="BodyText"/>
      </w:pPr>
      <w:r>
        <w:t xml:space="preserve">После запуска сначала открываю страницу нового проекта и убеждаюсь, что она корректно отображается в разделе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и содержит нужные сведения о сайте (рис. 9).</w:t>
      </w:r>
    </w:p>
    <w:p>
      <w:pPr>
        <w:pStyle w:val="CaptionedFigure"/>
      </w:pPr>
      <w:r>
        <w:drawing>
          <wp:inline>
            <wp:extent cx="3733800" cy="1967747"/>
            <wp:effectExtent b="0" l="0" r="0" t="0"/>
            <wp:docPr descr="Просмотр проекта на сайте" title="" id="41" name="Picture"/>
            <a:graphic>
              <a:graphicData uri="http://schemas.openxmlformats.org/drawingml/2006/picture">
                <pic:pic>
                  <pic:nvPicPr>
                    <pic:cNvPr descr="image/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проекта на сайте</w:t>
      </w:r>
    </w:p>
    <w:p>
      <w:pPr>
        <w:pStyle w:val="BodyText"/>
      </w:pPr>
      <w:r>
        <w:t xml:space="preserve">Затем проверяю weekly post о концерте в главном корпусе РУДН. Страница открывается корректно, заголовок, дата и основной текст отображаются без ошибок (рис. 10).</w:t>
      </w:r>
    </w:p>
    <w:p>
      <w:pPr>
        <w:pStyle w:val="CaptionedFigure"/>
      </w:pPr>
      <w:r>
        <w:drawing>
          <wp:inline>
            <wp:extent cx="3733800" cy="2122904"/>
            <wp:effectExtent b="0" l="0" r="0" t="0"/>
            <wp:docPr descr="Просмотр weekly post на сайте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weekly post на сайте</w:t>
      </w:r>
    </w:p>
    <w:p>
      <w:pPr>
        <w:pStyle w:val="BodyText"/>
      </w:pPr>
      <w:r>
        <w:t xml:space="preserve">После этого открываю тематический пост</w:t>
      </w:r>
      <w:r>
        <w:t xml:space="preserve"> </w:t>
      </w:r>
      <w:r>
        <w:rPr>
          <w:rStyle w:val="VerbatimChar"/>
        </w:rPr>
        <w:t xml:space="preserve">Языки научного программирования</w:t>
      </w:r>
      <w:r>
        <w:t xml:space="preserve"> </w:t>
      </w:r>
      <w:r>
        <w:t xml:space="preserve">и убеждаюсь, что материал отображается корректно и присутствует в блоге среди других публикаций (рис. 11).</w:t>
      </w:r>
    </w:p>
    <w:p>
      <w:pPr>
        <w:pStyle w:val="CaptionedFigure"/>
      </w:pPr>
      <w:r>
        <w:drawing>
          <wp:inline>
            <wp:extent cx="3733800" cy="1878481"/>
            <wp:effectExtent b="0" l="0" r="0" t="0"/>
            <wp:docPr descr="Просмотр тематического post на сайте" title="" id="47" name="Picture"/>
            <a:graphic>
              <a:graphicData uri="http://schemas.openxmlformats.org/drawingml/2006/picture">
                <pic:pic>
                  <pic:nvPicPr>
                    <pic:cNvPr descr="image/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тематического post на сайте</w:t>
      </w:r>
    </w:p>
    <w:p>
      <w:pPr>
        <w:pStyle w:val="BodyText"/>
      </w:pPr>
      <w:r>
        <w:t xml:space="preserve">В завершение проверяю итоговое состояние раздела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или общего списка новых материалов на сайте, чтобы убедиться, что изменения действительно добавлены в структуру сайта и доступны для просмотра (рис. 12).</w:t>
      </w:r>
    </w:p>
    <w:p>
      <w:pPr>
        <w:pStyle w:val="CaptionedFigure"/>
      </w:pPr>
      <w:r>
        <w:drawing>
          <wp:inline>
            <wp:extent cx="3733800" cy="1920775"/>
            <wp:effectExtent b="0" l="0" r="0" t="0"/>
            <wp:docPr descr="Итоговая проверка новых материалов на сайте" title="" id="50" name="Picture"/>
            <a:graphic>
              <a:graphicData uri="http://schemas.openxmlformats.org/drawingml/2006/picture">
                <pic:pic>
                  <pic:nvPicPr>
                    <pic:cNvPr descr="image/1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проверка новых материалов на сайте</w:t>
      </w:r>
    </w:p>
    <w:bookmarkEnd w:id="52"/>
    <w:bookmarkStart w:id="53" w:name="публикация-изменений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Публикация изменений</w:t>
      </w:r>
    </w:p>
    <w:p>
      <w:pPr>
        <w:pStyle w:val="FirstParagraph"/>
      </w:pPr>
      <w:r>
        <w:t xml:space="preserve">После проверки результата подготавливаю изменения к публикации через Git. Для этого добавляю новые и изменённые файлы в индекс, создаю коммит и отправляю изменения в удалённый репозиторий GitHub, после чего сайт может быть автоматически обновлён через GitHub Pages.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 5: add personal project and scientific programming post"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53"/>
    <w:bookmarkEnd w:id="54"/>
    <w:bookmarkStart w:id="55" w:name="основные-коман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Основные команды</w:t>
      </w:r>
    </w:p>
    <w:p>
      <w:pPr>
        <w:pStyle w:val="FirstParagraph"/>
      </w:pPr>
      <w:r>
        <w:t xml:space="preserve">Основные команды, использованные при выполнении проекта, представлены в таблице 2.</w:t>
      </w:r>
    </w:p>
    <w:p>
      <w:pPr>
        <w:pStyle w:val="BodyText"/>
      </w:pPr>
      <w:r>
        <w:t xml:space="preserve">Таблица 2. Основные команды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hugo server</w:t>
            </w:r>
          </w:p>
        </w:tc>
        <w:tc>
          <w:tcPr/>
          <w:p>
            <w:pPr>
              <w:pStyle w:val="Compact"/>
            </w:pPr>
            <w:r>
              <w:t xml:space="preserve">Запуск локального сервера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Добавление изменений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"stage 5: add personal project and scientific programming post"</w:t>
            </w:r>
          </w:p>
        </w:tc>
        <w:tc>
          <w:tcPr/>
          <w:p>
            <w:pPr>
              <w:pStyle w:val="Compact"/>
            </w:pPr>
            <w:r>
              <w:t xml:space="preserve">Создание коммита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GitHub</w:t>
            </w:r>
          </w:p>
        </w:tc>
      </w:tr>
    </w:tbl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пятого этапа индивидуального проекта я добавил на персональный сайт запись о собственном проекте, посвящённом этому же сайту, а также создал два новых поста: weekly post о концерте 4 мая 2026 года в главном корпусе РУДН и тематический материал о языках научного программирования. После проверки на локальном сервере изменения были подготовлены к публикации через GitHub Pages. Сайт стал содержать больше персональных материалов и лучше отражать мои учебные интересы и проекты.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5</dc:title>
  <dc:creator>Игнатенко Денис Беньяминович</dc:creator>
  <dc:language>ru-RU</dc:language>
  <cp:keywords/>
  <dcterms:created xsi:type="dcterms:W3CDTF">2026-05-14T23:05:03Z</dcterms:created>
  <dcterms:modified xsi:type="dcterms:W3CDTF">2026-05-14T23:05:03Z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linestretch">
    <vt:lpwstr>1.5</vt:lpwstr>
  </property>
  <property fmtid="{D5CDD505-2E9C-101B-9397-08002B2CF9AE}" pid="14" name="lof">
    <vt:lpwstr>True</vt:lpwstr>
  </property>
  <property fmtid="{D5CDD505-2E9C-101B-9397-08002B2CF9AE}" pid="15" name="lot">
    <vt:lpwstr>True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Добавление записей о персональных проектах и публикация новых материалов на персональном сайте</vt:lpwstr>
  </property>
  <property fmtid="{D5CDD505-2E9C-101B-9397-08002B2CF9AE}" pid="30" name="toc">
    <vt:lpwstr>True</vt:lpwstr>
  </property>
  <property fmtid="{D5CDD505-2E9C-101B-9397-08002B2CF9AE}" pid="31" name="toc-depth">
    <vt:lpwstr>2</vt:lpwstr>
  </property>
  <property fmtid="{D5CDD505-2E9C-101B-9397-08002B2CF9AE}" pid="32" name="toc-title">
    <vt:lpwstr>Содержание</vt:lpwstr>
  </property>
</Properties>
</file>