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4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3</w:t>
      </w:r>
    </w:p>
    <w:p>
      <w:pPr>
        <w:pStyle w:val="Subtitle"/>
      </w:pPr>
      <w:r>
        <w:t xml:space="preserve">Добавление информации о себе и публикация новых материалов на персональном сайте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Обновить персональный сайт, добавив более подробную информацию о себе в профиль автора, а также создать и опубликовать новые посты в блоге.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Заполнить разделы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awards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data/authors/me.yaml</w:t>
      </w:r>
    </w:p>
    <w:p>
      <w:pPr>
        <w:pStyle w:val="Compact"/>
        <w:numPr>
          <w:ilvl w:val="0"/>
          <w:numId w:val="1001"/>
        </w:numPr>
      </w:pPr>
      <w:r>
        <w:t xml:space="preserve">Разместить новые материалы на персональном сайте</w:t>
      </w:r>
    </w:p>
    <w:p>
      <w:pPr>
        <w:pStyle w:val="Compact"/>
        <w:numPr>
          <w:ilvl w:val="0"/>
          <w:numId w:val="1001"/>
        </w:numPr>
      </w:pPr>
      <w:r>
        <w:t xml:space="preserve">Создать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Создать пост на тему</w:t>
      </w:r>
      <w:r>
        <w:t xml:space="preserve"> </w:t>
      </w:r>
      <w:r>
        <w:t xml:space="preserve">“Язык разметки Markdown”</w:t>
      </w:r>
    </w:p>
    <w:p>
      <w:pPr>
        <w:pStyle w:val="Compact"/>
        <w:numPr>
          <w:ilvl w:val="0"/>
          <w:numId w:val="1001"/>
        </w:numPr>
      </w:pPr>
      <w:r>
        <w:t xml:space="preserve">Проверить отображение изменений на сайте</w:t>
      </w:r>
    </w:p>
    <w:p>
      <w:pPr>
        <w:pStyle w:val="Compact"/>
        <w:numPr>
          <w:ilvl w:val="0"/>
          <w:numId w:val="1001"/>
        </w:numPr>
      </w:pPr>
      <w:r>
        <w:t xml:space="preserve">Опубликовать изменения через GitHub, чтобы они автоматически развернулись на GitHub Pages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Персональный сайт на Hugo использует профиль автора для хранения информации о владельце сайта. Основные данные находятся в файле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могут включать имя, биографию, интересы, опыт, достижения, образование и ссылки на социальные сети.</w:t>
      </w:r>
    </w:p>
    <w:p>
      <w:pPr>
        <w:pStyle w:val="BodyText"/>
      </w:pPr>
      <w:r>
        <w:t xml:space="preserve">Блог-посты в Hugo размещаются в директории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. Каждый пост представляет собой отдельную папку с файлом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, где содержатся метаданные (front matter) и текст статьи в формате Markdown.</w:t>
      </w:r>
    </w:p>
    <w:p>
      <w:pPr>
        <w:pStyle w:val="BodyText"/>
      </w:pPr>
      <w:r>
        <w:t xml:space="preserve">В рамках этого этапа проекта я расширяю профиль автора и добавляю новые публикации, чтобы сайт содержал более полную и актуальную информацию обо мне и моих работах.</w:t>
      </w:r>
    </w:p>
    <w:p>
      <w:pPr>
        <w:pStyle w:val="BodyText"/>
      </w:pPr>
      <w:r>
        <w:t xml:space="preserve">Основные элементы профиля автора представлены в таблице</w:t>
      </w:r>
      <w:r>
        <w:t xml:space="preserve"> </w:t>
      </w:r>
      <w:r>
        <w:rPr>
          <w:b/>
          <w:bCs/>
        </w:rPr>
        <w:t xml:space="preserve">¿tbl:profile?</w:t>
      </w:r>
      <w:r>
        <w:t xml:space="preserve">.</w:t>
      </w:r>
    </w:p>
    <w:p>
      <w:pPr>
        <w:pStyle w:val="TableCaption"/>
      </w:pPr>
      <w:r>
        <w:t xml:space="preserve">Элементы профиля автора {#tbl:profile}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Элементы профиля автора {#tbl:profile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Имя автора (display, given,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Должность или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Краткая биография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Список умений и технологий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Опыт работы, учебы или проектов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awards</w:t>
            </w:r>
          </w:p>
        </w:tc>
        <w:tc>
          <w:tcPr/>
          <w:p>
            <w:pPr>
              <w:pStyle w:val="Compact"/>
            </w:pPr>
            <w:r>
              <w:t xml:space="preserve">Достижения и результаты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Информация об образовании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Ссылки на социальные сети</w:t>
            </w:r>
          </w:p>
        </w:tc>
      </w:tr>
    </w:tbl>
    <w:bookmarkEnd w:id="22"/>
    <w:bookmarkStart w:id="70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27" w:name="заполнение-умений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умений</w:t>
      </w:r>
    </w:p>
    <w:p>
      <w:pPr>
        <w:pStyle w:val="FirstParagraph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заполняю раздел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своими умениями. Вношу актуальные технологии и направления, которыми пользуюсь при разработке сайта и других проектов (рис. 1).</w:t>
      </w:r>
    </w:p>
    <w:bookmarkStart w:id="26" w:name="fig:001"/>
    <w:p>
      <w:pPr>
        <w:pStyle w:val="CaptionedFigure"/>
      </w:pPr>
      <w:r>
        <w:drawing>
          <wp:inline>
            <wp:extent cx="3733800" cy="1520910"/>
            <wp:effectExtent b="0" l="0" r="0" t="0"/>
            <wp:docPr descr="Рис. 1: Заполнение умений в файле me.yaml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умений в файле me.yaml</w:t>
      </w:r>
    </w:p>
    <w:bookmarkEnd w:id="26"/>
    <w:bookmarkEnd w:id="27"/>
    <w:bookmarkStart w:id="32" w:name="заполнение-опыта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опыта</w:t>
      </w:r>
    </w:p>
    <w:p>
      <w:pPr>
        <w:pStyle w:val="FirstParagraph"/>
      </w:pPr>
      <w:r>
        <w:t xml:space="preserve">Далее добавляю раздел</w:t>
      </w:r>
      <w:r>
        <w:t xml:space="preserve"> </w:t>
      </w:r>
      <w:r>
        <w:rPr>
          <w:rStyle w:val="VerbatimChar"/>
        </w:rPr>
        <w:t xml:space="preserve">experience</w:t>
      </w:r>
      <w:r>
        <w:t xml:space="preserve"> </w:t>
      </w:r>
      <w:r>
        <w:t xml:space="preserve">и указываю свой опыт, связанный с учебой, программированием и практикой разработки (рис. 2).</w:t>
      </w:r>
    </w:p>
    <w:bookmarkStart w:id="31" w:name="fig:002"/>
    <w:p>
      <w:pPr>
        <w:pStyle w:val="CaptionedFigure"/>
      </w:pPr>
      <w:r>
        <w:drawing>
          <wp:inline>
            <wp:extent cx="3733800" cy="1950700"/>
            <wp:effectExtent b="0" l="0" r="0" t="0"/>
            <wp:docPr descr="Рис. 2: Заполнение опыта в файле me.yaml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Заполнение опыта в файле me.yaml</w:t>
      </w:r>
    </w:p>
    <w:bookmarkEnd w:id="31"/>
    <w:bookmarkEnd w:id="32"/>
    <w:bookmarkStart w:id="37" w:name="заполнение-достижений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Заполнение достижений</w:t>
      </w:r>
    </w:p>
    <w:p>
      <w:pPr>
        <w:pStyle w:val="FirstParagraph"/>
      </w:pPr>
      <w:r>
        <w:t xml:space="preserve">Затем заполняю раздел</w:t>
      </w:r>
      <w:r>
        <w:t xml:space="preserve"> </w:t>
      </w:r>
      <w:r>
        <w:rPr>
          <w:rStyle w:val="VerbatimChar"/>
        </w:rPr>
        <w:t xml:space="preserve">awards</w:t>
      </w:r>
      <w:r>
        <w:t xml:space="preserve">, где перечисляю свои достижения и результаты, которые можно показать в профиле автора на сайте (рис. 3).</w:t>
      </w:r>
    </w:p>
    <w:bookmarkStart w:id="36" w:name="fig:003"/>
    <w:p>
      <w:pPr>
        <w:pStyle w:val="CaptionedFigure"/>
      </w:pPr>
      <w:r>
        <w:drawing>
          <wp:inline>
            <wp:extent cx="3733800" cy="894877"/>
            <wp:effectExtent b="0" l="0" r="0" t="0"/>
            <wp:docPr descr="Рис. 3: Заполнение достижений в файле me.yaml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4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Заполнение достижений в файле me.yaml</w:t>
      </w:r>
    </w:p>
    <w:bookmarkEnd w:id="36"/>
    <w:bookmarkEnd w:id="37"/>
    <w:bookmarkStart w:id="42" w:name="создание-поста-о-прошедшей-неделе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Создание поста о прошедшей неделе</w:t>
      </w:r>
    </w:p>
    <w:p>
      <w:pPr>
        <w:pStyle w:val="FirstParagraph"/>
      </w:pPr>
      <w:r>
        <w:t xml:space="preserve">Создаю новый пост в директории</w:t>
      </w:r>
      <w:r>
        <w:t xml:space="preserve"> </w:t>
      </w:r>
      <w:r>
        <w:rPr>
          <w:rStyle w:val="VerbatimChar"/>
        </w:rPr>
        <w:t xml:space="preserve">content/blog/week-april-2026/index.md</w:t>
      </w:r>
      <w:r>
        <w:t xml:space="preserve"> </w:t>
      </w:r>
      <w:r>
        <w:t xml:space="preserve">и описываю события прошедшей недели, чтобы регулярно вести блог и обновлять сайт (рис. 4).</w:t>
      </w:r>
    </w:p>
    <w:bookmarkStart w:id="41" w:name="fig:004"/>
    <w:p>
      <w:pPr>
        <w:pStyle w:val="CaptionedFigure"/>
      </w:pPr>
      <w:r>
        <w:drawing>
          <wp:inline>
            <wp:extent cx="3733800" cy="2015926"/>
            <wp:effectExtent b="0" l="0" r="0" t="0"/>
            <wp:docPr descr="Рис. 4: Создание поста по прошедшей неделе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поста по прошедшей неделе</w:t>
      </w:r>
    </w:p>
    <w:bookmarkEnd w:id="41"/>
    <w:bookmarkEnd w:id="42"/>
    <w:bookmarkStart w:id="47" w:name="создание-поста-про-markdown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Создание поста про Markdown</w:t>
      </w:r>
    </w:p>
    <w:p>
      <w:pPr>
        <w:pStyle w:val="FirstParagraph"/>
      </w:pPr>
      <w:r>
        <w:t xml:space="preserve">Создаю ещё один пост в директории</w:t>
      </w:r>
      <w:r>
        <w:t xml:space="preserve"> </w:t>
      </w:r>
      <w:r>
        <w:rPr>
          <w:rStyle w:val="VerbatimChar"/>
        </w:rPr>
        <w:t xml:space="preserve">content/blog/markdown-basics/index.md</w:t>
      </w:r>
      <w:r>
        <w:t xml:space="preserve">. В нём раскрываю тему</w:t>
      </w:r>
      <w:r>
        <w:t xml:space="preserve"> </w:t>
      </w:r>
      <w:r>
        <w:t xml:space="preserve">“Язык разметки Markdown”</w:t>
      </w:r>
      <w:r>
        <w:t xml:space="preserve"> </w:t>
      </w:r>
      <w:r>
        <w:t xml:space="preserve">и показываю основные возможности этого формата (рис. 5).</w:t>
      </w:r>
    </w:p>
    <w:bookmarkStart w:id="46" w:name="fig:005"/>
    <w:p>
      <w:pPr>
        <w:pStyle w:val="CaptionedFigure"/>
      </w:pPr>
      <w:r>
        <w:drawing>
          <wp:inline>
            <wp:extent cx="3733800" cy="2336858"/>
            <wp:effectExtent b="0" l="0" r="0" t="0"/>
            <wp:docPr descr="Рис. 5: Создание поста на тему Markdown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поста на тему Markdown</w:t>
      </w:r>
    </w:p>
    <w:bookmarkEnd w:id="46"/>
    <w:bookmarkEnd w:id="47"/>
    <w:bookmarkStart w:id="68" w:name="проверка-результата-на-локальном-сервере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Проверка результата на локальном сервере</w:t>
      </w:r>
    </w:p>
    <w:p>
      <w:pPr>
        <w:pStyle w:val="FirstParagraph"/>
      </w:pPr>
      <w:r>
        <w:t xml:space="preserve">Запускаю локальный сервер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 </w:t>
      </w:r>
      <w:r>
        <w:t xml:space="preserve">и открываю сайт в браузере. Проверяю, что новые разделы профиля и оба поста отображаются корректно (рис. 6–fig:010).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bookmarkStart w:id="51" w:name="fig:006"/>
    <w:p>
      <w:pPr>
        <w:pStyle w:val="CaptionedFigure"/>
      </w:pPr>
      <w:r>
        <w:drawing>
          <wp:inline>
            <wp:extent cx="3733800" cy="1696777"/>
            <wp:effectExtent b="0" l="0" r="0" t="0"/>
            <wp:docPr descr="Рис. 6: Просмотр поста по прошедшей неделе на сайте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поста по прошедшей неделе на сайте</w:t>
      </w:r>
    </w:p>
    <w:bookmarkEnd w:id="51"/>
    <w:bookmarkStart w:id="55" w:name="fig:007"/>
    <w:p>
      <w:pPr>
        <w:pStyle w:val="CaptionedFigure"/>
      </w:pPr>
      <w:r>
        <w:drawing>
          <wp:inline>
            <wp:extent cx="3733800" cy="1888141"/>
            <wp:effectExtent b="0" l="0" r="0" t="0"/>
            <wp:docPr descr="Рис. 7: Просмотр поста про Markdown на сайте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поста про Markdown на сайте</w:t>
      </w:r>
    </w:p>
    <w:bookmarkEnd w:id="55"/>
    <w:bookmarkStart w:id="59" w:name="fig:008"/>
    <w:p>
      <w:pPr>
        <w:pStyle w:val="CaptionedFigure"/>
      </w:pPr>
      <w:r>
        <w:drawing>
          <wp:inline>
            <wp:extent cx="3733800" cy="2296817"/>
            <wp:effectExtent b="0" l="0" r="0" t="0"/>
            <wp:docPr descr="Рис. 8: Просмотр раздела с опытом на сайте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раздела с опытом на сайте</w:t>
      </w:r>
    </w:p>
    <w:bookmarkEnd w:id="59"/>
    <w:bookmarkStart w:id="63" w:name="fig:009"/>
    <w:p>
      <w:pPr>
        <w:pStyle w:val="CaptionedFigure"/>
      </w:pPr>
      <w:r>
        <w:drawing>
          <wp:inline>
            <wp:extent cx="3733800" cy="2164883"/>
            <wp:effectExtent b="0" l="0" r="0" t="0"/>
            <wp:docPr descr="Рис. 9: Просмотр раздела с умениями на сайте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раздела с умениями на сайте</w:t>
      </w:r>
    </w:p>
    <w:bookmarkEnd w:id="63"/>
    <w:bookmarkStart w:id="67" w:name="fig:010"/>
    <w:p>
      <w:pPr>
        <w:pStyle w:val="CaptionedFigure"/>
      </w:pPr>
      <w:r>
        <w:drawing>
          <wp:inline>
            <wp:extent cx="3733800" cy="2187020"/>
            <wp:effectExtent b="0" l="0" r="0" t="0"/>
            <wp:docPr descr="Рис. 10: Просмотр раздела с достижениями на сайте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раздела с достижениями на сайте</w:t>
      </w:r>
    </w:p>
    <w:bookmarkEnd w:id="67"/>
    <w:bookmarkEnd w:id="68"/>
    <w:bookmarkStart w:id="69" w:name="публикация-изменений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Публикация изменений</w:t>
      </w:r>
    </w:p>
    <w:p>
      <w:pPr>
        <w:pStyle w:val="FirstParagraph"/>
      </w:pPr>
      <w:r>
        <w:t xml:space="preserve">После проверки результата фиксирую изменения в Git, отправляю их на GitHub и жду автоматического обновления сайта на GitHub Pages.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 3: add personal skills, achivments and expirience"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69"/>
    <w:bookmarkEnd w:id="70"/>
    <w:bookmarkStart w:id="71" w:name="основные-коман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при выполнении проекта, представлены в таблице</w:t>
      </w:r>
      <w:r>
        <w:t xml:space="preserve"> </w:t>
      </w:r>
      <w:r>
        <w:rPr>
          <w:b/>
          <w:bCs/>
        </w:rPr>
        <w:t xml:space="preserve">¿tbl:commands?</w:t>
      </w:r>
      <w:r>
        <w:t xml:space="preserve">.</w:t>
      </w:r>
    </w:p>
    <w:p>
      <w:pPr>
        <w:pStyle w:val="TableCaption"/>
      </w:pPr>
      <w:r>
        <w:t xml:space="preserve">Основные команды {#tbl:commands}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команды {#tbl:commands}"/>
      </w:tblPr>
      <w:tblGrid>
        <w:gridCol w:w="5304"/>
        <w:gridCol w:w="2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server</w:t>
            </w:r>
          </w:p>
        </w:tc>
        <w:tc>
          <w:tcPr/>
          <w:p>
            <w:pPr>
              <w:pStyle w:val="Compact"/>
            </w:pPr>
            <w:r>
              <w:t xml:space="preserve">Запуск локального сервера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"stage 3: add personal skills, achivments and expirience"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GitHub</w:t>
            </w:r>
          </w:p>
        </w:tc>
      </w:tr>
    </w:tbl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третьего этапа индивидуального проекта я расширил профиль автора на персональном сайте: заполнил разделы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awards</w:t>
      </w:r>
      <w:r>
        <w:t xml:space="preserve">, а также создал два новых поста — о прошедшей неделе и о языке разметки Markdown. После проверки на локальном сервере изменения были закоммичены, отправлены на GitHub и автоматически опубликованы через GitHub Pages. Сайт обновлён и содержит более полную информацию обо мне и моих материалах.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4" Target="media/rId6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3</dc:title>
  <dc:creator>Игнатенко Денис Беньяминович</dc:creator>
  <dc:language>ru-RU</dc:language>
  <cp:keywords/>
  <dcterms:created xsi:type="dcterms:W3CDTF">2026-04-11T20:38:58Z</dcterms:created>
  <dcterms:modified xsi:type="dcterms:W3CDTF">2026-04-11T20:38:58Z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Добавление информации о себе и публикация новых материалов на персональном сайте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