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7838" w14:textId="3237C447" w:rsidR="00FC05D3" w:rsidRPr="00E90DDC" w:rsidRDefault="00FC05D3" w:rsidP="00FC05D3">
      <w:pPr>
        <w:ind w:firstLine="0"/>
        <w:rPr>
          <w:rFonts w:asciiTheme="majorHAnsi" w:hAnsiTheme="majorHAnsi" w:cstheme="majorHAnsi"/>
          <w:sz w:val="28"/>
          <w:szCs w:val="28"/>
        </w:rPr>
      </w:pPr>
    </w:p>
    <w:p w14:paraId="58FFCCBA" w14:textId="3E33AA69" w:rsidR="00FC05D3" w:rsidRPr="00E90DDC" w:rsidRDefault="00FC05D3" w:rsidP="003C3BDC">
      <w:pPr>
        <w:pStyle w:val="Heading1"/>
        <w:numPr>
          <w:ilvl w:val="0"/>
          <w:numId w:val="0"/>
        </w:numPr>
        <w:ind w:left="360"/>
        <w:jc w:val="both"/>
        <w:rPr>
          <w:rFonts w:asciiTheme="majorHAnsi" w:eastAsia="Times New Roman" w:hAnsiTheme="majorHAnsi" w:cstheme="majorHAnsi"/>
          <w:b w:val="0"/>
          <w:szCs w:val="28"/>
          <w:lang w:val="vi-VN" w:eastAsia="vi-VN"/>
        </w:rPr>
      </w:pPr>
      <w:bookmarkStart w:id="0" w:name="_Toc164866568"/>
      <w:r w:rsidRPr="00E90DDC">
        <w:rPr>
          <w:rFonts w:asciiTheme="majorHAnsi" w:eastAsia="Times New Roman" w:hAnsiTheme="majorHAnsi" w:cstheme="majorHAnsi"/>
          <w:b w:val="0"/>
          <w:szCs w:val="28"/>
          <w:lang w:val="vi-VN" w:eastAsia="vi-VN"/>
        </w:rPr>
        <w:t>Lý thuyết 1: Xây dựng CSATTT cho một hệ thống cụ thể (1 hệ thống nhỏ hoặc 1 phần trong hệ thống, cần phải tuân thủ khuôn mẫu của CSATTT).</w:t>
      </w:r>
      <w:bookmarkEnd w:id="0"/>
      <w:r w:rsidRPr="00E90DDC">
        <w:rPr>
          <w:rFonts w:asciiTheme="majorHAnsi" w:eastAsia="Times New Roman" w:hAnsiTheme="majorHAnsi" w:cstheme="majorHAnsi"/>
          <w:b w:val="0"/>
          <w:szCs w:val="28"/>
          <w:lang w:val="vi-VN" w:eastAsia="vi-VN"/>
        </w:rPr>
        <w:t xml:space="preserve"> </w:t>
      </w:r>
    </w:p>
    <w:p w14:paraId="39A3F316" w14:textId="18E3EE3D"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 Xây dựng chính sách an toàn thông tin (Information Security Policy) là một quá trình quan trọng giúp đảm bảo rằng các thông tin quan trọng của tổ chức được bảo vệ khỏi các mối đe dọa bảo mật. Dưới đây là các bước để xây dựng chính sách an toàn thông tin tuân thủ khuôn mẫu cho một hệ thống cụ thể: </w:t>
      </w:r>
    </w:p>
    <w:p w14:paraId="61B16796"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 Tên chính sách và thông tin định danh: </w:t>
      </w:r>
    </w:p>
    <w:p w14:paraId="6DDFC21A"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1. Mục đích </w:t>
      </w:r>
    </w:p>
    <w:p w14:paraId="3C264CC4"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2. Tổng quan </w:t>
      </w:r>
    </w:p>
    <w:p w14:paraId="245BD5A5"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3. Phạm vi </w:t>
      </w:r>
    </w:p>
    <w:p w14:paraId="721FD7A1"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4. Chính sách </w:t>
      </w:r>
    </w:p>
    <w:p w14:paraId="4AA040A3"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5. Vai trò và trách nhiệm </w:t>
      </w:r>
    </w:p>
    <w:p w14:paraId="00DC7E84"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6. Luật/Hướng dẫn áp dụng </w:t>
      </w:r>
    </w:p>
    <w:p w14:paraId="25EE4481"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7. Tính hiệu lực </w:t>
      </w:r>
    </w:p>
    <w:p w14:paraId="40C6C555"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8. Thông tin và hỗ trợ </w:t>
      </w:r>
    </w:p>
    <w:p w14:paraId="248D2343"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9. Phê chuẩn </w:t>
      </w:r>
    </w:p>
    <w:p w14:paraId="558E872C"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10.Tài liệu tham chiếu ./. </w:t>
      </w:r>
    </w:p>
    <w:p w14:paraId="57E487E9"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i/>
          <w:iCs/>
          <w:sz w:val="28"/>
          <w:szCs w:val="28"/>
          <w:lang w:val="vi-VN" w:eastAsia="vi-VN"/>
        </w:rPr>
        <w:t xml:space="preserve">Ví dụ như sau: </w:t>
      </w:r>
    </w:p>
    <w:p w14:paraId="753EE92E"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Tên chính sách: CSATTT của công ty ABC </w:t>
      </w:r>
    </w:p>
    <w:p w14:paraId="70F67E70" w14:textId="12EC2473"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1. Mục đích: CSATTT của công ty ABC nhằm đảm bảo tính bảo mật và an toàn cho thông tin của công ty và khách hàng, tránh nguy cơ mất mát thông tin, ảnh hưởng đến hoạt động kinh doanh và danh tiếng của công ty. </w:t>
      </w:r>
    </w:p>
    <w:p w14:paraId="32673793" w14:textId="77F8FD6A"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2. Tổng quan: Chính sách này áp dụng cho tất cả các hoạt động liên quan đến thông tin của công ty ABC, bao gồm thông tin nội bộ, thông tin khách hàng, thông tin nhân viên, thông tin đối tác và các thông tin liên quan khác. </w:t>
      </w:r>
    </w:p>
    <w:p w14:paraId="397EBF95" w14:textId="06B91406"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3. Phạm vi: Chính sách này bao gồm các quy định và hướng dẫn về việc quản lý, bảo mật và sử dụng thông tin, cũng như các biện pháp phòng chống các mối đe dọa về an ninh mạng và các cuộc tấn công mạng khác. </w:t>
      </w:r>
    </w:p>
    <w:p w14:paraId="3096CBCF"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lastRenderedPageBreak/>
        <w:t>4. Chính sách: Công ty ABC cam kết thực hiện các biện pháp bảo mật thông tin bằng cách áp dụng các tiêu chuẩn và quy trình bảo mật thông tin hiện đại, đảm bảo tính bảo mật và an toàn cho thông tin của công ty và khách hàng.</w:t>
      </w:r>
    </w:p>
    <w:p w14:paraId="101E1C91" w14:textId="229BDE5D"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5. Vai trò và trách nhiệm: Mỗi nhân viên và bộ phận trong công ty đều có trách nhiệm chung trong việc thực hiện chính sách an toàn thông tin. Công ty cũng có các chuyên gia bảo mật thông tin chịu trách nhiệm giám sát và đảm bảo thực hiện chính sách này. </w:t>
      </w:r>
    </w:p>
    <w:p w14:paraId="581EE883" w14:textId="50AE54CD"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6. Luật/Hướng dẫn áp dụng: Chính sách này tuân thủ các luật, quy định liên quan đến an ninh mạng và bảo mật thông tin. </w:t>
      </w:r>
    </w:p>
    <w:p w14:paraId="64AF027D" w14:textId="14F24123"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7. Tính hiệu lực: CSATTT này có hiệu lực ngay khi được thông báo đến tất cả nhân viên trong công ty ABC. </w:t>
      </w:r>
    </w:p>
    <w:p w14:paraId="692DB247" w14:textId="2CB9A239"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8. Thông tin và hỗ trợ: Công ty ABC cung cấp các thông tin và hỗ trợ liên quan đến an ninh mạng và bảo mật thông tin cho nhân viên và khách hàng của mình. </w:t>
      </w:r>
    </w:p>
    <w:p w14:paraId="191D36EC"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9. Phê chuẩn: Chính sách này được phê chuẩn bởi Ban Giám đốc công ty ABC. </w:t>
      </w:r>
    </w:p>
    <w:p w14:paraId="10D0A925"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10. Tài liệu tham chiếu: Tài liệu tham chiếu cho chính sách an toàn thông tin của </w:t>
      </w:r>
    </w:p>
    <w:p w14:paraId="197F773C" w14:textId="26A93794"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công ty ABC bao gồm các hướng dẫn về bảo mật thông tin, quy định về sử dụng và truy cập thông tin, quy trình xử lý thông tin cá nhân, hướng dẫn về phát hiện và giải quyết các vấn đề an ninh mạng, cũng như các tài liệu liên quan khác. </w:t>
      </w:r>
    </w:p>
    <w:p w14:paraId="2576D045" w14:textId="2411E39B"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Ngoài ra, CSATTT của công ty ABC còn bao gồm các biện pháp đảm bảo ATTT trong việc sử dụng các thiết bị di động, đảm bảo tính bảo mật của dữ liệu khi truyền qua mạng và các biện pháp xử lý các sự cố liên quan đến an ninh mạng và bảo mật thông tin. </w:t>
      </w:r>
    </w:p>
    <w:p w14:paraId="20327A62" w14:textId="02C42AE5"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Tất cả các nhân viên và bộ phận trong công ty ABC được yêu cầu thực hiện chính sách an toàn thông tin này trong quá trình làm việc của mình. Công ty cũng đảm bảo việc giáo dục và huấn luyện nhân viên về các quy định và biện pháp bảo mật thông tin liên quan đến công việc của họ. </w:t>
      </w:r>
    </w:p>
    <w:p w14:paraId="207199A8" w14:textId="556CD73C" w:rsidR="00FC05D3" w:rsidRPr="00E90DDC" w:rsidRDefault="00FC05D3" w:rsidP="00FC05D3">
      <w:p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Chính sách an toàn thông tin của công ty ABC được đánh giá và cập nhật định kỳ để đảm bảo tính hiệu lực và phù hợp với các thay đổi về an ninh mạng và bảo mật thông tin. Nếu có bất kỳ vấn đề an ninh mạng hay bảo mật thông tin nào xảy ra, </w:t>
      </w:r>
      <w:r w:rsidRPr="00E90DDC">
        <w:rPr>
          <w:rFonts w:asciiTheme="majorHAnsi" w:hAnsiTheme="majorHAnsi" w:cstheme="majorHAnsi"/>
          <w:sz w:val="28"/>
          <w:szCs w:val="28"/>
        </w:rPr>
        <w:t>công ty sẽ có các biện pháp khẩn cấp để đối phó và giải quyết vấn đề.</w:t>
      </w:r>
    </w:p>
    <w:p w14:paraId="533C8BAD" w14:textId="77777777" w:rsidR="00FC05D3" w:rsidRPr="00E90DDC" w:rsidRDefault="00FC05D3" w:rsidP="00FC05D3">
      <w:pPr>
        <w:rPr>
          <w:rFonts w:asciiTheme="majorHAnsi" w:eastAsia="Times New Roman" w:hAnsiTheme="majorHAnsi" w:cstheme="majorHAnsi"/>
          <w:sz w:val="28"/>
          <w:szCs w:val="28"/>
          <w:lang w:val="vi-VN" w:eastAsia="vi-VN"/>
        </w:rPr>
      </w:pPr>
    </w:p>
    <w:p w14:paraId="6D8DF287" w14:textId="0F40A8D0" w:rsidR="00FC05D3" w:rsidRPr="00E90DDC" w:rsidRDefault="00FC05D3" w:rsidP="00FC05D3">
      <w:pPr>
        <w:pStyle w:val="Heading1"/>
        <w:numPr>
          <w:ilvl w:val="0"/>
          <w:numId w:val="0"/>
        </w:numPr>
        <w:rPr>
          <w:rFonts w:asciiTheme="majorHAnsi" w:eastAsia="Times New Roman" w:hAnsiTheme="majorHAnsi" w:cstheme="majorHAnsi"/>
          <w:b w:val="0"/>
          <w:szCs w:val="28"/>
          <w:lang w:val="vi-VN" w:eastAsia="vi-VN"/>
        </w:rPr>
      </w:pPr>
      <w:bookmarkStart w:id="1" w:name="_Toc164866569"/>
      <w:r w:rsidRPr="00E90DDC">
        <w:rPr>
          <w:rFonts w:asciiTheme="majorHAnsi" w:eastAsia="Times New Roman" w:hAnsiTheme="majorHAnsi" w:cstheme="majorHAnsi"/>
          <w:b w:val="0"/>
          <w:szCs w:val="28"/>
          <w:lang w:val="vi-VN" w:eastAsia="vi-VN"/>
        </w:rPr>
        <w:t>Câu 1. Anh/Chị hãy viết chính sách an toàn thông tin cho máy tính cá nhân của nhân viên trong một tổ chức bán hàng trực tuyến.</w:t>
      </w:r>
      <w:bookmarkEnd w:id="1"/>
      <w:r w:rsidRPr="00E90DDC">
        <w:rPr>
          <w:rFonts w:asciiTheme="majorHAnsi" w:eastAsia="Times New Roman" w:hAnsiTheme="majorHAnsi" w:cstheme="majorHAnsi"/>
          <w:b w:val="0"/>
          <w:szCs w:val="28"/>
          <w:lang w:val="vi-VN" w:eastAsia="vi-VN"/>
        </w:rPr>
        <w:t xml:space="preserve"> </w:t>
      </w:r>
    </w:p>
    <w:p w14:paraId="7D4F0E50"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Tên chính sách: CSATTT cho máy tính cá nhân của nhân viên trong một tổ chức bán hàng trực tuyến.</w:t>
      </w:r>
    </w:p>
    <w:p w14:paraId="548A7231" w14:textId="6298290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1. Mục đích: nhằm đảm bảo tính bảo mật và an toàn thông tin của cá nhân nhân viên đó nói riêng và tổ chức cùng khách hàng nói chung, tránh nguy cơ mất mát thông tin, ảnh hưởng đến hoạt động kinh doanh và danh tiếng của tổ chức. </w:t>
      </w:r>
    </w:p>
    <w:p w14:paraId="1B07389D" w14:textId="12812794"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2. Tổng quan: CS này sẽ có thể là một công cụ để đảm bảo các dữ liệu nhạy cảm/bí mật phải được an toàn và được khóa khi không sử dụng hoặc khi nhân viên rời khỏi chỗ làm. Đây là một trong những chiến lược hàng đầu được áp dụng để hạn chế rủi ro từ những vi phạm AT. Một CS như vậy cũng có thể nâng cao nhận thức của nhân viên về việc bảo vệ thông tin nhạy cảm. </w:t>
      </w:r>
    </w:p>
    <w:p w14:paraId="2D6F972F" w14:textId="7FD81049"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3. Phạm vi: CS này áp dụng cho tất cả các nhân viên khi dùng máy tính cá nhân trong tổ chức bán hành trực tuyến </w:t>
      </w:r>
    </w:p>
    <w:p w14:paraId="2D07BDAB"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4. Chính sách: </w:t>
      </w:r>
    </w:p>
    <w:p w14:paraId="082F6517" w14:textId="529C45A6"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a. Mọi máy tính cá nhân phải được bảo vệ bằng mật khẩu mạnh và chỉ được sử dụng bởi người sở hữu hoặc nhân viên được ủy quyền. </w:t>
      </w:r>
    </w:p>
    <w:p w14:paraId="1D88A172" w14:textId="5028D3C3"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b. Việc cài đặt và cập nhật phần mềm bảo mật cần được thực hiện định kỳ để bảo vệ chống lại các mối đe dọa mới nhất. </w:t>
      </w:r>
    </w:p>
    <w:p w14:paraId="12F5DDE9" w14:textId="4950AD3E"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 Không được phép sử dụng phần mềm trái phép hoặc không rõ nguồn gốc trên máy tính cá nhân. </w:t>
      </w:r>
    </w:p>
    <w:p w14:paraId="59A603AC" w14:textId="3712EF5A"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d. Máy tính cá nhân không được kết nối với các mạng không an toàn hoặc không được bảo mật. </w:t>
      </w:r>
    </w:p>
    <w:p w14:paraId="50E7B1A1"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e. .... </w:t>
      </w:r>
    </w:p>
    <w:p w14:paraId="4C636E6A" w14:textId="066540A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5. Vai trò và trách nhiệm: Tất cả nhân viên phải chịu trách nhiệm tuân thủ chính sách an toàn thông tin cho máy tính cá nhân của mình. Bộ phận IT phụ trách giám sát và hỗ trợ nhân viên trong việc thực hiện chính sách này. </w:t>
      </w:r>
    </w:p>
    <w:p w14:paraId="2F60337C" w14:textId="756E005C"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6. Luật/Hướng dẫn áp dụng: Chính sách này tuân thủ các luật, quy định liên quan đến bảo mật, an toàn và an ninh mạng. </w:t>
      </w:r>
    </w:p>
    <w:p w14:paraId="7F4D4370" w14:textId="564A99EC"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lastRenderedPageBreak/>
        <w:t xml:space="preserve">7. Tính hiệu lực: CSATTT này có hiệu lực ngay khi được thông báo đến tất cả nhân viên dùng máy tính cá nhân trong tổ chức bán hàng trực tuyến. </w:t>
      </w:r>
    </w:p>
    <w:p w14:paraId="3EBC6F4D" w14:textId="224EA76D"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8. Thông tin và hỗ trợ: Tổ chức bán hàng trực tuyến cung cấp thông tin và hỗ trợ liên quan đến an ninh mạng và bảo mật thông tin cho nhân viên. </w:t>
      </w:r>
    </w:p>
    <w:p w14:paraId="0A2270F8" w14:textId="77777777" w:rsidR="00FC05D3" w:rsidRPr="00E90DDC" w:rsidRDefault="00FC05D3" w:rsidP="00FC05D3">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9. Phê chuẩn: Chính sách này được phê chuẩn bởi Ban Giám đốc tổ chức bán hàng trực tuyến.</w:t>
      </w:r>
    </w:p>
    <w:p w14:paraId="63445385" w14:textId="24D3774D" w:rsidR="00FC05D3" w:rsidRPr="00E90DDC" w:rsidRDefault="00FC05D3" w:rsidP="00FC05D3">
      <w:p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10. Tài liệu tham chiếu: Tài liệu tham chiếu cho chính sách an toàn thông tin của tổ chức bán hàng trực tuyến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5F947E97" w14:textId="41C7E52F" w:rsidR="00FC05D3" w:rsidRPr="00E90DDC" w:rsidRDefault="00FC05D3" w:rsidP="00C157A8">
      <w:pPr>
        <w:pStyle w:val="Heading1"/>
        <w:numPr>
          <w:ilvl w:val="0"/>
          <w:numId w:val="0"/>
        </w:numPr>
        <w:ind w:left="360"/>
        <w:jc w:val="both"/>
        <w:rPr>
          <w:rFonts w:asciiTheme="majorHAnsi" w:hAnsiTheme="majorHAnsi" w:cstheme="majorHAnsi"/>
          <w:b w:val="0"/>
          <w:color w:val="000000"/>
          <w:szCs w:val="28"/>
        </w:rPr>
      </w:pPr>
      <w:bookmarkStart w:id="2" w:name="_Toc164866570"/>
      <w:r w:rsidRPr="00E90DDC">
        <w:rPr>
          <w:rFonts w:asciiTheme="majorHAnsi" w:hAnsiTheme="majorHAnsi" w:cstheme="majorHAnsi"/>
          <w:b w:val="0"/>
          <w:color w:val="000000"/>
          <w:szCs w:val="28"/>
        </w:rPr>
        <w:t>Câu 2. Anh/chị hãy viết chính sách ATTT cho máy chủ ứng dụng web</w:t>
      </w:r>
      <w:bookmarkEnd w:id="2"/>
    </w:p>
    <w:p w14:paraId="61333195" w14:textId="31B1BE08" w:rsidR="00FC05D3" w:rsidRPr="00E90DDC" w:rsidRDefault="00FC05D3" w:rsidP="0005454E">
      <w:pPr>
        <w:ind w:firstLine="0"/>
        <w:rPr>
          <w:rFonts w:asciiTheme="majorHAnsi" w:hAnsiTheme="majorHAnsi" w:cstheme="majorHAnsi"/>
          <w:color w:val="1F1F1F"/>
          <w:sz w:val="28"/>
          <w:szCs w:val="28"/>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Chính sách An toàn Thông tin cho Máy chủ Ứng dụng Web</w:t>
      </w:r>
    </w:p>
    <w:p w14:paraId="04021DBD" w14:textId="51DC772F" w:rsidR="00FC05D3" w:rsidRPr="00E90DDC" w:rsidRDefault="00FC05D3">
      <w:pPr>
        <w:pStyle w:val="ListParagraph"/>
        <w:numPr>
          <w:ilvl w:val="0"/>
          <w:numId w:val="4"/>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603B91C2" w14:textId="02458CF2" w:rsidR="00FC05D3" w:rsidRPr="00E90DDC" w:rsidRDefault="00FC05D3" w:rsidP="0005454E">
      <w:pPr>
        <w:rPr>
          <w:rFonts w:asciiTheme="majorHAnsi" w:hAnsiTheme="majorHAnsi" w:cstheme="majorHAnsi"/>
          <w:sz w:val="28"/>
          <w:szCs w:val="28"/>
        </w:rPr>
      </w:pPr>
      <w:r w:rsidRPr="00E90DDC">
        <w:rPr>
          <w:rFonts w:asciiTheme="majorHAnsi" w:hAnsiTheme="majorHAnsi" w:cstheme="majorHAnsi"/>
          <w:sz w:val="28"/>
          <w:szCs w:val="28"/>
        </w:rPr>
        <w:t>Mục đích của chính sách này là thiết lập các biện pháp an ninh nhằm bảo vệ máy chủ ứng dụng web khỏi các truy cập trái phép, sử dụng trái phép, thay đổi hoặc phá hủy thông tin, cũng như các mối đe dọa khác đối với an ninh thông tin.</w:t>
      </w:r>
    </w:p>
    <w:p w14:paraId="413CCF92" w14:textId="13D1D4AC" w:rsidR="0005454E" w:rsidRPr="00E90DDC" w:rsidRDefault="0005454E">
      <w:pPr>
        <w:pStyle w:val="ListParagraph"/>
        <w:numPr>
          <w:ilvl w:val="0"/>
          <w:numId w:val="4"/>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03027644" w14:textId="528B28E4" w:rsidR="0005454E" w:rsidRPr="00E90DDC" w:rsidRDefault="0005454E" w:rsidP="0005454E">
      <w:pPr>
        <w:ind w:left="720" w:firstLine="0"/>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an toàn cho máy chủ web. Đây là một trong những chiến lược hàng đầu được áp dụng để hạn chế rủi ro từ những vi phạm AT. </w:t>
      </w:r>
    </w:p>
    <w:p w14:paraId="68539EDC" w14:textId="72A3934F" w:rsidR="00FC05D3" w:rsidRPr="00E90DDC" w:rsidRDefault="00FC05D3">
      <w:pPr>
        <w:pStyle w:val="ListParagraph"/>
        <w:numPr>
          <w:ilvl w:val="0"/>
          <w:numId w:val="4"/>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p>
    <w:p w14:paraId="6B024086" w14:textId="015107CE" w:rsidR="00FC05D3" w:rsidRPr="00E90DDC" w:rsidRDefault="00FC05D3" w:rsidP="0005454E">
      <w:pPr>
        <w:rPr>
          <w:rFonts w:asciiTheme="majorHAnsi" w:hAnsiTheme="majorHAnsi" w:cstheme="majorHAnsi"/>
          <w:sz w:val="28"/>
          <w:szCs w:val="28"/>
        </w:rPr>
      </w:pPr>
      <w:r w:rsidRPr="00E90DDC">
        <w:rPr>
          <w:rFonts w:asciiTheme="majorHAnsi" w:hAnsiTheme="majorHAnsi" w:cstheme="majorHAnsi"/>
          <w:sz w:val="28"/>
          <w:szCs w:val="28"/>
        </w:rPr>
        <w:t>Chính sách này áp dụng cho tất cả máy chủ ứng dụng web được sử dụng để lưu trữ hoặc xử lý dữ liệu của tổ chức.</w:t>
      </w:r>
    </w:p>
    <w:p w14:paraId="1CA52BB3" w14:textId="62803AAA" w:rsidR="0005454E" w:rsidRPr="00E90DDC" w:rsidRDefault="0005454E">
      <w:pPr>
        <w:pStyle w:val="ListParagraph"/>
        <w:numPr>
          <w:ilvl w:val="0"/>
          <w:numId w:val="4"/>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65441BB9" w14:textId="77777777" w:rsidR="0005454E" w:rsidRPr="00E90DDC" w:rsidRDefault="0005454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Chỉ những người dùng được ủy quyền mới được phép truy cập vào máy chủ ứng dụng web.</w:t>
      </w:r>
    </w:p>
    <w:p w14:paraId="1D9CB1D5" w14:textId="243C6434" w:rsidR="0005454E" w:rsidRPr="00E90DDC" w:rsidRDefault="0005454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Mật khẩu người dùng phải mạnh và được thay đổi thường xuyên.</w:t>
      </w:r>
    </w:p>
    <w:p w14:paraId="21C42EB8" w14:textId="77777777" w:rsidR="0005454E" w:rsidRPr="00E90DDC" w:rsidRDefault="0005454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Máy chủ ứng dụng web phải được đặt trong mạng riêng biệt và được bảo vệ bằng tường lửa.</w:t>
      </w:r>
    </w:p>
    <w:p w14:paraId="2A5CA098" w14:textId="77777777" w:rsidR="0005454E" w:rsidRPr="00E90DDC" w:rsidRDefault="0005454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lastRenderedPageBreak/>
        <w:t>Phần mềm chống virus và phần mềm độc hại phải được cài đặt và cập nhật thường xuyên.</w:t>
      </w:r>
    </w:p>
    <w:p w14:paraId="1A892513" w14:textId="77777777" w:rsidR="0005454E" w:rsidRPr="00E90DDC" w:rsidRDefault="0005454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Nhân viên phải được đào tạo để biết cách nhận dạng và báo cáo các sự cố an ninh thông tin.</w:t>
      </w:r>
    </w:p>
    <w:p w14:paraId="08CE90E7" w14:textId="5316E2DA" w:rsidR="0005454E" w:rsidRPr="00E90DDC" w:rsidRDefault="0005454E" w:rsidP="0005454E">
      <w:pPr>
        <w:rPr>
          <w:rFonts w:asciiTheme="majorHAnsi" w:hAnsiTheme="majorHAnsi" w:cstheme="majorHAnsi"/>
          <w:sz w:val="28"/>
          <w:szCs w:val="28"/>
          <w:lang w:val="vi-VN"/>
        </w:rPr>
      </w:pPr>
      <w:r w:rsidRPr="00E90DDC">
        <w:rPr>
          <w:rFonts w:asciiTheme="majorHAnsi" w:hAnsiTheme="majorHAnsi" w:cstheme="majorHAnsi"/>
          <w:sz w:val="28"/>
          <w:szCs w:val="28"/>
          <w:lang w:val="vi-VN"/>
        </w:rPr>
        <w:t>…..</w:t>
      </w:r>
    </w:p>
    <w:p w14:paraId="50725661" w14:textId="43057074" w:rsidR="00FC05D3" w:rsidRPr="00E90DDC" w:rsidRDefault="0005454E">
      <w:pPr>
        <w:pStyle w:val="ListParagraph"/>
        <w:numPr>
          <w:ilvl w:val="0"/>
          <w:numId w:val="4"/>
        </w:numPr>
        <w:rPr>
          <w:rFonts w:asciiTheme="majorHAnsi" w:hAnsiTheme="majorHAnsi" w:cstheme="majorHAnsi"/>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00FC05D3" w:rsidRPr="00E90DDC">
        <w:rPr>
          <w:rStyle w:val="Strong"/>
          <w:rFonts w:asciiTheme="majorHAnsi" w:hAnsiTheme="majorHAnsi" w:cstheme="majorHAnsi"/>
          <w:b w:val="0"/>
          <w:bCs w:val="0"/>
          <w:color w:val="1F1F1F"/>
          <w:sz w:val="28"/>
          <w:szCs w:val="28"/>
        </w:rPr>
        <w:t>Trách nhiệm:</w:t>
      </w:r>
    </w:p>
    <w:p w14:paraId="4D68B143" w14:textId="77777777" w:rsidR="00FC05D3" w:rsidRPr="00E90DDC" w:rsidRDefault="00FC05D3" w:rsidP="0005454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Ban lãnh đạo:</w:t>
      </w:r>
      <w:r w:rsidRPr="00E90DDC">
        <w:rPr>
          <w:rFonts w:asciiTheme="majorHAnsi" w:hAnsiTheme="majorHAnsi" w:cstheme="majorHAnsi"/>
          <w:sz w:val="28"/>
          <w:szCs w:val="28"/>
        </w:rPr>
        <w:t> Chịu trách nhiệm ban hành và thực thi chính sách này.</w:t>
      </w:r>
    </w:p>
    <w:p w14:paraId="44653201" w14:textId="77777777" w:rsidR="00FC05D3" w:rsidRPr="00E90DDC" w:rsidRDefault="00FC05D3" w:rsidP="0005454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Bộ phận IT:</w:t>
      </w:r>
      <w:r w:rsidRPr="00E90DDC">
        <w:rPr>
          <w:rFonts w:asciiTheme="majorHAnsi" w:hAnsiTheme="majorHAnsi" w:cstheme="majorHAnsi"/>
          <w:sz w:val="28"/>
          <w:szCs w:val="28"/>
        </w:rPr>
        <w:t> Chịu trách nhiệm triển khai và duy trì các biện pháp an ninh cho máy chủ ứng dụng web.</w:t>
      </w:r>
    </w:p>
    <w:p w14:paraId="793C21F5" w14:textId="2E17BA39" w:rsidR="00FC05D3" w:rsidRPr="00E90DDC" w:rsidRDefault="00FC05D3" w:rsidP="0005454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Người dùng:</w:t>
      </w:r>
      <w:r w:rsidRPr="00E90DDC">
        <w:rPr>
          <w:rFonts w:asciiTheme="majorHAnsi" w:hAnsiTheme="majorHAnsi" w:cstheme="majorHAnsi"/>
          <w:sz w:val="28"/>
          <w:szCs w:val="28"/>
        </w:rPr>
        <w:t> Chịu trách nhiệm tuân thủ các quy định của chính sách này.</w:t>
      </w:r>
    </w:p>
    <w:p w14:paraId="5F4FF50C" w14:textId="35373E79" w:rsidR="0005454E" w:rsidRPr="00E90DDC" w:rsidRDefault="0005454E">
      <w:pPr>
        <w:pStyle w:val="ListParagraph"/>
        <w:numPr>
          <w:ilvl w:val="0"/>
          <w:numId w:val="4"/>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2ABA5908" w14:textId="3B2BCFEA" w:rsidR="0005454E" w:rsidRPr="00E90DDC" w:rsidRDefault="0005454E">
      <w:pPr>
        <w:pStyle w:val="ListParagraph"/>
        <w:numPr>
          <w:ilvl w:val="0"/>
          <w:numId w:val="4"/>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Chính sách này có hiệu lực ngay khi được thông báo đến tất cả các cá nhân dùng hệ thống</w:t>
      </w:r>
    </w:p>
    <w:p w14:paraId="3D1AE2B9" w14:textId="36B2BCF8" w:rsidR="0005454E" w:rsidRPr="00E90DDC" w:rsidRDefault="0005454E">
      <w:pPr>
        <w:pStyle w:val="ListParagraph"/>
        <w:numPr>
          <w:ilvl w:val="0"/>
          <w:numId w:val="4"/>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2AF81E75" w14:textId="19BF6CE2" w:rsidR="0005454E" w:rsidRPr="00E90DDC" w:rsidRDefault="0005454E">
      <w:pPr>
        <w:pStyle w:val="ListParagraph"/>
        <w:numPr>
          <w:ilvl w:val="0"/>
          <w:numId w:val="4"/>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2052DDCF" w14:textId="6786906B" w:rsidR="00663651" w:rsidRPr="00E90DDC" w:rsidRDefault="0005454E">
      <w:pPr>
        <w:pStyle w:val="ListParagraph"/>
        <w:numPr>
          <w:ilvl w:val="0"/>
          <w:numId w:val="4"/>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305F419F" w14:textId="48479280" w:rsidR="00F6719E" w:rsidRPr="00E90DDC" w:rsidRDefault="00F6719E" w:rsidP="00C157A8">
      <w:pPr>
        <w:pStyle w:val="Heading1"/>
        <w:numPr>
          <w:ilvl w:val="0"/>
          <w:numId w:val="0"/>
        </w:numPr>
        <w:ind w:left="360"/>
        <w:jc w:val="both"/>
        <w:rPr>
          <w:rFonts w:asciiTheme="majorHAnsi" w:hAnsiTheme="majorHAnsi" w:cstheme="majorHAnsi"/>
          <w:b w:val="0"/>
          <w:szCs w:val="28"/>
        </w:rPr>
      </w:pPr>
      <w:bookmarkStart w:id="3" w:name="_Toc164866571"/>
      <w:r w:rsidRPr="00E90DDC">
        <w:rPr>
          <w:rFonts w:asciiTheme="majorHAnsi" w:hAnsiTheme="majorHAnsi" w:cstheme="majorHAnsi"/>
          <w:b w:val="0"/>
          <w:color w:val="000000"/>
          <w:szCs w:val="28"/>
        </w:rPr>
        <w:t>Câu</w:t>
      </w:r>
      <w:r w:rsidRPr="00E90DDC">
        <w:rPr>
          <w:rFonts w:asciiTheme="majorHAnsi" w:hAnsiTheme="majorHAnsi" w:cstheme="majorHAnsi"/>
          <w:b w:val="0"/>
          <w:color w:val="000000"/>
          <w:szCs w:val="28"/>
          <w:lang w:val="vi-VN"/>
        </w:rPr>
        <w:t xml:space="preserve"> </w:t>
      </w:r>
      <w:r w:rsidR="00C157A8" w:rsidRPr="00E90DDC">
        <w:rPr>
          <w:rFonts w:asciiTheme="majorHAnsi" w:hAnsiTheme="majorHAnsi" w:cstheme="majorHAnsi"/>
          <w:b w:val="0"/>
          <w:color w:val="000000"/>
          <w:szCs w:val="28"/>
          <w:lang w:val="vi-VN"/>
        </w:rPr>
        <w:t>3</w:t>
      </w:r>
      <w:r w:rsidRPr="00E90DDC">
        <w:rPr>
          <w:rFonts w:asciiTheme="majorHAnsi" w:hAnsiTheme="majorHAnsi" w:cstheme="majorHAnsi"/>
          <w:b w:val="0"/>
          <w:color w:val="000000"/>
          <w:szCs w:val="28"/>
          <w:lang w:val="vi-VN"/>
        </w:rPr>
        <w:t xml:space="preserve">: </w:t>
      </w:r>
      <w:r w:rsidRPr="00E90DDC">
        <w:rPr>
          <w:rFonts w:asciiTheme="majorHAnsi" w:hAnsiTheme="majorHAnsi" w:cstheme="majorHAnsi"/>
          <w:b w:val="0"/>
          <w:color w:val="000000"/>
          <w:szCs w:val="28"/>
        </w:rPr>
        <w:t>Anh/chị hãy viết chính sách ATTT cho máy chủ cơ sở dữ liệu</w:t>
      </w:r>
      <w:bookmarkEnd w:id="3"/>
    </w:p>
    <w:p w14:paraId="783268CE" w14:textId="117ED646" w:rsidR="00F6719E" w:rsidRPr="00E90DDC" w:rsidRDefault="00F6719E" w:rsidP="00F6719E">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Chính sách An toàn Thông tin cho Máy chủ cơ</w:t>
      </w:r>
      <w:r w:rsidRPr="00E90DDC">
        <w:rPr>
          <w:rFonts w:asciiTheme="majorHAnsi" w:hAnsiTheme="majorHAnsi" w:cstheme="majorHAnsi"/>
          <w:color w:val="1F1F1F"/>
          <w:sz w:val="28"/>
          <w:szCs w:val="28"/>
          <w:lang w:val="vi-VN"/>
        </w:rPr>
        <w:t xml:space="preserve"> sở dữ liệu</w:t>
      </w:r>
    </w:p>
    <w:p w14:paraId="40EBA949" w14:textId="4C3FDC4A" w:rsidR="00F6719E" w:rsidRPr="00E90DDC" w:rsidRDefault="00F6719E">
      <w:pPr>
        <w:pStyle w:val="ListParagraph"/>
        <w:numPr>
          <w:ilvl w:val="0"/>
          <w:numId w:val="6"/>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0F1A5247" w14:textId="77777777" w:rsidR="00F6719E" w:rsidRPr="00E90DDC" w:rsidRDefault="00F6719E" w:rsidP="00F6719E">
      <w:pPr>
        <w:rPr>
          <w:rFonts w:asciiTheme="majorHAnsi" w:hAnsiTheme="majorHAnsi" w:cstheme="majorHAnsi"/>
          <w:sz w:val="28"/>
          <w:szCs w:val="28"/>
          <w:shd w:val="clear" w:color="auto" w:fill="FFFFFF"/>
        </w:rPr>
      </w:pPr>
      <w:r w:rsidRPr="00E90DDC">
        <w:rPr>
          <w:rFonts w:asciiTheme="majorHAnsi" w:hAnsiTheme="majorHAnsi" w:cstheme="majorHAnsi"/>
          <w:sz w:val="28"/>
          <w:szCs w:val="28"/>
          <w:shd w:val="clear" w:color="auto" w:fill="FFFFFF"/>
        </w:rPr>
        <w:t>Mục đích của chính sách này là thiết lập các biện pháp an ninh nhằm bảo vệ máy chủ cơ sở dữ liệu khỏi truy cập trái phép, sử dụng trái phép, thay đổi hoặc phá hủy dữ liệu, cũng như các mối đe dọa khác đối với an ninh thông tin.</w:t>
      </w:r>
    </w:p>
    <w:p w14:paraId="07E65E52" w14:textId="2C34DDF5" w:rsidR="00F6719E" w:rsidRPr="00E90DDC" w:rsidRDefault="00F6719E">
      <w:pPr>
        <w:pStyle w:val="ListParagraph"/>
        <w:numPr>
          <w:ilvl w:val="0"/>
          <w:numId w:val="6"/>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2BBD1EC5" w14:textId="77777777" w:rsidR="00F6719E" w:rsidRPr="00E90DDC" w:rsidRDefault="00F6719E" w:rsidP="00F6719E">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lastRenderedPageBreak/>
        <w:t xml:space="preserve">CS này sẽ có thể là một công cụ để đảm bảo an toàn cho máy chủ web. Đây là một trong những chiến lược hàng đầu được áp dụng để hạn chế rủi ro từ những vi phạm AT. </w:t>
      </w:r>
    </w:p>
    <w:p w14:paraId="11524123" w14:textId="77777777" w:rsidR="00F6719E" w:rsidRPr="00E90DDC" w:rsidRDefault="00F6719E">
      <w:pPr>
        <w:pStyle w:val="ListParagraph"/>
        <w:numPr>
          <w:ilvl w:val="0"/>
          <w:numId w:val="6"/>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p>
    <w:p w14:paraId="724DB216" w14:textId="77777777" w:rsidR="00F6719E" w:rsidRPr="00E90DDC" w:rsidRDefault="00F6719E" w:rsidP="00F6719E">
      <w:pPr>
        <w:rPr>
          <w:rFonts w:asciiTheme="majorHAnsi" w:hAnsiTheme="majorHAnsi" w:cstheme="majorHAnsi"/>
          <w:sz w:val="28"/>
          <w:szCs w:val="28"/>
          <w:shd w:val="clear" w:color="auto" w:fill="FFFFFF"/>
        </w:rPr>
      </w:pPr>
      <w:r w:rsidRPr="00E90DDC">
        <w:rPr>
          <w:rFonts w:asciiTheme="majorHAnsi" w:hAnsiTheme="majorHAnsi" w:cstheme="majorHAnsi"/>
          <w:sz w:val="28"/>
          <w:szCs w:val="28"/>
          <w:shd w:val="clear" w:color="auto" w:fill="FFFFFF"/>
        </w:rPr>
        <w:t>Chính sách này áp dụng cho tất cả máy chủ cơ sở dữ liệu được sử dụng để lưu trữ hoặc xử lý dữ liệu của tổ chức.</w:t>
      </w:r>
    </w:p>
    <w:p w14:paraId="6F953FC2" w14:textId="0A3A6EB2" w:rsidR="00F6719E" w:rsidRPr="00E90DDC" w:rsidRDefault="00F6719E">
      <w:pPr>
        <w:pStyle w:val="ListParagraph"/>
        <w:numPr>
          <w:ilvl w:val="0"/>
          <w:numId w:val="6"/>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4BBBFB13" w14:textId="0D5F5AF3" w:rsidR="00F6719E" w:rsidRPr="00E90DDC" w:rsidRDefault="00F6719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Chỉ những người dùng được ủy quyền mới được phép truy cập vào máy chủ cơ</w:t>
      </w:r>
      <w:r w:rsidRPr="00E90DDC">
        <w:rPr>
          <w:rFonts w:asciiTheme="majorHAnsi" w:hAnsiTheme="majorHAnsi" w:cstheme="majorHAnsi"/>
          <w:sz w:val="28"/>
          <w:szCs w:val="28"/>
          <w:lang w:val="vi-VN"/>
        </w:rPr>
        <w:t xml:space="preserve"> sở dữ liệu</w:t>
      </w:r>
    </w:p>
    <w:p w14:paraId="2AEFF07D" w14:textId="1E30CB43" w:rsidR="00F6719E" w:rsidRPr="00E90DDC" w:rsidRDefault="00F6719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Phần mềm chống virus và phần mềm độc hại phải được cài đặt và cập nhật thường xuyên.</w:t>
      </w:r>
    </w:p>
    <w:p w14:paraId="50F2788B" w14:textId="66D49481" w:rsidR="00F6719E" w:rsidRPr="00E90DDC" w:rsidRDefault="00F6719E">
      <w:pPr>
        <w:numPr>
          <w:ilvl w:val="0"/>
          <w:numId w:val="5"/>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F6719E">
        <w:rPr>
          <w:rFonts w:asciiTheme="majorHAnsi" w:eastAsia="Times New Roman" w:hAnsiTheme="majorHAnsi" w:cstheme="majorHAnsi"/>
          <w:color w:val="1F1F1F"/>
          <w:sz w:val="28"/>
          <w:szCs w:val="28"/>
          <w:lang w:val="vi-VN" w:eastAsia="vi-VN"/>
        </w:rPr>
        <w:t xml:space="preserve">Do tính chất nhạy cảm của dữ liệu được lưu trữ trên máy chủ cơ sở dữ liệu, phải được triển khai:Mã hóa dữ </w:t>
      </w:r>
      <w:r w:rsidRPr="00E90DDC">
        <w:rPr>
          <w:rFonts w:asciiTheme="majorHAnsi" w:eastAsia="Times New Roman" w:hAnsiTheme="majorHAnsi" w:cstheme="majorHAnsi"/>
          <w:color w:val="1F1F1F"/>
          <w:sz w:val="28"/>
          <w:szCs w:val="28"/>
          <w:lang w:val="vi-VN" w:eastAsia="vi-VN"/>
        </w:rPr>
        <w:t xml:space="preserve">liệu, </w:t>
      </w:r>
      <w:r w:rsidRPr="00F6719E">
        <w:rPr>
          <w:rFonts w:asciiTheme="majorHAnsi" w:eastAsia="Times New Roman" w:hAnsiTheme="majorHAnsi" w:cstheme="majorHAnsi"/>
          <w:color w:val="1F1F1F"/>
          <w:sz w:val="28"/>
          <w:szCs w:val="28"/>
          <w:lang w:val="vi-VN" w:eastAsia="vi-VN"/>
        </w:rPr>
        <w:t xml:space="preserve">Ghi nhật ký và theo </w:t>
      </w:r>
      <w:r w:rsidRPr="00E90DDC">
        <w:rPr>
          <w:rFonts w:asciiTheme="majorHAnsi" w:eastAsia="Times New Roman" w:hAnsiTheme="majorHAnsi" w:cstheme="majorHAnsi"/>
          <w:color w:val="1F1F1F"/>
          <w:sz w:val="28"/>
          <w:szCs w:val="28"/>
          <w:lang w:val="vi-VN" w:eastAsia="vi-VN"/>
        </w:rPr>
        <w:t>dõi,..</w:t>
      </w:r>
    </w:p>
    <w:p w14:paraId="51E9C686" w14:textId="77777777" w:rsidR="00F6719E" w:rsidRPr="00E90DDC" w:rsidRDefault="00F6719E">
      <w:pPr>
        <w:pStyle w:val="ListParagraph"/>
        <w:numPr>
          <w:ilvl w:val="0"/>
          <w:numId w:val="5"/>
        </w:numPr>
        <w:rPr>
          <w:rFonts w:asciiTheme="majorHAnsi" w:hAnsiTheme="majorHAnsi" w:cstheme="majorHAnsi"/>
          <w:sz w:val="28"/>
          <w:szCs w:val="28"/>
        </w:rPr>
      </w:pPr>
      <w:r w:rsidRPr="00E90DDC">
        <w:rPr>
          <w:rFonts w:asciiTheme="majorHAnsi" w:hAnsiTheme="majorHAnsi" w:cstheme="majorHAnsi"/>
          <w:sz w:val="28"/>
          <w:szCs w:val="28"/>
        </w:rPr>
        <w:t>Nhân viên phải được đào tạo để biết cách nhận dạng và báo cáo các sự cố an ninh thông tin.</w:t>
      </w:r>
    </w:p>
    <w:p w14:paraId="1071D7BA" w14:textId="77777777" w:rsidR="00F6719E" w:rsidRPr="00E90DDC" w:rsidRDefault="00F6719E" w:rsidP="00F6719E">
      <w:pPr>
        <w:rPr>
          <w:rFonts w:asciiTheme="majorHAnsi" w:hAnsiTheme="majorHAnsi" w:cstheme="majorHAnsi"/>
          <w:sz w:val="28"/>
          <w:szCs w:val="28"/>
          <w:lang w:val="vi-VN"/>
        </w:rPr>
      </w:pPr>
      <w:r w:rsidRPr="00E90DDC">
        <w:rPr>
          <w:rFonts w:asciiTheme="majorHAnsi" w:hAnsiTheme="majorHAnsi" w:cstheme="majorHAnsi"/>
          <w:sz w:val="28"/>
          <w:szCs w:val="28"/>
          <w:lang w:val="vi-VN"/>
        </w:rPr>
        <w:t>…..</w:t>
      </w:r>
    </w:p>
    <w:p w14:paraId="7A6DB443" w14:textId="77777777" w:rsidR="00F6719E" w:rsidRPr="00E90DDC" w:rsidRDefault="00F6719E">
      <w:pPr>
        <w:pStyle w:val="ListParagraph"/>
        <w:numPr>
          <w:ilvl w:val="0"/>
          <w:numId w:val="6"/>
        </w:numPr>
        <w:rPr>
          <w:rFonts w:asciiTheme="majorHAnsi" w:hAnsiTheme="majorHAnsi" w:cstheme="majorHAnsi"/>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5DA9694C" w14:textId="77777777" w:rsidR="00F6719E" w:rsidRPr="00E90DDC" w:rsidRDefault="00F6719E" w:rsidP="00F6719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Ban lãnh đạo:</w:t>
      </w:r>
      <w:r w:rsidRPr="00E90DDC">
        <w:rPr>
          <w:rFonts w:asciiTheme="majorHAnsi" w:hAnsiTheme="majorHAnsi" w:cstheme="majorHAnsi"/>
          <w:sz w:val="28"/>
          <w:szCs w:val="28"/>
        </w:rPr>
        <w:t> Chịu trách nhiệm ban hành và thực thi chính sách này.</w:t>
      </w:r>
    </w:p>
    <w:p w14:paraId="4739654C" w14:textId="77777777" w:rsidR="00F6719E" w:rsidRPr="00E90DDC" w:rsidRDefault="00F6719E" w:rsidP="00F6719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Bộ phận IT:</w:t>
      </w:r>
      <w:r w:rsidRPr="00E90DDC">
        <w:rPr>
          <w:rFonts w:asciiTheme="majorHAnsi" w:hAnsiTheme="majorHAnsi" w:cstheme="majorHAnsi"/>
          <w:sz w:val="28"/>
          <w:szCs w:val="28"/>
        </w:rPr>
        <w:t> Chịu trách nhiệm triển khai và duy trì các biện pháp an ninh cho máy chủ ứng dụng web.</w:t>
      </w:r>
    </w:p>
    <w:p w14:paraId="7FEFE288" w14:textId="77777777" w:rsidR="00F6719E" w:rsidRPr="00E90DDC" w:rsidRDefault="00F6719E" w:rsidP="00F6719E">
      <w:p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Người dùng:</w:t>
      </w:r>
      <w:r w:rsidRPr="00E90DDC">
        <w:rPr>
          <w:rFonts w:asciiTheme="majorHAnsi" w:hAnsiTheme="majorHAnsi" w:cstheme="majorHAnsi"/>
          <w:sz w:val="28"/>
          <w:szCs w:val="28"/>
        </w:rPr>
        <w:t> Chịu trách nhiệm tuân thủ các quy định của chính sách này.</w:t>
      </w:r>
    </w:p>
    <w:p w14:paraId="30D27803" w14:textId="77777777" w:rsidR="00F6719E" w:rsidRPr="00E90DDC" w:rsidRDefault="00F6719E">
      <w:pPr>
        <w:pStyle w:val="ListParagraph"/>
        <w:numPr>
          <w:ilvl w:val="0"/>
          <w:numId w:val="6"/>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1552E7A1" w14:textId="77777777" w:rsidR="00F6719E" w:rsidRPr="00E90DDC" w:rsidRDefault="00F6719E">
      <w:pPr>
        <w:pStyle w:val="ListParagraph"/>
        <w:numPr>
          <w:ilvl w:val="0"/>
          <w:numId w:val="6"/>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Chính sách này có hiệu lực ngay khi được thông báo đến tất cả các cá nhân dùng hệ thống</w:t>
      </w:r>
    </w:p>
    <w:p w14:paraId="288CCB7B" w14:textId="77777777" w:rsidR="00F6719E" w:rsidRPr="00E90DDC" w:rsidRDefault="00F6719E">
      <w:pPr>
        <w:pStyle w:val="ListParagraph"/>
        <w:numPr>
          <w:ilvl w:val="0"/>
          <w:numId w:val="6"/>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3C66E5CE" w14:textId="77777777" w:rsidR="00F6719E" w:rsidRPr="00E90DDC" w:rsidRDefault="00F6719E">
      <w:pPr>
        <w:pStyle w:val="ListParagraph"/>
        <w:numPr>
          <w:ilvl w:val="0"/>
          <w:numId w:val="6"/>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571DB1F5" w14:textId="11A4E12B" w:rsidR="00F6719E" w:rsidRPr="00E90DDC" w:rsidRDefault="00F6719E">
      <w:pPr>
        <w:pStyle w:val="ListParagraph"/>
        <w:numPr>
          <w:ilvl w:val="0"/>
          <w:numId w:val="6"/>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w:t>
      </w:r>
      <w:r w:rsidRPr="00E90DDC">
        <w:rPr>
          <w:rFonts w:asciiTheme="majorHAnsi" w:eastAsia="Times New Roman" w:hAnsiTheme="majorHAnsi" w:cstheme="majorHAnsi"/>
          <w:sz w:val="28"/>
          <w:szCs w:val="28"/>
          <w:lang w:val="vi-VN" w:eastAsia="vi-VN"/>
        </w:rPr>
        <w:lastRenderedPageBreak/>
        <w:t xml:space="preserve">phát hiện và giải quyết các vấn đề an </w:t>
      </w:r>
      <w:r w:rsidRPr="00E90DDC">
        <w:rPr>
          <w:rFonts w:asciiTheme="majorHAnsi" w:hAnsiTheme="majorHAnsi" w:cstheme="majorHAnsi"/>
          <w:sz w:val="28"/>
          <w:szCs w:val="28"/>
        </w:rPr>
        <w:t>ninh mạng, cũng như các tài liệu liên quan khác.</w:t>
      </w:r>
    </w:p>
    <w:p w14:paraId="755896E6" w14:textId="759723BF" w:rsidR="00F6719E" w:rsidRPr="00E90DDC" w:rsidRDefault="00F6719E"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4" w:name="_Toc164866572"/>
      <w:r w:rsidRPr="00E90DDC">
        <w:rPr>
          <w:rFonts w:asciiTheme="majorHAnsi" w:eastAsia="Times New Roman" w:hAnsiTheme="majorHAnsi" w:cstheme="majorHAnsi"/>
          <w:b w:val="0"/>
          <w:color w:val="000000"/>
          <w:szCs w:val="28"/>
          <w:lang w:val="vi-VN" w:eastAsia="vi-VN"/>
        </w:rPr>
        <w:t xml:space="preserve">Câu 4: </w:t>
      </w:r>
      <w:r w:rsidRPr="00F6719E">
        <w:rPr>
          <w:rFonts w:asciiTheme="majorHAnsi" w:eastAsia="Times New Roman" w:hAnsiTheme="majorHAnsi" w:cstheme="majorHAnsi"/>
          <w:b w:val="0"/>
          <w:color w:val="000000"/>
          <w:szCs w:val="28"/>
          <w:lang w:val="vi-VN" w:eastAsia="vi-VN"/>
        </w:rPr>
        <w:t xml:space="preserve">Anh/chị hãy viết chính sách ATTT cho máy chủ ứng dụng tác nghiệp </w:t>
      </w:r>
      <w:r w:rsidRPr="00E90DDC">
        <w:rPr>
          <w:rFonts w:asciiTheme="majorHAnsi" w:eastAsia="Times New Roman" w:hAnsiTheme="majorHAnsi" w:cstheme="majorHAnsi"/>
          <w:b w:val="0"/>
          <w:color w:val="000000"/>
          <w:szCs w:val="28"/>
          <w:lang w:val="vi-VN" w:eastAsia="vi-VN"/>
        </w:rPr>
        <w:t>nội bộ của tổ chức. ( tương tự câu 1)</w:t>
      </w:r>
      <w:bookmarkEnd w:id="4"/>
    </w:p>
    <w:p w14:paraId="391BBD1A" w14:textId="0AD36EBB" w:rsidR="00F6719E" w:rsidRPr="00E90DDC" w:rsidRDefault="00F6719E" w:rsidP="00C157A8">
      <w:pPr>
        <w:pStyle w:val="Heading1"/>
        <w:numPr>
          <w:ilvl w:val="0"/>
          <w:numId w:val="0"/>
        </w:numPr>
        <w:jc w:val="left"/>
        <w:rPr>
          <w:rFonts w:asciiTheme="majorHAnsi" w:eastAsia="Times New Roman" w:hAnsiTheme="majorHAnsi" w:cstheme="majorHAnsi"/>
          <w:b w:val="0"/>
          <w:szCs w:val="28"/>
          <w:lang w:val="vi-VN" w:eastAsia="vi-VN"/>
        </w:rPr>
      </w:pPr>
      <w:bookmarkStart w:id="5" w:name="_Toc164866573"/>
      <w:r w:rsidRPr="00E90DDC">
        <w:rPr>
          <w:rFonts w:asciiTheme="majorHAnsi" w:eastAsia="Times New Roman" w:hAnsiTheme="majorHAnsi" w:cstheme="majorHAnsi"/>
          <w:b w:val="0"/>
          <w:color w:val="000000"/>
          <w:szCs w:val="28"/>
          <w:lang w:val="vi-VN" w:eastAsia="vi-VN"/>
        </w:rPr>
        <w:t xml:space="preserve">Câu 5: </w:t>
      </w:r>
      <w:r w:rsidRPr="00E90DDC">
        <w:rPr>
          <w:rFonts w:asciiTheme="majorHAnsi" w:hAnsiTheme="majorHAnsi" w:cstheme="majorHAnsi"/>
          <w:b w:val="0"/>
          <w:color w:val="000000"/>
          <w:szCs w:val="28"/>
        </w:rPr>
        <w:t>Chính sách cho bàn làm việc sạch sẽ cho các nhân viên trong công</w:t>
      </w:r>
      <w:r w:rsidR="00C157A8" w:rsidRPr="00E90DDC">
        <w:rPr>
          <w:rFonts w:asciiTheme="majorHAnsi" w:hAnsiTheme="majorHAnsi" w:cstheme="majorHAnsi"/>
          <w:b w:val="0"/>
          <w:color w:val="000000"/>
          <w:szCs w:val="28"/>
          <w:lang w:val="vi-VN"/>
        </w:rPr>
        <w:t xml:space="preserve"> </w:t>
      </w:r>
      <w:r w:rsidR="00C157A8" w:rsidRPr="00E90DDC">
        <w:rPr>
          <w:rFonts w:asciiTheme="majorHAnsi" w:hAnsiTheme="majorHAnsi" w:cstheme="majorHAnsi"/>
          <w:b w:val="0"/>
          <w:color w:val="000000"/>
          <w:szCs w:val="28"/>
        </w:rPr>
        <w:t>ty</w:t>
      </w:r>
      <w:bookmarkEnd w:id="5"/>
    </w:p>
    <w:p w14:paraId="00F12B67" w14:textId="68B3D521" w:rsidR="00C157A8" w:rsidRPr="00E90DDC" w:rsidRDefault="00C157A8" w:rsidP="00C157A8">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 xml:space="preserve">Chính sách </w:t>
      </w:r>
      <w:r w:rsidRPr="00E90DDC">
        <w:rPr>
          <w:rFonts w:asciiTheme="majorHAnsi" w:hAnsiTheme="majorHAnsi" w:cstheme="majorHAnsi"/>
          <w:color w:val="1F1F1F"/>
          <w:sz w:val="28"/>
          <w:szCs w:val="28"/>
          <w:lang w:val="vi-VN"/>
        </w:rPr>
        <w:t xml:space="preserve"> bàn làm việc sạch sẽ trong công ty ABC</w:t>
      </w:r>
    </w:p>
    <w:p w14:paraId="3F1AC93D" w14:textId="16A00AC5" w:rsidR="00C157A8" w:rsidRPr="00E90DDC" w:rsidRDefault="00C157A8">
      <w:pPr>
        <w:pStyle w:val="ListParagraph"/>
        <w:numPr>
          <w:ilvl w:val="0"/>
          <w:numId w:val="7"/>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39AD59A2" w14:textId="77777777" w:rsidR="00C157A8" w:rsidRPr="00E90DDC" w:rsidRDefault="00C157A8" w:rsidP="00C157A8">
      <w:pPr>
        <w:ind w:left="720" w:firstLine="0"/>
        <w:rPr>
          <w:rFonts w:asciiTheme="majorHAnsi" w:hAnsiTheme="majorHAnsi" w:cstheme="majorHAnsi"/>
          <w:color w:val="1F1F1F"/>
          <w:sz w:val="28"/>
          <w:szCs w:val="28"/>
          <w:shd w:val="clear" w:color="auto" w:fill="FFFFFF"/>
        </w:rPr>
      </w:pPr>
      <w:r w:rsidRPr="00E90DDC">
        <w:rPr>
          <w:rFonts w:asciiTheme="majorHAnsi" w:hAnsiTheme="majorHAnsi" w:cstheme="majorHAnsi"/>
          <w:color w:val="1F1F1F"/>
          <w:sz w:val="28"/>
          <w:szCs w:val="28"/>
          <w:shd w:val="clear" w:color="auto" w:fill="FFFFFF"/>
        </w:rPr>
        <w:t>Mục đích của chính sách này là thiết lập các tiêu chuẩn và quy trình để duy trì một môi trường làm việc sạch sẽ, an toàn và hiệu quả cho tất cả nhân viên.</w:t>
      </w:r>
    </w:p>
    <w:p w14:paraId="7CCC6F6C" w14:textId="2BAE6AF9" w:rsidR="00C157A8" w:rsidRDefault="00C157A8">
      <w:pPr>
        <w:pStyle w:val="ListParagraph"/>
        <w:numPr>
          <w:ilvl w:val="0"/>
          <w:numId w:val="7"/>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5D4AAF5E" w14:textId="6092C2DE" w:rsidR="00836380" w:rsidRPr="00836380" w:rsidRDefault="00836380" w:rsidP="00836380">
      <w:pPr>
        <w:rPr>
          <w:rFonts w:asciiTheme="majorHAnsi" w:eastAsia="Times New Roman" w:hAnsiTheme="majorHAnsi" w:cstheme="majorHAnsi"/>
          <w:sz w:val="28"/>
          <w:szCs w:val="28"/>
          <w:lang w:val="vi-VN" w:eastAsia="vi-VN"/>
        </w:rPr>
      </w:pPr>
      <w:r>
        <w:rPr>
          <w:rFonts w:asciiTheme="majorHAnsi" w:hAnsiTheme="majorHAnsi" w:cstheme="majorHAnsi"/>
          <w:sz w:val="28"/>
          <w:szCs w:val="28"/>
        </w:rPr>
        <w:t>Chính</w:t>
      </w:r>
      <w:r>
        <w:rPr>
          <w:rFonts w:asciiTheme="majorHAnsi" w:hAnsiTheme="majorHAnsi" w:cstheme="majorHAnsi"/>
          <w:sz w:val="28"/>
          <w:szCs w:val="28"/>
          <w:lang w:val="vi-VN"/>
        </w:rPr>
        <w:t xml:space="preserve"> sách này đẩm bảo việc thiết lập quy định để duy trì môi trường làm việc sạch sẽ. </w:t>
      </w:r>
      <w:r>
        <w:rPr>
          <w:rFonts w:asciiTheme="majorHAnsi" w:eastAsia="Times New Roman" w:hAnsiTheme="majorHAnsi" w:cstheme="majorHAnsi"/>
          <w:sz w:val="28"/>
          <w:szCs w:val="28"/>
          <w:lang w:val="vi-VN" w:eastAsia="vi-VN"/>
        </w:rPr>
        <w:t>N</w:t>
      </w:r>
      <w:r w:rsidRPr="00E90DDC">
        <w:rPr>
          <w:rFonts w:asciiTheme="majorHAnsi" w:eastAsia="Times New Roman" w:hAnsiTheme="majorHAnsi" w:cstheme="majorHAnsi"/>
          <w:sz w:val="28"/>
          <w:szCs w:val="28"/>
          <w:lang w:val="vi-VN" w:eastAsia="vi-VN"/>
        </w:rPr>
        <w:t xml:space="preserve">âng cao nhận thức của nhân viên về việc bảo vệ </w:t>
      </w:r>
      <w:r>
        <w:rPr>
          <w:rFonts w:asciiTheme="majorHAnsi" w:eastAsia="Times New Roman" w:hAnsiTheme="majorHAnsi" w:cstheme="majorHAnsi"/>
          <w:sz w:val="28"/>
          <w:szCs w:val="28"/>
          <w:lang w:val="vi-VN" w:eastAsia="vi-VN"/>
        </w:rPr>
        <w:t>môi trường</w:t>
      </w:r>
    </w:p>
    <w:p w14:paraId="01F784B5" w14:textId="4BE1C989" w:rsidR="00C157A8" w:rsidRPr="00E90DDC" w:rsidRDefault="00C157A8">
      <w:pPr>
        <w:pStyle w:val="ListParagraph"/>
        <w:numPr>
          <w:ilvl w:val="0"/>
          <w:numId w:val="7"/>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p>
    <w:p w14:paraId="5FE7A3AB" w14:textId="77777777" w:rsidR="00C157A8" w:rsidRPr="00E90DDC" w:rsidRDefault="00C157A8" w:rsidP="00C157A8">
      <w:pPr>
        <w:rPr>
          <w:rFonts w:asciiTheme="majorHAnsi" w:hAnsiTheme="majorHAnsi" w:cstheme="majorHAnsi"/>
          <w:sz w:val="28"/>
          <w:szCs w:val="28"/>
          <w:lang w:val="vi-VN"/>
        </w:rPr>
      </w:pPr>
      <w:r w:rsidRPr="00E90DDC">
        <w:rPr>
          <w:rFonts w:asciiTheme="majorHAnsi" w:hAnsiTheme="majorHAnsi" w:cstheme="majorHAnsi"/>
          <w:sz w:val="28"/>
          <w:szCs w:val="28"/>
        </w:rPr>
        <w:t>Chính sách này áp dụng cho tất cả nhân</w:t>
      </w:r>
      <w:r w:rsidRPr="00E90DDC">
        <w:rPr>
          <w:rFonts w:asciiTheme="majorHAnsi" w:hAnsiTheme="majorHAnsi" w:cstheme="majorHAnsi"/>
          <w:sz w:val="28"/>
          <w:szCs w:val="28"/>
          <w:lang w:val="vi-VN"/>
        </w:rPr>
        <w:t xml:space="preserve"> viên trong công ty</w:t>
      </w:r>
    </w:p>
    <w:p w14:paraId="23A76B42" w14:textId="4C8EB1CB" w:rsidR="00C157A8" w:rsidRPr="00E90DDC" w:rsidRDefault="00C157A8">
      <w:pPr>
        <w:pStyle w:val="ListParagraph"/>
        <w:numPr>
          <w:ilvl w:val="0"/>
          <w:numId w:val="7"/>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077C5848" w14:textId="77777777"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Bàn làm việc phải được dọn dẹp gọn gàng vào cuối mỗi ngày làm việc.</w:t>
      </w:r>
    </w:p>
    <w:p w14:paraId="48538178" w14:textId="77777777"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Tất cả rác thải phải được vứt vào thùng rác.</w:t>
      </w:r>
    </w:p>
    <w:p w14:paraId="469AC517" w14:textId="77777777"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Bàn làm việc phải được lau chùi bằng chất khử trùng ít nhất một lần mỗi tuần.</w:t>
      </w:r>
    </w:p>
    <w:p w14:paraId="3A87DDCB" w14:textId="77777777"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Sàn nhà xung quanh bàn làm việc phải được quét và lau chùi sạch sẽ.</w:t>
      </w:r>
    </w:p>
    <w:p w14:paraId="095497CE" w14:textId="77777777"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Các vật dụng cá nhân phải được cất giữ trong tủ hoặc ngăn kéo.</w:t>
      </w:r>
    </w:p>
    <w:p w14:paraId="0D507243" w14:textId="55B16A3F"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Thức ăn và đồ uống không được phép để trên bàn làm việc.</w:t>
      </w:r>
    </w:p>
    <w:p w14:paraId="1245C696" w14:textId="43BCC194" w:rsidR="00C157A8" w:rsidRPr="00E90DDC" w:rsidRDefault="00C157A8">
      <w:pPr>
        <w:pStyle w:val="ListParagraph"/>
        <w:numPr>
          <w:ilvl w:val="0"/>
          <w:numId w:val="8"/>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hAnsiTheme="majorHAnsi" w:cstheme="majorHAnsi"/>
          <w:color w:val="1F1F1F"/>
          <w:sz w:val="28"/>
          <w:szCs w:val="28"/>
          <w:shd w:val="clear" w:color="auto" w:fill="FFFFFF"/>
        </w:rPr>
        <w:t>Khuyến khích nhân viên cá nhân hóa bàn làm việc của họ bằng cách thêm một vài bức ảnh hoặc cây cảnh nhỏ.</w:t>
      </w:r>
    </w:p>
    <w:p w14:paraId="3D9A0D4A" w14:textId="585D9DFA" w:rsidR="00C157A8" w:rsidRPr="00E90DDC" w:rsidRDefault="00C157A8" w:rsidP="00C157A8">
      <w:pPr>
        <w:rPr>
          <w:rFonts w:asciiTheme="majorHAnsi" w:hAnsiTheme="majorHAnsi" w:cstheme="majorHAnsi"/>
          <w:sz w:val="28"/>
          <w:szCs w:val="28"/>
          <w:lang w:val="vi-VN"/>
        </w:rPr>
      </w:pPr>
      <w:r w:rsidRPr="00E90DDC">
        <w:rPr>
          <w:rFonts w:asciiTheme="majorHAnsi" w:hAnsiTheme="majorHAnsi" w:cstheme="majorHAnsi"/>
          <w:sz w:val="28"/>
          <w:szCs w:val="28"/>
          <w:lang w:val="vi-VN"/>
        </w:rPr>
        <w:t xml:space="preserve">                     …..</w:t>
      </w:r>
    </w:p>
    <w:p w14:paraId="59FCB123" w14:textId="415DC15B" w:rsidR="00C157A8" w:rsidRPr="00E90DDC" w:rsidRDefault="00C157A8">
      <w:pPr>
        <w:pStyle w:val="ListParagraph"/>
        <w:numPr>
          <w:ilvl w:val="0"/>
          <w:numId w:val="7"/>
        </w:numPr>
        <w:rPr>
          <w:rStyle w:val="Strong"/>
          <w:rFonts w:asciiTheme="majorHAnsi" w:hAnsiTheme="majorHAnsi" w:cstheme="majorHAnsi"/>
          <w:b w:val="0"/>
          <w:bCs w:val="0"/>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44CF8C30" w14:textId="3F0C3153" w:rsidR="00C157A8" w:rsidRPr="00E90DDC" w:rsidRDefault="00C157A8" w:rsidP="00C157A8">
      <w:pPr>
        <w:pStyle w:val="ListParagraph"/>
        <w:ind w:left="1080" w:firstLine="0"/>
        <w:rPr>
          <w:rFonts w:asciiTheme="majorHAnsi" w:hAnsiTheme="majorHAnsi" w:cstheme="majorHAnsi"/>
          <w:sz w:val="28"/>
          <w:szCs w:val="28"/>
          <w:lang w:val="vi-VN"/>
        </w:rPr>
      </w:pPr>
      <w:r w:rsidRPr="00E90DDC">
        <w:rPr>
          <w:rStyle w:val="Strong"/>
          <w:rFonts w:asciiTheme="majorHAnsi" w:eastAsiaTheme="majorEastAsia" w:hAnsiTheme="majorHAnsi" w:cstheme="majorHAnsi"/>
          <w:b w:val="0"/>
          <w:bCs w:val="0"/>
          <w:color w:val="1F1F1F"/>
          <w:sz w:val="28"/>
          <w:szCs w:val="28"/>
        </w:rPr>
        <w:t>Tất</w:t>
      </w:r>
      <w:r w:rsidRPr="00E90DDC">
        <w:rPr>
          <w:rStyle w:val="Strong"/>
          <w:rFonts w:asciiTheme="majorHAnsi" w:eastAsiaTheme="majorEastAsia" w:hAnsiTheme="majorHAnsi" w:cstheme="majorHAnsi"/>
          <w:b w:val="0"/>
          <w:bCs w:val="0"/>
          <w:color w:val="1F1F1F"/>
          <w:sz w:val="28"/>
          <w:szCs w:val="28"/>
          <w:lang w:val="vi-VN"/>
        </w:rPr>
        <w:t xml:space="preserve"> cả nhân viên phải có trách nhiệm </w:t>
      </w:r>
      <w:r w:rsidRPr="00E90DDC">
        <w:rPr>
          <w:rFonts w:asciiTheme="majorHAnsi" w:hAnsiTheme="majorHAnsi" w:cstheme="majorHAnsi"/>
          <w:color w:val="1F1F1F"/>
          <w:sz w:val="28"/>
          <w:szCs w:val="28"/>
          <w:shd w:val="clear" w:color="auto" w:fill="FFFFFF"/>
        </w:rPr>
        <w:t> giữ cho bàn làm việc của mình sạch sẽ và ngăn nắp.</w:t>
      </w:r>
    </w:p>
    <w:p w14:paraId="3BB79744" w14:textId="202EE040" w:rsidR="00C157A8" w:rsidRPr="00E90DDC" w:rsidRDefault="00C157A8">
      <w:pPr>
        <w:pStyle w:val="ListParagraph"/>
        <w:numPr>
          <w:ilvl w:val="0"/>
          <w:numId w:val="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lastRenderedPageBreak/>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0D32D104" w14:textId="5CF9E7E2" w:rsidR="00C157A8" w:rsidRPr="00E90DDC" w:rsidRDefault="00C157A8">
      <w:pPr>
        <w:pStyle w:val="ListParagraph"/>
        <w:numPr>
          <w:ilvl w:val="0"/>
          <w:numId w:val="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Chính sách này có hiệu lực ngay khi được thông báo đến tất cả các nhân viên trong công ty</w:t>
      </w:r>
    </w:p>
    <w:p w14:paraId="71893A9A" w14:textId="45D5098A" w:rsidR="00C157A8" w:rsidRPr="00E90DDC" w:rsidRDefault="00C157A8">
      <w:pPr>
        <w:pStyle w:val="ListParagraph"/>
        <w:numPr>
          <w:ilvl w:val="0"/>
          <w:numId w:val="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p>
    <w:p w14:paraId="389A0FF8" w14:textId="77777777" w:rsidR="00C157A8" w:rsidRPr="00E90DDC" w:rsidRDefault="00C157A8">
      <w:pPr>
        <w:pStyle w:val="ListParagraph"/>
        <w:numPr>
          <w:ilvl w:val="0"/>
          <w:numId w:val="7"/>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08BF54F4" w14:textId="2C4EF9D4" w:rsidR="00F6719E" w:rsidRPr="00E90DDC" w:rsidRDefault="00C157A8">
      <w:pPr>
        <w:pStyle w:val="ListParagraph"/>
        <w:numPr>
          <w:ilvl w:val="0"/>
          <w:numId w:val="7"/>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Tài liệu tham chiếu:</w:t>
      </w:r>
    </w:p>
    <w:p w14:paraId="6906F637" w14:textId="28041FB9" w:rsidR="00663651" w:rsidRPr="00E90DDC" w:rsidRDefault="00C157A8" w:rsidP="00C157A8">
      <w:pPr>
        <w:pStyle w:val="Heading1"/>
        <w:numPr>
          <w:ilvl w:val="0"/>
          <w:numId w:val="0"/>
        </w:numPr>
        <w:ind w:left="360"/>
        <w:jc w:val="both"/>
        <w:rPr>
          <w:rFonts w:asciiTheme="majorHAnsi" w:hAnsiTheme="majorHAnsi" w:cstheme="majorHAnsi"/>
          <w:b w:val="0"/>
          <w:szCs w:val="28"/>
        </w:rPr>
      </w:pPr>
      <w:bookmarkStart w:id="6" w:name="_Toc164866574"/>
      <w:r w:rsidRPr="00E90DDC">
        <w:rPr>
          <w:rFonts w:asciiTheme="majorHAnsi" w:hAnsiTheme="majorHAnsi" w:cstheme="majorHAnsi"/>
          <w:b w:val="0"/>
          <w:szCs w:val="28"/>
        </w:rPr>
        <w:t>Câu</w:t>
      </w:r>
      <w:r w:rsidRPr="00E90DDC">
        <w:rPr>
          <w:rFonts w:asciiTheme="majorHAnsi" w:hAnsiTheme="majorHAnsi" w:cstheme="majorHAnsi"/>
          <w:b w:val="0"/>
          <w:szCs w:val="28"/>
          <w:lang w:val="vi-VN"/>
        </w:rPr>
        <w:t xml:space="preserve"> 6: </w:t>
      </w:r>
      <w:r w:rsidR="00663651" w:rsidRPr="00E90DDC">
        <w:rPr>
          <w:rFonts w:asciiTheme="majorHAnsi" w:hAnsiTheme="majorHAnsi" w:cstheme="majorHAnsi"/>
          <w:b w:val="0"/>
          <w:szCs w:val="28"/>
        </w:rPr>
        <w:t>Chính sách mật khẩu mạnh</w:t>
      </w:r>
      <w:bookmarkEnd w:id="6"/>
    </w:p>
    <w:p w14:paraId="02D8C74A" w14:textId="26EF22C7" w:rsidR="004160C8" w:rsidRPr="00E90DDC" w:rsidRDefault="00FC05D3" w:rsidP="00FC05D3">
      <w:pPr>
        <w:rPr>
          <w:rFonts w:asciiTheme="majorHAnsi" w:hAnsiTheme="majorHAnsi" w:cstheme="majorHAnsi"/>
          <w:sz w:val="28"/>
          <w:szCs w:val="28"/>
          <w:lang w:val="vi-VN"/>
        </w:rPr>
      </w:pPr>
      <w:r w:rsidRPr="00E90DDC">
        <w:rPr>
          <w:rFonts w:asciiTheme="majorHAnsi" w:hAnsiTheme="majorHAnsi" w:cstheme="majorHAnsi"/>
          <w:sz w:val="28"/>
          <w:szCs w:val="28"/>
          <w:lang w:val="vi-VN"/>
        </w:rPr>
        <w:t>-</w:t>
      </w:r>
      <w:r w:rsidR="004160C8" w:rsidRPr="00E90DDC">
        <w:rPr>
          <w:rFonts w:asciiTheme="majorHAnsi" w:hAnsiTheme="majorHAnsi" w:cstheme="majorHAnsi"/>
          <w:sz w:val="28"/>
          <w:szCs w:val="28"/>
          <w:lang w:val="vi-VN"/>
        </w:rPr>
        <w:t xml:space="preserve">Tên chính sách: </w:t>
      </w:r>
      <w:r w:rsidRPr="00E90DDC">
        <w:rPr>
          <w:rFonts w:asciiTheme="majorHAnsi" w:hAnsiTheme="majorHAnsi" w:cstheme="majorHAnsi"/>
          <w:sz w:val="28"/>
          <w:szCs w:val="28"/>
          <w:lang w:val="vi-VN"/>
        </w:rPr>
        <w:t>Chính sách mật khẩu mạnh cho hệ thống</w:t>
      </w:r>
    </w:p>
    <w:p w14:paraId="2D98F94D" w14:textId="43FD05F1" w:rsidR="004160C8" w:rsidRPr="00E90DDC" w:rsidRDefault="00FC05D3" w:rsidP="00FC05D3">
      <w:p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xml:space="preserve">1. </w:t>
      </w:r>
      <w:r w:rsidR="004160C8" w:rsidRPr="00E90DDC">
        <w:rPr>
          <w:rFonts w:asciiTheme="majorHAnsi" w:eastAsia="Times New Roman" w:hAnsiTheme="majorHAnsi" w:cstheme="majorHAnsi"/>
          <w:color w:val="1F1F1F"/>
          <w:sz w:val="28"/>
          <w:szCs w:val="28"/>
          <w:lang w:val="vi-VN" w:eastAsia="vi-VN"/>
        </w:rPr>
        <w:t>Mục đích: nhằm thiết lập các yêu cầu tối thiểu về độ mạnh của mật khẩu để bảo vệ tài khoản người dùng và hệ thống khỏi truy cập trái phép.</w:t>
      </w:r>
    </w:p>
    <w:p w14:paraId="09D64AE9" w14:textId="546018F6" w:rsidR="00663651" w:rsidRPr="00E90DDC" w:rsidRDefault="00663651" w:rsidP="00FC05D3">
      <w:p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xml:space="preserve">2. </w:t>
      </w:r>
      <w:r w:rsidR="00FC05D3" w:rsidRPr="00E90DDC">
        <w:rPr>
          <w:rFonts w:asciiTheme="majorHAnsi" w:eastAsia="Times New Roman" w:hAnsiTheme="majorHAnsi" w:cstheme="majorHAnsi"/>
          <w:color w:val="1F1F1F"/>
          <w:sz w:val="28"/>
          <w:szCs w:val="28"/>
          <w:lang w:val="vi-VN" w:eastAsia="vi-VN"/>
        </w:rPr>
        <w:t>T</w:t>
      </w:r>
      <w:r w:rsidRPr="00E90DDC">
        <w:rPr>
          <w:rFonts w:asciiTheme="majorHAnsi" w:eastAsia="Times New Roman" w:hAnsiTheme="majorHAnsi" w:cstheme="majorHAnsi"/>
          <w:color w:val="1F1F1F"/>
          <w:sz w:val="28"/>
          <w:szCs w:val="28"/>
          <w:lang w:val="vi-VN" w:eastAsia="vi-VN"/>
        </w:rPr>
        <w:t>ổng quan</w:t>
      </w:r>
    </w:p>
    <w:p w14:paraId="7994B603" w14:textId="2B10BC4D" w:rsidR="00663651" w:rsidRPr="00E90DDC" w:rsidRDefault="00663651" w:rsidP="00FC05D3">
      <w:p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Chính sách áp dụng cho tất cả các hoạt động liên quan đến hệ thống. Chính sách sẽ là công cụ đảm bảo việc an toàn mật khẩu giúp đảm bảo rủi ro vi phạm AT</w:t>
      </w:r>
    </w:p>
    <w:p w14:paraId="39D8D85F" w14:textId="0B456211" w:rsidR="004160C8" w:rsidRPr="00E90DDC" w:rsidRDefault="00FC05D3" w:rsidP="00FC05D3">
      <w:p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xml:space="preserve">3. </w:t>
      </w:r>
      <w:r w:rsidR="004160C8" w:rsidRPr="00E90DDC">
        <w:rPr>
          <w:rFonts w:asciiTheme="majorHAnsi" w:eastAsia="Times New Roman" w:hAnsiTheme="majorHAnsi" w:cstheme="majorHAnsi"/>
          <w:color w:val="1F1F1F"/>
          <w:sz w:val="28"/>
          <w:szCs w:val="28"/>
          <w:lang w:val="vi-VN" w:eastAsia="vi-VN"/>
        </w:rPr>
        <w:t>Phạm vi:</w:t>
      </w:r>
      <w:r w:rsidRPr="00E90DDC">
        <w:rPr>
          <w:rFonts w:asciiTheme="majorHAnsi" w:eastAsia="Times New Roman" w:hAnsiTheme="majorHAnsi" w:cstheme="majorHAnsi"/>
          <w:color w:val="1F1F1F"/>
          <w:sz w:val="28"/>
          <w:szCs w:val="28"/>
          <w:lang w:val="vi-VN" w:eastAsia="vi-VN"/>
        </w:rPr>
        <w:t xml:space="preserve"> </w:t>
      </w:r>
      <w:r w:rsidR="004160C8" w:rsidRPr="00E90DDC">
        <w:rPr>
          <w:rFonts w:asciiTheme="majorHAnsi" w:eastAsia="Times New Roman" w:hAnsiTheme="majorHAnsi" w:cstheme="majorHAnsi"/>
          <w:color w:val="1F1F1F"/>
          <w:sz w:val="28"/>
          <w:szCs w:val="28"/>
          <w:lang w:val="vi-VN" w:eastAsia="vi-VN"/>
        </w:rPr>
        <w:t>Chính sách này áp dụng cho tất cả người dùng hệ thống, bao gồm nhân viên, nhà thầu và khách hàng.</w:t>
      </w:r>
    </w:p>
    <w:p w14:paraId="0822E39A" w14:textId="2476A665" w:rsidR="004160C8" w:rsidRPr="00E90DDC" w:rsidRDefault="00FC05D3">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4.</w:t>
      </w:r>
      <w:r w:rsidR="004160C8" w:rsidRPr="00E90DDC">
        <w:rPr>
          <w:rFonts w:asciiTheme="majorHAnsi" w:eastAsia="Times New Roman" w:hAnsiTheme="majorHAnsi" w:cstheme="majorHAnsi"/>
          <w:color w:val="1F1F1F"/>
          <w:sz w:val="28"/>
          <w:szCs w:val="28"/>
          <w:lang w:val="vi-VN" w:eastAsia="vi-VN"/>
        </w:rPr>
        <w:t>Chính sách</w:t>
      </w:r>
    </w:p>
    <w:p w14:paraId="22F4CF9F" w14:textId="050767B9"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Mật khẩu phải dài ít nhất 12 ký tự.</w:t>
      </w:r>
    </w:p>
    <w:p w14:paraId="24CDC70D" w14:textId="77777777"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Mật khẩu phải chứa ít nhất một chữ cái viết hoa, một chữ cái viết thường, một số và một ký tự đặc biệt.</w:t>
      </w:r>
    </w:p>
    <w:p w14:paraId="6B668B12" w14:textId="77777777"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Mật khẩu không được dựa trên từ điển hoặc chuỗi ký tự dễ đoán.</w:t>
      </w:r>
    </w:p>
    <w:p w14:paraId="57F21977" w14:textId="7C19BD1D"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Mật khẩu không được sử dụng cho nhiều tài khoản.</w:t>
      </w:r>
    </w:p>
    <w:p w14:paraId="79442A62" w14:textId="77777777"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Thay đổi mật khẩu thường xuyên, ít nhất mỗi 6 tháng một lần.</w:t>
      </w:r>
    </w:p>
    <w:p w14:paraId="471AF3AE" w14:textId="77777777" w:rsidR="004160C8"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Không bao giờ chia sẻ mật khẩu với bất kỳ ai khác.</w:t>
      </w:r>
    </w:p>
    <w:p w14:paraId="711FDC2B" w14:textId="23B4D669" w:rsidR="00FC05D3" w:rsidRPr="00E90DDC" w:rsidRDefault="004160C8">
      <w:pPr>
        <w:pStyle w:val="ListParagraph"/>
        <w:numPr>
          <w:ilvl w:val="0"/>
          <w:numId w:val="3"/>
        </w:num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Cẩn thận với các email lừa đảo yêu cầu bạn nhập mật khẩu của mình.</w:t>
      </w:r>
    </w:p>
    <w:p w14:paraId="5B147635" w14:textId="72DAB31B" w:rsidR="004160C8" w:rsidRPr="00E90DDC" w:rsidRDefault="00FC05D3" w:rsidP="00FC05D3">
      <w:pPr>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5. V</w:t>
      </w:r>
      <w:r w:rsidR="004160C8" w:rsidRPr="00E90DDC">
        <w:rPr>
          <w:rFonts w:asciiTheme="majorHAnsi" w:eastAsia="Times New Roman" w:hAnsiTheme="majorHAnsi" w:cstheme="majorHAnsi"/>
          <w:color w:val="1F1F1F"/>
          <w:sz w:val="28"/>
          <w:szCs w:val="28"/>
          <w:lang w:val="vi-VN" w:eastAsia="vi-VN"/>
        </w:rPr>
        <w:t>ai trò và trách nhiệm: Tất cả người dùng hệ thống đều phải chịu</w:t>
      </w:r>
      <w:r w:rsidRPr="00E90DDC">
        <w:rPr>
          <w:rFonts w:asciiTheme="majorHAnsi" w:eastAsia="Times New Roman" w:hAnsiTheme="majorHAnsi" w:cstheme="majorHAnsi"/>
          <w:color w:val="1F1F1F"/>
          <w:sz w:val="28"/>
          <w:szCs w:val="28"/>
          <w:lang w:val="vi-VN" w:eastAsia="vi-VN"/>
        </w:rPr>
        <w:t xml:space="preserve"> </w:t>
      </w:r>
      <w:r w:rsidR="004160C8" w:rsidRPr="00E90DDC">
        <w:rPr>
          <w:rFonts w:asciiTheme="majorHAnsi" w:eastAsia="Times New Roman" w:hAnsiTheme="majorHAnsi" w:cstheme="majorHAnsi"/>
          <w:color w:val="1F1F1F"/>
          <w:sz w:val="28"/>
          <w:szCs w:val="28"/>
          <w:lang w:val="vi-VN" w:eastAsia="vi-VN"/>
        </w:rPr>
        <w:t>trách nhiệm tuân thủ chính sách mật khẩu mạnh. Bộ phận IT Sử dụng trình quản lý mật khẩu để tạo và lưu trữ mật khẩu mạnh.</w:t>
      </w:r>
    </w:p>
    <w:p w14:paraId="7403674F" w14:textId="7CDC1C1A" w:rsidR="004160C8" w:rsidRPr="00E90DDC" w:rsidRDefault="00FC05D3" w:rsidP="00FC05D3">
      <w:pPr>
        <w:rPr>
          <w:rFonts w:asciiTheme="majorHAnsi" w:eastAsia="Times New Roman" w:hAnsiTheme="majorHAnsi" w:cstheme="majorHAnsi"/>
          <w:color w:val="000000"/>
          <w:sz w:val="28"/>
          <w:szCs w:val="28"/>
          <w:lang w:val="vi-VN" w:eastAsia="vi-VN"/>
        </w:rPr>
      </w:pPr>
      <w:r w:rsidRPr="00E90DDC">
        <w:rPr>
          <w:rFonts w:asciiTheme="majorHAnsi" w:eastAsia="Times New Roman" w:hAnsiTheme="majorHAnsi" w:cstheme="majorHAnsi"/>
          <w:color w:val="1F1F1F"/>
          <w:sz w:val="28"/>
          <w:szCs w:val="28"/>
          <w:lang w:val="vi-VN" w:eastAsia="vi-VN"/>
        </w:rPr>
        <w:t xml:space="preserve">6. </w:t>
      </w:r>
      <w:r w:rsidR="004160C8" w:rsidRPr="00E90DDC">
        <w:rPr>
          <w:rFonts w:asciiTheme="majorHAnsi" w:eastAsia="Times New Roman" w:hAnsiTheme="majorHAnsi" w:cstheme="majorHAnsi"/>
          <w:color w:val="1F1F1F"/>
          <w:sz w:val="28"/>
          <w:szCs w:val="28"/>
          <w:lang w:val="vi-VN" w:eastAsia="vi-VN"/>
        </w:rPr>
        <w:t xml:space="preserve">Luật/ hướng dẫn áp dụng: </w:t>
      </w:r>
      <w:r w:rsidR="004160C8"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7E6AAA19" w14:textId="19EE8C61" w:rsidR="00663651" w:rsidRPr="00E90DDC" w:rsidRDefault="00FC05D3" w:rsidP="00FC05D3">
      <w:pPr>
        <w:rPr>
          <w:rFonts w:asciiTheme="majorHAnsi" w:eastAsia="Times New Roman" w:hAnsiTheme="majorHAnsi" w:cstheme="majorHAnsi"/>
          <w:color w:val="000000"/>
          <w:sz w:val="28"/>
          <w:szCs w:val="28"/>
          <w:lang w:val="vi-VN" w:eastAsia="vi-VN"/>
        </w:rPr>
      </w:pPr>
      <w:r w:rsidRPr="00E90DDC">
        <w:rPr>
          <w:rFonts w:asciiTheme="majorHAnsi" w:eastAsia="Times New Roman" w:hAnsiTheme="majorHAnsi" w:cstheme="majorHAnsi"/>
          <w:color w:val="000000"/>
          <w:sz w:val="28"/>
          <w:szCs w:val="28"/>
          <w:lang w:val="vi-VN" w:eastAsia="vi-VN"/>
        </w:rPr>
        <w:lastRenderedPageBreak/>
        <w:t xml:space="preserve">7. </w:t>
      </w:r>
      <w:r w:rsidR="00663651" w:rsidRPr="00E90DDC">
        <w:rPr>
          <w:rFonts w:asciiTheme="majorHAnsi" w:eastAsia="Times New Roman" w:hAnsiTheme="majorHAnsi" w:cstheme="majorHAnsi"/>
          <w:color w:val="000000"/>
          <w:sz w:val="28"/>
          <w:szCs w:val="28"/>
          <w:lang w:val="vi-VN" w:eastAsia="vi-VN"/>
        </w:rPr>
        <w:t>Tính hiệu lực: Chính sách này có hiệu lực ngay khi được thông báo đến tất cả các cá nhân dùng hệ thống</w:t>
      </w:r>
    </w:p>
    <w:p w14:paraId="0BBE4E7F" w14:textId="06BA6541" w:rsidR="00663651" w:rsidRPr="00E90DDC" w:rsidRDefault="00663651" w:rsidP="00FC05D3">
      <w:pPr>
        <w:rPr>
          <w:rFonts w:asciiTheme="majorHAnsi" w:eastAsia="Times New Roman" w:hAnsiTheme="majorHAnsi" w:cstheme="majorHAnsi"/>
          <w:color w:val="000000"/>
          <w:sz w:val="28"/>
          <w:szCs w:val="28"/>
          <w:lang w:val="vi-VN" w:eastAsia="vi-VN"/>
        </w:rPr>
      </w:pPr>
      <w:r w:rsidRPr="00E90DDC">
        <w:rPr>
          <w:rFonts w:asciiTheme="majorHAnsi" w:eastAsia="Times New Roman" w:hAnsiTheme="majorHAnsi" w:cstheme="majorHAnsi"/>
          <w:color w:val="000000"/>
          <w:sz w:val="28"/>
          <w:szCs w:val="28"/>
          <w:lang w:val="vi-VN" w:eastAsia="vi-VN"/>
        </w:rPr>
        <w:t>8. Thông tin và hỗ trợ: cung cấp thông tin và hỗ trợ liên quan đến an ninh mạng và bảo mật thông tin cho nhân viên</w:t>
      </w:r>
    </w:p>
    <w:p w14:paraId="37CB1640" w14:textId="7FD101B5" w:rsidR="00663651" w:rsidRPr="00E90DDC" w:rsidRDefault="00663651" w:rsidP="00FC05D3">
      <w:pPr>
        <w:rPr>
          <w:rFonts w:asciiTheme="majorHAnsi" w:eastAsia="Times New Roman" w:hAnsiTheme="majorHAnsi" w:cstheme="majorHAnsi"/>
          <w:color w:val="000000"/>
          <w:sz w:val="28"/>
          <w:szCs w:val="28"/>
          <w:lang w:val="vi-VN" w:eastAsia="vi-VN"/>
        </w:rPr>
      </w:pPr>
      <w:r w:rsidRPr="00E90DDC">
        <w:rPr>
          <w:rFonts w:asciiTheme="majorHAnsi" w:eastAsia="Times New Roman" w:hAnsiTheme="majorHAnsi" w:cstheme="majorHAnsi"/>
          <w:color w:val="000000"/>
          <w:sz w:val="28"/>
          <w:szCs w:val="28"/>
          <w:lang w:val="vi-VN" w:eastAsia="vi-VN"/>
        </w:rPr>
        <w:t>9. Phê chuẩn: Chính sách được phê chuẩn bởi ban giám đốc</w:t>
      </w:r>
    </w:p>
    <w:p w14:paraId="103B88F3" w14:textId="377DBBE3" w:rsidR="00FC05D3" w:rsidRPr="00E90DDC" w:rsidRDefault="00FC05D3" w:rsidP="00FC05D3">
      <w:pPr>
        <w:rPr>
          <w:rFonts w:asciiTheme="majorHAnsi" w:eastAsia="Times New Roman" w:hAnsiTheme="majorHAnsi" w:cstheme="majorHAnsi"/>
          <w:color w:val="000000"/>
          <w:sz w:val="28"/>
          <w:szCs w:val="28"/>
          <w:lang w:val="vi-VN" w:eastAsia="vi-VN"/>
        </w:rPr>
      </w:pPr>
      <w:r w:rsidRPr="00E90DDC">
        <w:rPr>
          <w:rFonts w:asciiTheme="majorHAnsi" w:eastAsia="Times New Roman" w:hAnsiTheme="majorHAnsi" w:cstheme="majorHAnsi"/>
          <w:color w:val="000000"/>
          <w:sz w:val="28"/>
          <w:szCs w:val="28"/>
          <w:lang w:val="vi-VN" w:eastAsia="vi-VN"/>
        </w:rPr>
        <w:t xml:space="preserve">10. Tài liệu tham chiếu: </w:t>
      </w:r>
    </w:p>
    <w:p w14:paraId="6D9DB387" w14:textId="55FD277F" w:rsidR="00C157A8" w:rsidRPr="00E90DDC" w:rsidRDefault="00C157A8" w:rsidP="00FC05D3">
      <w:pPr>
        <w:rPr>
          <w:rFonts w:asciiTheme="majorHAnsi" w:eastAsia="Times New Roman" w:hAnsiTheme="majorHAnsi" w:cstheme="majorHAnsi"/>
          <w:color w:val="000000"/>
          <w:sz w:val="28"/>
          <w:szCs w:val="28"/>
          <w:lang w:val="vi-VN" w:eastAsia="vi-VN"/>
        </w:rPr>
      </w:pPr>
    </w:p>
    <w:p w14:paraId="0131EA2F" w14:textId="6E88E5A7" w:rsidR="00C157A8" w:rsidRPr="00E90DDC" w:rsidRDefault="00C157A8"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7" w:name="_Toc164866575"/>
      <w:r w:rsidRPr="00C157A8">
        <w:rPr>
          <w:rFonts w:asciiTheme="majorHAnsi" w:eastAsia="Times New Roman" w:hAnsiTheme="majorHAnsi" w:cstheme="majorHAnsi"/>
          <w:b w:val="0"/>
          <w:color w:val="000000"/>
          <w:szCs w:val="28"/>
          <w:lang w:val="vi-VN" w:eastAsia="vi-VN"/>
        </w:rPr>
        <w:t>Câu 7. Chính sách về bảo mật thông tin khách hàng trong giao dịch thương mại điện tử</w:t>
      </w:r>
      <w:bookmarkEnd w:id="7"/>
      <w:r w:rsidRPr="00C157A8">
        <w:rPr>
          <w:rFonts w:asciiTheme="majorHAnsi" w:eastAsia="Times New Roman" w:hAnsiTheme="majorHAnsi" w:cstheme="majorHAnsi"/>
          <w:b w:val="0"/>
          <w:color w:val="000000"/>
          <w:szCs w:val="28"/>
          <w:lang w:val="vi-VN" w:eastAsia="vi-VN"/>
        </w:rPr>
        <w:t xml:space="preserve"> </w:t>
      </w:r>
    </w:p>
    <w:p w14:paraId="4DA98ECC" w14:textId="4EEE06FF" w:rsidR="00C157A8" w:rsidRPr="00E90DDC" w:rsidRDefault="00C157A8" w:rsidP="00C157A8">
      <w:pPr>
        <w:rPr>
          <w:rFonts w:asciiTheme="majorHAnsi" w:eastAsia="Times New Roman" w:hAnsiTheme="majorHAnsi" w:cstheme="majorHAnsi"/>
          <w:b/>
          <w:color w:val="000000"/>
          <w:sz w:val="28"/>
          <w:szCs w:val="28"/>
          <w:lang w:val="vi-VN" w:eastAsia="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 xml:space="preserve">Chính sách </w:t>
      </w:r>
      <w:r w:rsidRPr="00C157A8">
        <w:rPr>
          <w:rFonts w:asciiTheme="majorHAnsi" w:eastAsia="Times New Roman" w:hAnsiTheme="majorHAnsi" w:cstheme="majorHAnsi"/>
          <w:color w:val="000000"/>
          <w:sz w:val="28"/>
          <w:szCs w:val="28"/>
          <w:lang w:val="vi-VN" w:eastAsia="vi-VN"/>
        </w:rPr>
        <w:t xml:space="preserve">bảo mật thông tin khách hàng trong giao dịch thương mại điện tử </w:t>
      </w:r>
    </w:p>
    <w:p w14:paraId="7CD8022B" w14:textId="554306B0" w:rsidR="00C157A8" w:rsidRPr="00E90DDC" w:rsidRDefault="00C157A8">
      <w:pPr>
        <w:pStyle w:val="ListParagraph"/>
        <w:numPr>
          <w:ilvl w:val="0"/>
          <w:numId w:val="9"/>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6C35E62A" w14:textId="77777777" w:rsidR="003C3BDC" w:rsidRPr="00E90DDC" w:rsidRDefault="003C3BDC" w:rsidP="003C3BDC">
      <w:pPr>
        <w:rPr>
          <w:rFonts w:asciiTheme="majorHAnsi" w:hAnsiTheme="majorHAnsi" w:cstheme="majorHAnsi"/>
          <w:sz w:val="28"/>
          <w:szCs w:val="28"/>
        </w:rPr>
      </w:pPr>
      <w:r w:rsidRPr="00E90DDC">
        <w:rPr>
          <w:rFonts w:asciiTheme="majorHAnsi" w:hAnsiTheme="majorHAnsi" w:cstheme="majorHAnsi"/>
          <w:sz w:val="28"/>
          <w:szCs w:val="28"/>
          <w:shd w:val="clear" w:color="auto" w:fill="FFFFFF"/>
        </w:rPr>
        <w:t>Mục đích của chính sách này là thiết lập các nguyên tắc và quy trình để bảo vệ thông tin cá nhân của khách hàng trong các giao dịch thương mại điện tử, đảm bảo quyền riêng tư và an toàn cho khách hàng khi sử dụng các dịch vụ thương mại điện tử do tổ chức cung cấp</w:t>
      </w:r>
    </w:p>
    <w:p w14:paraId="52FEB96A" w14:textId="653F3ABA" w:rsidR="00C157A8" w:rsidRPr="00E90DDC" w:rsidRDefault="00C157A8">
      <w:pPr>
        <w:pStyle w:val="ListParagraph"/>
        <w:numPr>
          <w:ilvl w:val="0"/>
          <w:numId w:val="9"/>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45BCD8AC" w14:textId="609DA5F5" w:rsidR="008E55CC" w:rsidRPr="00E90DDC" w:rsidRDefault="008E55CC" w:rsidP="008E55C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các dữ liệu nhạy cảm/bí mật phải được an toàn cho dữ liệu người dùng. Đây là một trong những chiến lược hàng đầu được áp dụng để hạn chế rủi ro từ những vi phạm AT.  </w:t>
      </w:r>
    </w:p>
    <w:p w14:paraId="777F9B14" w14:textId="35F9625C" w:rsidR="00C157A8" w:rsidRPr="00E90DDC" w:rsidRDefault="00C157A8">
      <w:pPr>
        <w:pStyle w:val="ListParagraph"/>
        <w:numPr>
          <w:ilvl w:val="0"/>
          <w:numId w:val="9"/>
        </w:numPr>
        <w:rPr>
          <w:rStyle w:val="Strong"/>
          <w:rFonts w:asciiTheme="majorHAnsi" w:hAnsiTheme="majorHAnsi" w:cstheme="majorHAnsi"/>
          <w:b w:val="0"/>
          <w:bCs w:val="0"/>
          <w:sz w:val="28"/>
          <w:szCs w:val="28"/>
        </w:rPr>
      </w:pPr>
      <w:r w:rsidRPr="00E90DDC">
        <w:rPr>
          <w:rStyle w:val="Strong"/>
          <w:rFonts w:asciiTheme="majorHAnsi" w:hAnsiTheme="majorHAnsi" w:cstheme="majorHAnsi"/>
          <w:b w:val="0"/>
          <w:bCs w:val="0"/>
          <w:color w:val="1F1F1F"/>
          <w:sz w:val="28"/>
          <w:szCs w:val="28"/>
        </w:rPr>
        <w:t>Phạm vi:</w:t>
      </w:r>
    </w:p>
    <w:p w14:paraId="3B3F3FA9" w14:textId="04B4DD60" w:rsidR="003C3BDC" w:rsidRPr="00E90DDC" w:rsidRDefault="003C3BDC" w:rsidP="003C3BDC">
      <w:pPr>
        <w:rPr>
          <w:rFonts w:asciiTheme="majorHAnsi" w:hAnsiTheme="majorHAnsi" w:cstheme="majorHAnsi"/>
          <w:sz w:val="28"/>
          <w:szCs w:val="28"/>
        </w:rPr>
      </w:pPr>
      <w:r w:rsidRPr="00E90DDC">
        <w:rPr>
          <w:rFonts w:asciiTheme="majorHAnsi" w:hAnsiTheme="majorHAnsi" w:cstheme="majorHAnsi"/>
          <w:sz w:val="28"/>
          <w:szCs w:val="28"/>
          <w:shd w:val="clear" w:color="auto" w:fill="FFFFFF"/>
        </w:rPr>
        <w:t>Chính sách này áp dụng cho tất cả các hoạt động thu thập, sử dụng, lưu trữ và truyền tải thông tin cá nhân của khách hàng trong các giao dịch thương mại điện tử trên website và ứng dụng di động của tổ chức.</w:t>
      </w:r>
    </w:p>
    <w:p w14:paraId="7D9EC0F4" w14:textId="0C60D37F" w:rsidR="00C157A8" w:rsidRPr="00E90DDC" w:rsidRDefault="00C157A8">
      <w:pPr>
        <w:pStyle w:val="ListParagraph"/>
        <w:numPr>
          <w:ilvl w:val="0"/>
          <w:numId w:val="9"/>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10F6F29F" w14:textId="01ABC65B" w:rsidR="003C3BDC" w:rsidRPr="00E90DDC" w:rsidRDefault="003C3BDC" w:rsidP="003C3BDC">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Thu thập thông tin cá nhân của khách hàng một cách hợp pháp, minh bạch và chính đáng.</w:t>
      </w:r>
    </w:p>
    <w:p w14:paraId="3113F6C7" w14:textId="1F4BD427" w:rsidR="003C3BDC" w:rsidRPr="00E90DDC" w:rsidRDefault="003C3BDC" w:rsidP="003C3BDC">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Lưu trữ thông tin cá nhân của khách hàng an toàn và bảo mật.</w:t>
      </w:r>
    </w:p>
    <w:p w14:paraId="2752466E" w14:textId="5B816C24" w:rsidR="003C3BDC" w:rsidRPr="00E90DDC" w:rsidRDefault="003C3BDC" w:rsidP="003C3BDC">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lastRenderedPageBreak/>
        <w:t>+ Không tiết lộ thông tin cá nhân của khách hàng cho bên thứ ba mà không có sự đồng ý của khách hàng.</w:t>
      </w:r>
    </w:p>
    <w:p w14:paraId="52500070" w14:textId="240FE4FD" w:rsidR="003C3BDC" w:rsidRPr="00E90DDC" w:rsidRDefault="003C3BDC" w:rsidP="003C3BDC">
      <w:pPr>
        <w:pStyle w:val="ListParagraph"/>
        <w:shd w:val="clear" w:color="auto" w:fill="FFFFFF"/>
        <w:spacing w:before="100" w:beforeAutospacing="1" w:after="0" w:line="240" w:lineRule="auto"/>
        <w:ind w:firstLine="0"/>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Tổ chức chỉ thu thập thông tin cá nhân của khách hàng cần thiết cho mục đích cung cấp dịch vụ thương mại điện tử.</w:t>
      </w:r>
    </w:p>
    <w:p w14:paraId="799E55F2" w14:textId="261F8058" w:rsidR="003C3BDC" w:rsidRPr="00836380" w:rsidRDefault="003C3BDC" w:rsidP="00836380">
      <w:pPr>
        <w:pStyle w:val="ListParagraph"/>
        <w:shd w:val="clear" w:color="auto" w:fill="FFFFFF"/>
        <w:spacing w:before="100" w:beforeAutospacing="1" w:after="0" w:line="240" w:lineRule="auto"/>
        <w:ind w:firstLine="0"/>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Khách hàng có quyền từ chối cung cấp thông tin cá nhân, tuy nhiên việc này có thể ảnh hưởng đến khả năng sử dụng một số dịch vụ nhất định.</w:t>
      </w:r>
    </w:p>
    <w:p w14:paraId="00CE695E" w14:textId="0B86CE94" w:rsidR="00C157A8" w:rsidRPr="00E90DDC" w:rsidRDefault="00C157A8">
      <w:pPr>
        <w:pStyle w:val="ListParagraph"/>
        <w:numPr>
          <w:ilvl w:val="0"/>
          <w:numId w:val="9"/>
        </w:numPr>
        <w:rPr>
          <w:rStyle w:val="Strong"/>
          <w:rFonts w:asciiTheme="majorHAnsi" w:hAnsiTheme="majorHAnsi" w:cstheme="majorHAnsi"/>
          <w:b w:val="0"/>
          <w:bCs w:val="0"/>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685ABF99" w14:textId="22F5DAD9" w:rsidR="003C3BDC" w:rsidRPr="00E90DDC" w:rsidRDefault="003C3BDC" w:rsidP="003C3BDC">
      <w:pPr>
        <w:ind w:firstLine="0"/>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 Tất cả người dùng phải chịu trách nhiệm tuân thủ chính sách an toàn thông tin cho thông tin của mình mình. Bộ phận IT phụ trách giám sát và hỗ trợ nhân người dùng trong việc thực hiện chính sách này. </w:t>
      </w:r>
    </w:p>
    <w:p w14:paraId="38B27EEC" w14:textId="77777777" w:rsidR="00C157A8" w:rsidRPr="00E90DDC" w:rsidRDefault="00C157A8">
      <w:pPr>
        <w:pStyle w:val="ListParagraph"/>
        <w:numPr>
          <w:ilvl w:val="0"/>
          <w:numId w:val="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32BBF016" w14:textId="585B6444" w:rsidR="00C157A8" w:rsidRPr="00E90DDC" w:rsidRDefault="00C157A8">
      <w:pPr>
        <w:pStyle w:val="ListParagraph"/>
        <w:numPr>
          <w:ilvl w:val="0"/>
          <w:numId w:val="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 xml:space="preserve">Chính sách này có hiệu lực ngay khi được thông báo đến tất cả các cá nhân dùng </w:t>
      </w:r>
      <w:r w:rsidR="003C3BDC" w:rsidRPr="00E90DDC">
        <w:rPr>
          <w:rFonts w:asciiTheme="majorHAnsi" w:eastAsia="Times New Roman" w:hAnsiTheme="majorHAnsi" w:cstheme="majorHAnsi"/>
          <w:color w:val="000000"/>
          <w:sz w:val="28"/>
          <w:szCs w:val="28"/>
          <w:lang w:val="vi-VN" w:eastAsia="vi-VN"/>
        </w:rPr>
        <w:t>giao dịch thương mại diện tử</w:t>
      </w:r>
    </w:p>
    <w:p w14:paraId="6EF6595A" w14:textId="0F93E235" w:rsidR="00C157A8" w:rsidRPr="00E90DDC" w:rsidRDefault="00C157A8">
      <w:pPr>
        <w:pStyle w:val="ListParagraph"/>
        <w:numPr>
          <w:ilvl w:val="0"/>
          <w:numId w:val="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 xml:space="preserve">cung cấp thông tin và hỗ trợ liên quan đến an ninh mạng và bảo mật thông tin cho </w:t>
      </w:r>
      <w:r w:rsidR="003C3BDC" w:rsidRPr="00E90DDC">
        <w:rPr>
          <w:rFonts w:asciiTheme="majorHAnsi" w:eastAsia="Times New Roman" w:hAnsiTheme="majorHAnsi" w:cstheme="majorHAnsi"/>
          <w:color w:val="000000"/>
          <w:sz w:val="28"/>
          <w:szCs w:val="28"/>
          <w:lang w:val="vi-VN" w:eastAsia="vi-VN"/>
        </w:rPr>
        <w:t>người dùng</w:t>
      </w:r>
    </w:p>
    <w:p w14:paraId="7BCEB7F8" w14:textId="77777777" w:rsidR="00C157A8" w:rsidRPr="00E90DDC" w:rsidRDefault="00C157A8">
      <w:pPr>
        <w:pStyle w:val="ListParagraph"/>
        <w:numPr>
          <w:ilvl w:val="0"/>
          <w:numId w:val="9"/>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14DF1807" w14:textId="0878FEDD" w:rsidR="00C157A8" w:rsidRPr="00E90DDC" w:rsidRDefault="00C157A8">
      <w:pPr>
        <w:pStyle w:val="ListParagraph"/>
        <w:numPr>
          <w:ilvl w:val="0"/>
          <w:numId w:val="9"/>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72F1B263" w14:textId="1BCF3572" w:rsidR="00C157A8" w:rsidRPr="00E90DDC" w:rsidRDefault="00C157A8"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8" w:name="_Toc164866576"/>
      <w:r w:rsidRPr="00C157A8">
        <w:rPr>
          <w:rFonts w:asciiTheme="majorHAnsi" w:eastAsia="Times New Roman" w:hAnsiTheme="majorHAnsi" w:cstheme="majorHAnsi"/>
          <w:b w:val="0"/>
          <w:color w:val="000000"/>
          <w:szCs w:val="28"/>
          <w:lang w:val="vi-VN" w:eastAsia="vi-VN"/>
        </w:rPr>
        <w:t>Câu 8. Chính sách về sử dụng email trong tổ chức</w:t>
      </w:r>
      <w:bookmarkEnd w:id="8"/>
      <w:r w:rsidRPr="00C157A8">
        <w:rPr>
          <w:rFonts w:asciiTheme="majorHAnsi" w:eastAsia="Times New Roman" w:hAnsiTheme="majorHAnsi" w:cstheme="majorHAnsi"/>
          <w:b w:val="0"/>
          <w:color w:val="000000"/>
          <w:szCs w:val="28"/>
          <w:lang w:val="vi-VN" w:eastAsia="vi-VN"/>
        </w:rPr>
        <w:t xml:space="preserve"> </w:t>
      </w:r>
    </w:p>
    <w:p w14:paraId="5C882BAD" w14:textId="4E42FA2B" w:rsidR="009C4079" w:rsidRPr="00E90DDC" w:rsidRDefault="009C4079" w:rsidP="009C4079">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Chính sách An toàn sử</w:t>
      </w:r>
      <w:r w:rsidRPr="00E90DDC">
        <w:rPr>
          <w:rFonts w:asciiTheme="majorHAnsi" w:hAnsiTheme="majorHAnsi" w:cstheme="majorHAnsi"/>
          <w:color w:val="1F1F1F"/>
          <w:sz w:val="28"/>
          <w:szCs w:val="28"/>
          <w:lang w:val="vi-VN"/>
        </w:rPr>
        <w:t xml:space="preserve"> dụng email trong tổ chức</w:t>
      </w:r>
    </w:p>
    <w:p w14:paraId="6F006BC1" w14:textId="1A8DEE16" w:rsidR="009C4079" w:rsidRPr="00E90DDC" w:rsidRDefault="009C4079">
      <w:pPr>
        <w:pStyle w:val="ListParagraph"/>
        <w:numPr>
          <w:ilvl w:val="0"/>
          <w:numId w:val="13"/>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46E79CE4" w14:textId="77777777" w:rsidR="009C4079" w:rsidRPr="00E90DDC" w:rsidRDefault="009C4079" w:rsidP="009C4079">
      <w:pPr>
        <w:rPr>
          <w:rFonts w:asciiTheme="majorHAnsi" w:hAnsiTheme="majorHAnsi" w:cstheme="majorHAnsi"/>
          <w:sz w:val="28"/>
          <w:szCs w:val="28"/>
          <w:shd w:val="clear" w:color="auto" w:fill="FFFFFF"/>
        </w:rPr>
      </w:pPr>
      <w:r w:rsidRPr="00E90DDC">
        <w:rPr>
          <w:rFonts w:asciiTheme="majorHAnsi" w:hAnsiTheme="majorHAnsi" w:cstheme="majorHAnsi"/>
          <w:sz w:val="28"/>
          <w:szCs w:val="28"/>
          <w:shd w:val="clear" w:color="auto" w:fill="FFFFFF"/>
        </w:rPr>
        <w:t>Mục đích của chính sách này là thiết lập các nguyên tắc và quy định về việc sử dụng email trong tổ chức, đảm bảo hiệu quả hoạt động, an ninh thông tin và tuân thủ các quy định pháp luật liên quan.</w:t>
      </w:r>
    </w:p>
    <w:p w14:paraId="7ACED547" w14:textId="42C3746B" w:rsidR="009C4079" w:rsidRPr="00E90DDC" w:rsidRDefault="009C4079">
      <w:pPr>
        <w:pStyle w:val="ListParagraph"/>
        <w:numPr>
          <w:ilvl w:val="0"/>
          <w:numId w:val="13"/>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6BD8F868" w14:textId="355153B0" w:rsidR="009C4079" w:rsidRPr="00E90DDC" w:rsidRDefault="009C4079" w:rsidP="009C4079">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an toàn việc sử dụng email trong tổ chức. Đây là một trong những chiến lược hàng đầu được áp dụng để hạn chế rủi ro từ những vi phạm AT. </w:t>
      </w:r>
    </w:p>
    <w:p w14:paraId="7DBE921B" w14:textId="54DD1BFD" w:rsidR="009C4079" w:rsidRPr="00E90DDC" w:rsidRDefault="009C4079">
      <w:pPr>
        <w:pStyle w:val="ListParagraph"/>
        <w:numPr>
          <w:ilvl w:val="0"/>
          <w:numId w:val="13"/>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lastRenderedPageBreak/>
        <w:t>Phạm vi:</w:t>
      </w:r>
    </w:p>
    <w:p w14:paraId="73251A09" w14:textId="77777777" w:rsidR="009C4079" w:rsidRPr="00E90DDC" w:rsidRDefault="009C4079" w:rsidP="009C4079">
      <w:pPr>
        <w:pStyle w:val="ListParagraph"/>
        <w:ind w:left="1080" w:firstLine="0"/>
        <w:rPr>
          <w:rFonts w:asciiTheme="majorHAnsi" w:hAnsiTheme="majorHAnsi" w:cstheme="majorHAnsi"/>
          <w:color w:val="1F1F1F"/>
          <w:sz w:val="28"/>
          <w:szCs w:val="28"/>
          <w:shd w:val="clear" w:color="auto" w:fill="FFFFFF"/>
        </w:rPr>
      </w:pPr>
      <w:r w:rsidRPr="00E90DDC">
        <w:rPr>
          <w:rFonts w:asciiTheme="majorHAnsi" w:hAnsiTheme="majorHAnsi" w:cstheme="majorHAnsi"/>
          <w:color w:val="1F1F1F"/>
          <w:sz w:val="28"/>
          <w:szCs w:val="28"/>
          <w:shd w:val="clear" w:color="auto" w:fill="FFFFFF"/>
        </w:rPr>
        <w:t>Chính sách này áp dụng cho tất cả cán bộ, nhân viên, cộng tác viên đang làm việc tại tổ chức và sử dụng hệ thống email của tổ chức.</w:t>
      </w:r>
    </w:p>
    <w:p w14:paraId="53B3345A" w14:textId="28E0DCC5" w:rsidR="009C4079" w:rsidRPr="00E90DDC" w:rsidRDefault="009C4079">
      <w:pPr>
        <w:pStyle w:val="ListParagraph"/>
        <w:numPr>
          <w:ilvl w:val="0"/>
          <w:numId w:val="13"/>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558234B3" w14:textId="08A8CDC9" w:rsidR="009C4079" w:rsidRPr="00E90DDC" w:rsidRDefault="009C4079">
      <w:pPr>
        <w:pStyle w:val="ListParagraph"/>
        <w:numPr>
          <w:ilvl w:val="0"/>
          <w:numId w:val="14"/>
        </w:numPr>
        <w:rPr>
          <w:rStyle w:val="Strong"/>
          <w:rFonts w:asciiTheme="majorHAnsi" w:hAnsiTheme="majorHAnsi" w:cstheme="majorHAnsi"/>
          <w:b w:val="0"/>
          <w:bCs w:val="0"/>
          <w:color w:val="1F1F1F"/>
          <w:sz w:val="28"/>
          <w:szCs w:val="28"/>
          <w:shd w:val="clear" w:color="auto" w:fill="FFFFFF"/>
          <w:lang w:val="vi-VN"/>
        </w:rPr>
      </w:pPr>
      <w:r w:rsidRPr="00E90DDC">
        <w:rPr>
          <w:rStyle w:val="Strong"/>
          <w:rFonts w:asciiTheme="majorHAnsi" w:hAnsiTheme="majorHAnsi" w:cstheme="majorHAnsi"/>
          <w:b w:val="0"/>
          <w:bCs w:val="0"/>
          <w:color w:val="1F1F1F"/>
          <w:sz w:val="28"/>
          <w:szCs w:val="28"/>
          <w:shd w:val="clear" w:color="auto" w:fill="FFFFFF"/>
        </w:rPr>
        <w:t>Sử dụng email cho mục đích công việc</w:t>
      </w:r>
      <w:r w:rsidRPr="00E90DDC">
        <w:rPr>
          <w:rStyle w:val="Strong"/>
          <w:rFonts w:asciiTheme="majorHAnsi" w:hAnsiTheme="majorHAnsi" w:cstheme="majorHAnsi"/>
          <w:b w:val="0"/>
          <w:bCs w:val="0"/>
          <w:color w:val="1F1F1F"/>
          <w:sz w:val="28"/>
          <w:szCs w:val="28"/>
          <w:shd w:val="clear" w:color="auto" w:fill="FFFFFF"/>
          <w:lang w:val="vi-VN"/>
        </w:rPr>
        <w:t xml:space="preserve">: </w:t>
      </w:r>
    </w:p>
    <w:p w14:paraId="42FF08D6" w14:textId="77777777"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Cán bộ, nhân viên phải bảo mật thông tin cá nhân, thông tin của tổ chức và khách hàng khi sử dụng email.</w:t>
      </w:r>
    </w:p>
    <w:p w14:paraId="756AE74D" w14:textId="77777777"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Sử dụng mật khẩu mạnh và giữ bí mật mật khẩu email.</w:t>
      </w:r>
    </w:p>
    <w:p w14:paraId="11B3AA5D" w14:textId="77777777"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Cẩn trọng khi mở tệp đính kèm, nhấp vào liên kết trong email từ người lạ hoặc nguồn không xác định.</w:t>
      </w:r>
    </w:p>
    <w:p w14:paraId="6501C506" w14:textId="77777777"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Cẩn trọng khi mở tệp đính kèm, nhấp vào liên kết trong email từ người lạ hoặc nguồn không xác định.</w:t>
      </w:r>
    </w:p>
    <w:p w14:paraId="6A9229E6" w14:textId="77777777"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Tổ chức có thể tổ chức các khóa đào tạo về sử dụng email hiệu quả cho cán bộ, nhân viên.</w:t>
      </w:r>
    </w:p>
    <w:p w14:paraId="4EEB50E4" w14:textId="3D7F7484" w:rsidR="009C4079" w:rsidRPr="00E90DDC" w:rsidRDefault="009C4079">
      <w:pPr>
        <w:pStyle w:val="ListParagraph"/>
        <w:numPr>
          <w:ilvl w:val="0"/>
          <w:numId w:val="14"/>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Tổ chức có thể triển khai các công cụ quản lý email để kiểm soát việc sử dụng email và bảo mật thông tin.</w:t>
      </w:r>
    </w:p>
    <w:p w14:paraId="45855032" w14:textId="77777777" w:rsidR="009C4079" w:rsidRPr="00E90DDC" w:rsidRDefault="009C4079" w:rsidP="009C4079">
      <w:pPr>
        <w:rPr>
          <w:rFonts w:asciiTheme="majorHAnsi" w:hAnsiTheme="majorHAnsi" w:cstheme="majorHAnsi"/>
          <w:sz w:val="28"/>
          <w:szCs w:val="28"/>
          <w:lang w:val="vi-VN"/>
        </w:rPr>
      </w:pPr>
      <w:r w:rsidRPr="00E90DDC">
        <w:rPr>
          <w:rFonts w:asciiTheme="majorHAnsi" w:hAnsiTheme="majorHAnsi" w:cstheme="majorHAnsi"/>
          <w:sz w:val="28"/>
          <w:szCs w:val="28"/>
          <w:lang w:val="vi-VN"/>
        </w:rPr>
        <w:t>…..</w:t>
      </w:r>
    </w:p>
    <w:p w14:paraId="26625A98" w14:textId="77777777" w:rsidR="009C4079" w:rsidRPr="00E90DDC" w:rsidRDefault="009C4079">
      <w:pPr>
        <w:pStyle w:val="ListParagraph"/>
        <w:numPr>
          <w:ilvl w:val="0"/>
          <w:numId w:val="13"/>
        </w:numPr>
        <w:rPr>
          <w:rFonts w:asciiTheme="majorHAnsi" w:hAnsiTheme="majorHAnsi" w:cstheme="majorHAnsi"/>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00B1AD1A" w14:textId="77777777" w:rsidR="009C4079" w:rsidRPr="009C4079" w:rsidRDefault="009C4079" w:rsidP="009C4079">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9C4079">
        <w:rPr>
          <w:rFonts w:asciiTheme="majorHAnsi" w:eastAsia="Times New Roman" w:hAnsiTheme="majorHAnsi" w:cstheme="majorHAnsi"/>
          <w:color w:val="1F1F1F"/>
          <w:sz w:val="28"/>
          <w:szCs w:val="28"/>
          <w:lang w:val="vi-VN" w:eastAsia="vi-VN"/>
        </w:rPr>
        <w:t>Ban lãnh đạo: Chịu trách nhiệm ban hành, tuyên truyền và thực thi chính sách này.</w:t>
      </w:r>
    </w:p>
    <w:p w14:paraId="3B4A81F5" w14:textId="77777777" w:rsidR="009C4079" w:rsidRPr="009C4079" w:rsidRDefault="009C4079" w:rsidP="009C4079">
      <w:pPr>
        <w:shd w:val="clear" w:color="auto" w:fill="FFFFFF"/>
        <w:spacing w:before="100" w:beforeAutospacing="1" w:after="0" w:line="240" w:lineRule="auto"/>
        <w:ind w:left="720" w:firstLine="0"/>
        <w:jc w:val="left"/>
        <w:rPr>
          <w:rFonts w:asciiTheme="majorHAnsi" w:eastAsia="Times New Roman" w:hAnsiTheme="majorHAnsi" w:cstheme="majorHAnsi"/>
          <w:color w:val="1F1F1F"/>
          <w:sz w:val="28"/>
          <w:szCs w:val="28"/>
          <w:lang w:val="vi-VN" w:eastAsia="vi-VN"/>
        </w:rPr>
      </w:pPr>
      <w:r w:rsidRPr="009C4079">
        <w:rPr>
          <w:rFonts w:asciiTheme="majorHAnsi" w:eastAsia="Times New Roman" w:hAnsiTheme="majorHAnsi" w:cstheme="majorHAnsi"/>
          <w:color w:val="1F1F1F"/>
          <w:sz w:val="28"/>
          <w:szCs w:val="28"/>
          <w:lang w:val="vi-VN" w:eastAsia="vi-VN"/>
        </w:rPr>
        <w:t>Bộ phận IT: Chịu trách nhiệm quản lý hệ thống email, cung cấp hướng dẫn sử dụng và hỗ trợ kỹ thuật cho người dùng.</w:t>
      </w:r>
    </w:p>
    <w:p w14:paraId="346877BB" w14:textId="77777777" w:rsidR="009C4079" w:rsidRPr="009C4079" w:rsidRDefault="009C4079" w:rsidP="009C4079">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9C4079">
        <w:rPr>
          <w:rFonts w:asciiTheme="majorHAnsi" w:eastAsia="Times New Roman" w:hAnsiTheme="majorHAnsi" w:cstheme="majorHAnsi"/>
          <w:color w:val="1F1F1F"/>
          <w:sz w:val="28"/>
          <w:szCs w:val="28"/>
          <w:lang w:val="vi-VN" w:eastAsia="vi-VN"/>
        </w:rPr>
        <w:t>Cán bộ, nhân viên: Chịu trách nhiệm tuân thủ các quy định của chính sách này trong việc sử dụng email.</w:t>
      </w:r>
    </w:p>
    <w:p w14:paraId="04AD0778" w14:textId="77777777" w:rsidR="009C4079" w:rsidRPr="00E90DDC" w:rsidRDefault="009C4079">
      <w:pPr>
        <w:pStyle w:val="ListParagraph"/>
        <w:numPr>
          <w:ilvl w:val="0"/>
          <w:numId w:val="13"/>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7D0431AD" w14:textId="6CBE6136" w:rsidR="009C4079" w:rsidRPr="00E90DDC" w:rsidRDefault="009C4079">
      <w:pPr>
        <w:pStyle w:val="ListParagraph"/>
        <w:numPr>
          <w:ilvl w:val="0"/>
          <w:numId w:val="13"/>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Chính sách này có hiệu lực ngay khi được thông báo đến tất cả các nhân viên sử dụng email</w:t>
      </w:r>
    </w:p>
    <w:p w14:paraId="24F2A4B3" w14:textId="77777777" w:rsidR="009C4079" w:rsidRPr="00E90DDC" w:rsidRDefault="009C4079">
      <w:pPr>
        <w:pStyle w:val="ListParagraph"/>
        <w:numPr>
          <w:ilvl w:val="0"/>
          <w:numId w:val="13"/>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0BA51B68" w14:textId="77777777" w:rsidR="009C4079" w:rsidRPr="00E90DDC" w:rsidRDefault="009C4079">
      <w:pPr>
        <w:pStyle w:val="ListParagraph"/>
        <w:numPr>
          <w:ilvl w:val="0"/>
          <w:numId w:val="13"/>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0490DEE5" w14:textId="587D7B68" w:rsidR="008E55CC" w:rsidRPr="00E90DDC" w:rsidRDefault="009C4079">
      <w:pPr>
        <w:pStyle w:val="ListParagraph"/>
        <w:numPr>
          <w:ilvl w:val="0"/>
          <w:numId w:val="13"/>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w:t>
      </w:r>
      <w:r w:rsidRPr="00E90DDC">
        <w:rPr>
          <w:rFonts w:asciiTheme="majorHAnsi" w:eastAsia="Times New Roman" w:hAnsiTheme="majorHAnsi" w:cstheme="majorHAnsi"/>
          <w:sz w:val="28"/>
          <w:szCs w:val="28"/>
          <w:lang w:val="vi-VN" w:eastAsia="vi-VN"/>
        </w:rPr>
        <w:lastRenderedPageBreak/>
        <w:t xml:space="preserve">phát hiện và giải quyết các vấn đề an </w:t>
      </w:r>
      <w:r w:rsidRPr="00E90DDC">
        <w:rPr>
          <w:rFonts w:asciiTheme="majorHAnsi" w:hAnsiTheme="majorHAnsi" w:cstheme="majorHAnsi"/>
          <w:sz w:val="28"/>
          <w:szCs w:val="28"/>
        </w:rPr>
        <w:t>ninh mạng, cũng như các tài liệu liên quan khác.</w:t>
      </w:r>
    </w:p>
    <w:p w14:paraId="3D556B57" w14:textId="1A2364E3" w:rsidR="00C157A8" w:rsidRPr="00E90DDC" w:rsidRDefault="00C157A8"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9" w:name="_Toc164866577"/>
      <w:r w:rsidRPr="00C157A8">
        <w:rPr>
          <w:rFonts w:asciiTheme="majorHAnsi" w:eastAsia="Times New Roman" w:hAnsiTheme="majorHAnsi" w:cstheme="majorHAnsi"/>
          <w:b w:val="0"/>
          <w:color w:val="000000"/>
          <w:szCs w:val="28"/>
          <w:lang w:val="vi-VN" w:eastAsia="vi-VN"/>
        </w:rPr>
        <w:t>Câu 9. Chính sách về sao lưu phục hồi</w:t>
      </w:r>
      <w:bookmarkEnd w:id="9"/>
      <w:r w:rsidRPr="00C157A8">
        <w:rPr>
          <w:rFonts w:asciiTheme="majorHAnsi" w:eastAsia="Times New Roman" w:hAnsiTheme="majorHAnsi" w:cstheme="majorHAnsi"/>
          <w:b w:val="0"/>
          <w:color w:val="000000"/>
          <w:szCs w:val="28"/>
          <w:lang w:val="vi-VN" w:eastAsia="vi-VN"/>
        </w:rPr>
        <w:t xml:space="preserve"> </w:t>
      </w:r>
    </w:p>
    <w:p w14:paraId="2E891BDC" w14:textId="0F1684C8" w:rsidR="009C4079" w:rsidRPr="00E90DDC" w:rsidRDefault="009C4079" w:rsidP="009C4079">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Chính sách An toàn về</w:t>
      </w:r>
      <w:r w:rsidRPr="00E90DDC">
        <w:rPr>
          <w:rFonts w:asciiTheme="majorHAnsi" w:hAnsiTheme="majorHAnsi" w:cstheme="majorHAnsi"/>
          <w:color w:val="1F1F1F"/>
          <w:sz w:val="28"/>
          <w:szCs w:val="28"/>
          <w:lang w:val="vi-VN"/>
        </w:rPr>
        <w:t xml:space="preserve"> sao lưu phục hồi</w:t>
      </w:r>
    </w:p>
    <w:p w14:paraId="5CFE9692" w14:textId="7730812F" w:rsidR="009C4079" w:rsidRPr="00E90DDC" w:rsidRDefault="009C4079">
      <w:pPr>
        <w:pStyle w:val="ListParagraph"/>
        <w:numPr>
          <w:ilvl w:val="0"/>
          <w:numId w:val="15"/>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1C85FF8D" w14:textId="77777777" w:rsidR="009C4079" w:rsidRPr="00E90DDC" w:rsidRDefault="009C4079" w:rsidP="000B5E6F">
      <w:pPr>
        <w:rPr>
          <w:rFonts w:asciiTheme="majorHAnsi" w:hAnsiTheme="majorHAnsi" w:cstheme="majorHAnsi"/>
          <w:sz w:val="28"/>
          <w:szCs w:val="28"/>
          <w:shd w:val="clear" w:color="auto" w:fill="FFFFFF"/>
        </w:rPr>
      </w:pPr>
      <w:r w:rsidRPr="00E90DDC">
        <w:rPr>
          <w:rFonts w:asciiTheme="majorHAnsi" w:hAnsiTheme="majorHAnsi" w:cstheme="majorHAnsi"/>
          <w:sz w:val="28"/>
          <w:szCs w:val="28"/>
          <w:shd w:val="clear" w:color="auto" w:fill="FFFFFF"/>
        </w:rPr>
        <w:t>Mục đích của chính sách này là thiết lập các quy trình và thủ tục để sao lưu và phục hồi dữ liệu một cách hiệu quả, đảm bảo tính sẵn sàng, an toàn và bảo mật cho dữ liệu của tổ chức.</w:t>
      </w:r>
    </w:p>
    <w:p w14:paraId="01857BDA" w14:textId="0FBF678F" w:rsidR="009C4079" w:rsidRPr="00E90DDC" w:rsidRDefault="009C4079">
      <w:pPr>
        <w:pStyle w:val="ListParagraph"/>
        <w:numPr>
          <w:ilvl w:val="0"/>
          <w:numId w:val="15"/>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78ED1BD4" w14:textId="7E0F5EE0" w:rsidR="009C4079" w:rsidRPr="00E90DDC" w:rsidRDefault="009C4079" w:rsidP="000B5E6F">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an toàn việc sử dụng sao lưu phục hồi dữ liệu trong tổ chức. Đây là một trong những chiến lược hàng đầu được áp dụng để hạn chế rủi ro từ những vi phạm AT. </w:t>
      </w:r>
    </w:p>
    <w:p w14:paraId="3B5198B7" w14:textId="77777777" w:rsidR="009C4079" w:rsidRPr="00E90DDC" w:rsidRDefault="009C4079">
      <w:pPr>
        <w:pStyle w:val="ListParagraph"/>
        <w:numPr>
          <w:ilvl w:val="0"/>
          <w:numId w:val="15"/>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p>
    <w:p w14:paraId="65678C17" w14:textId="77777777" w:rsidR="009C4079" w:rsidRPr="00E90DDC" w:rsidRDefault="009C4079" w:rsidP="000B5E6F">
      <w:pPr>
        <w:rPr>
          <w:rFonts w:asciiTheme="majorHAnsi" w:hAnsiTheme="majorHAnsi" w:cstheme="majorHAnsi"/>
          <w:sz w:val="28"/>
          <w:szCs w:val="28"/>
          <w:shd w:val="clear" w:color="auto" w:fill="FFFFFF"/>
        </w:rPr>
      </w:pPr>
      <w:r w:rsidRPr="00E90DDC">
        <w:rPr>
          <w:rFonts w:asciiTheme="majorHAnsi" w:hAnsiTheme="majorHAnsi" w:cstheme="majorHAnsi"/>
          <w:sz w:val="28"/>
          <w:szCs w:val="28"/>
          <w:shd w:val="clear" w:color="auto" w:fill="FFFFFF"/>
        </w:rPr>
        <w:t>Chính sách này áp dụng cho tất cả dữ liệu điện tử được tạo ra, sử dụng và lưu trữ trong hệ thống thông tin của tổ chức, bao gồm dữ liệu ứng dụng, dữ liệu hệ thống và dữ liệu cá nhân.</w:t>
      </w:r>
    </w:p>
    <w:p w14:paraId="2B55A23D" w14:textId="2C63994B" w:rsidR="009C4079" w:rsidRPr="00E90DDC" w:rsidRDefault="009C4079">
      <w:pPr>
        <w:pStyle w:val="ListParagraph"/>
        <w:numPr>
          <w:ilvl w:val="0"/>
          <w:numId w:val="15"/>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265FD16F" w14:textId="77777777" w:rsidR="009C4079" w:rsidRPr="00E90DDC" w:rsidRDefault="009C4079">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Lập lịch sao lưu dữ liệu thường xuyên theo tần suất phù hợp với mức độ quan trọng của dữ liệu và nhu cầu sử dụng.</w:t>
      </w:r>
    </w:p>
    <w:p w14:paraId="278A9C9C" w14:textId="78F79B35" w:rsidR="009C4079" w:rsidRPr="00E90DDC" w:rsidRDefault="009C4079">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 xml:space="preserve">Nên kết hợp sử dụng nhiều phương pháp sao lưu để đảm bảo an toàn chodữ liệu: </w:t>
      </w:r>
      <w:r w:rsidRPr="00E90DDC">
        <w:rPr>
          <w:rFonts w:asciiTheme="majorHAnsi" w:hAnsiTheme="majorHAnsi" w:cstheme="majorHAnsi"/>
          <w:color w:val="1F1F1F"/>
          <w:sz w:val="28"/>
          <w:szCs w:val="28"/>
          <w:shd w:val="clear" w:color="auto" w:fill="FFFFFF"/>
        </w:rPr>
        <w:t> sao lưu cục bộ, sao lưu ngoại tuyến, sao lưu đám mây.</w:t>
      </w:r>
    </w:p>
    <w:p w14:paraId="5229D99A" w14:textId="77777777" w:rsidR="009C4079" w:rsidRPr="00E90DDC" w:rsidRDefault="009C4079">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Lưu trữ bản sao lưu dữ liệu ở nơi an toàn, tránh xa các mối nguy hiểm tiềm ẩn như hỏa hoạn, lũ lụt, trộm cắp.</w:t>
      </w:r>
    </w:p>
    <w:p w14:paraId="2D38600B" w14:textId="77777777" w:rsidR="009C4079" w:rsidRPr="00E90DDC" w:rsidRDefault="009C4079">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Thực hiện thử nghiệm phục hồi dữ liệu định kỳ để đảm bảo hệ thống sao lưu và phục hồi hoạt động hiệu quả.</w:t>
      </w:r>
    </w:p>
    <w:p w14:paraId="5D9E9B58" w14:textId="77777777" w:rsidR="009C4079" w:rsidRPr="00E90DDC" w:rsidRDefault="009C4079">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Tổ chức có thể đầu tư vào các giải pháp sao lưu và phục hồi dữ liệu tự động để tiết kiệm thời gian và công sức cho cán bộ, nhân viên.</w:t>
      </w:r>
    </w:p>
    <w:p w14:paraId="3D200335" w14:textId="2A3E007C" w:rsidR="009C4079" w:rsidRPr="00E90DDC" w:rsidRDefault="000B5E6F">
      <w:pPr>
        <w:pStyle w:val="ListParagraph"/>
        <w:numPr>
          <w:ilvl w:val="1"/>
          <w:numId w:val="16"/>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Tổ chức có thể tổ chức các khóa đào tạo về sao lưu và phục hồi dữ liệu cho cán bộ, nhân viên để nâng cao nhận thức và kỹ năng sử dụng hệ thống.</w:t>
      </w:r>
    </w:p>
    <w:p w14:paraId="1027E7DE" w14:textId="5A7BC144" w:rsidR="009C4079" w:rsidRPr="00E90DDC" w:rsidRDefault="000B5E6F" w:rsidP="009C4079">
      <w:pPr>
        <w:rPr>
          <w:rFonts w:asciiTheme="majorHAnsi" w:hAnsiTheme="majorHAnsi" w:cstheme="majorHAnsi"/>
          <w:sz w:val="28"/>
          <w:szCs w:val="28"/>
          <w:lang w:val="vi-VN"/>
        </w:rPr>
      </w:pPr>
      <w:r w:rsidRPr="00E90DDC">
        <w:rPr>
          <w:rFonts w:asciiTheme="majorHAnsi" w:hAnsiTheme="majorHAnsi" w:cstheme="majorHAnsi"/>
          <w:sz w:val="28"/>
          <w:szCs w:val="28"/>
          <w:lang w:val="vi-VN"/>
        </w:rPr>
        <w:t xml:space="preserve">                    </w:t>
      </w:r>
      <w:r w:rsidR="009C4079" w:rsidRPr="00E90DDC">
        <w:rPr>
          <w:rFonts w:asciiTheme="majorHAnsi" w:hAnsiTheme="majorHAnsi" w:cstheme="majorHAnsi"/>
          <w:sz w:val="28"/>
          <w:szCs w:val="28"/>
          <w:lang w:val="vi-VN"/>
        </w:rPr>
        <w:t>…..</w:t>
      </w:r>
    </w:p>
    <w:p w14:paraId="24A55970" w14:textId="77777777" w:rsidR="000B5E6F" w:rsidRPr="00E90DDC" w:rsidRDefault="009C4079">
      <w:pPr>
        <w:pStyle w:val="ListParagraph"/>
        <w:numPr>
          <w:ilvl w:val="0"/>
          <w:numId w:val="15"/>
        </w:numPr>
        <w:rPr>
          <w:rStyle w:val="Strong"/>
          <w:rFonts w:asciiTheme="majorHAnsi" w:hAnsiTheme="majorHAnsi" w:cstheme="majorHAnsi"/>
          <w:b w:val="0"/>
          <w:bCs w:val="0"/>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3E1F5964" w14:textId="77777777" w:rsidR="000B5E6F" w:rsidRPr="00E90DDC" w:rsidRDefault="009C4079" w:rsidP="000B5E6F">
      <w:pPr>
        <w:rPr>
          <w:rFonts w:asciiTheme="majorHAnsi" w:hAnsiTheme="majorHAnsi" w:cstheme="majorHAnsi"/>
          <w:sz w:val="28"/>
          <w:szCs w:val="28"/>
        </w:rPr>
      </w:pPr>
      <w:r w:rsidRPr="00E90DDC">
        <w:rPr>
          <w:rFonts w:asciiTheme="majorHAnsi" w:eastAsia="Times New Roman" w:hAnsiTheme="majorHAnsi" w:cstheme="majorHAnsi"/>
          <w:color w:val="1F1F1F"/>
          <w:sz w:val="28"/>
          <w:szCs w:val="28"/>
          <w:lang w:val="vi-VN" w:eastAsia="vi-VN"/>
        </w:rPr>
        <w:lastRenderedPageBreak/>
        <w:t>Ban lãnh đạo: Chịu trách nhiệm ban hành, tuyên truyền và thực thi chính sách này.</w:t>
      </w:r>
    </w:p>
    <w:p w14:paraId="475385AF" w14:textId="2AEC1647" w:rsidR="009C4079" w:rsidRPr="009C4079" w:rsidRDefault="009C4079" w:rsidP="000B5E6F">
      <w:pPr>
        <w:rPr>
          <w:rFonts w:asciiTheme="majorHAnsi" w:hAnsiTheme="majorHAnsi" w:cstheme="majorHAnsi"/>
          <w:sz w:val="28"/>
          <w:szCs w:val="28"/>
        </w:rPr>
      </w:pPr>
      <w:r w:rsidRPr="009C4079">
        <w:rPr>
          <w:rFonts w:asciiTheme="majorHAnsi" w:eastAsia="Times New Roman" w:hAnsiTheme="majorHAnsi" w:cstheme="majorHAnsi"/>
          <w:color w:val="1F1F1F"/>
          <w:sz w:val="28"/>
          <w:szCs w:val="28"/>
          <w:lang w:val="vi-VN" w:eastAsia="vi-VN"/>
        </w:rPr>
        <w:t>Bộ phận IT: </w:t>
      </w:r>
      <w:r w:rsidR="000B5E6F" w:rsidRPr="00E90DDC">
        <w:rPr>
          <w:rFonts w:asciiTheme="majorHAnsi" w:hAnsiTheme="majorHAnsi" w:cstheme="majorHAnsi"/>
          <w:color w:val="1F1F1F"/>
          <w:sz w:val="28"/>
          <w:szCs w:val="28"/>
          <w:shd w:val="clear" w:color="auto" w:fill="FFFFFF"/>
        </w:rPr>
        <w:t>Chịu trách nhiệm triển khai, vận hành và duy trì hệ thống sao lưu và phục hồi dữ liệu.</w:t>
      </w:r>
    </w:p>
    <w:p w14:paraId="6A3C53B4" w14:textId="32D1752E" w:rsidR="009C4079" w:rsidRPr="009C4079" w:rsidRDefault="009C4079" w:rsidP="009C4079">
      <w:p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9C4079">
        <w:rPr>
          <w:rFonts w:asciiTheme="majorHAnsi" w:eastAsia="Times New Roman" w:hAnsiTheme="majorHAnsi" w:cstheme="majorHAnsi"/>
          <w:color w:val="1F1F1F"/>
          <w:sz w:val="28"/>
          <w:szCs w:val="28"/>
          <w:lang w:val="vi-VN" w:eastAsia="vi-VN"/>
        </w:rPr>
        <w:t>Cán bộ, nhân viên: </w:t>
      </w:r>
      <w:r w:rsidR="000B5E6F" w:rsidRPr="00E90DDC">
        <w:rPr>
          <w:rFonts w:asciiTheme="majorHAnsi" w:hAnsiTheme="majorHAnsi" w:cstheme="majorHAnsi"/>
          <w:color w:val="1F1F1F"/>
          <w:sz w:val="28"/>
          <w:szCs w:val="28"/>
          <w:shd w:val="clear" w:color="auto" w:fill="FFFFFF"/>
        </w:rPr>
        <w:t>Chịu trách nhiệm tuân thủ các quy định của chính sách này trong việc sử dụng hệ thống sao lưu và phục hồi dữ liệu.</w:t>
      </w:r>
    </w:p>
    <w:p w14:paraId="27640505" w14:textId="77777777" w:rsidR="009C4079" w:rsidRPr="00E90DDC" w:rsidRDefault="009C4079">
      <w:pPr>
        <w:pStyle w:val="ListParagraph"/>
        <w:numPr>
          <w:ilvl w:val="0"/>
          <w:numId w:val="15"/>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4321687C" w14:textId="6A15FF3A" w:rsidR="009C4079" w:rsidRPr="00E90DDC" w:rsidRDefault="009C4079">
      <w:pPr>
        <w:pStyle w:val="ListParagraph"/>
        <w:numPr>
          <w:ilvl w:val="0"/>
          <w:numId w:val="15"/>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 xml:space="preserve">Chính sách này có hiệu lực ngay khi được thông báo đến tất cả các nhân viên </w:t>
      </w:r>
      <w:r w:rsidR="000B5E6F" w:rsidRPr="00E90DDC">
        <w:rPr>
          <w:rFonts w:asciiTheme="majorHAnsi" w:eastAsia="Times New Roman" w:hAnsiTheme="majorHAnsi" w:cstheme="majorHAnsi"/>
          <w:color w:val="000000"/>
          <w:sz w:val="28"/>
          <w:szCs w:val="28"/>
          <w:lang w:val="vi-VN" w:eastAsia="vi-VN"/>
        </w:rPr>
        <w:t>về việc sao lưu phục hồi dữ liệu</w:t>
      </w:r>
    </w:p>
    <w:p w14:paraId="73B22473" w14:textId="77777777" w:rsidR="009C4079" w:rsidRPr="00E90DDC" w:rsidRDefault="009C4079">
      <w:pPr>
        <w:pStyle w:val="ListParagraph"/>
        <w:numPr>
          <w:ilvl w:val="0"/>
          <w:numId w:val="15"/>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142D53F4" w14:textId="77777777" w:rsidR="009C4079" w:rsidRPr="00E90DDC" w:rsidRDefault="009C4079">
      <w:pPr>
        <w:pStyle w:val="ListParagraph"/>
        <w:numPr>
          <w:ilvl w:val="0"/>
          <w:numId w:val="15"/>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5AE21694" w14:textId="6C78B47A" w:rsidR="009C4079" w:rsidRPr="00E90DDC" w:rsidRDefault="009C4079">
      <w:pPr>
        <w:pStyle w:val="ListParagraph"/>
        <w:numPr>
          <w:ilvl w:val="0"/>
          <w:numId w:val="15"/>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37B3FCA1" w14:textId="77777777" w:rsidR="000B5E6F" w:rsidRPr="00E90DDC" w:rsidRDefault="00C157A8"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10" w:name="_Toc164866578"/>
      <w:r w:rsidRPr="00C157A8">
        <w:rPr>
          <w:rFonts w:asciiTheme="majorHAnsi" w:eastAsia="Times New Roman" w:hAnsiTheme="majorHAnsi" w:cstheme="majorHAnsi"/>
          <w:b w:val="0"/>
          <w:color w:val="000000"/>
          <w:szCs w:val="28"/>
          <w:lang w:val="vi-VN" w:eastAsia="vi-VN"/>
        </w:rPr>
        <w:t>Câu 10. Chính sách về trao đổi thông tin</w:t>
      </w:r>
      <w:bookmarkEnd w:id="10"/>
    </w:p>
    <w:p w14:paraId="0EEF7D1D" w14:textId="1585202A" w:rsidR="000B5E6F" w:rsidRPr="00E90DDC" w:rsidRDefault="000B5E6F" w:rsidP="000B5E6F">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 xml:space="preserve">Chính sách An toàn </w:t>
      </w:r>
      <w:r w:rsidRPr="00E90DDC">
        <w:rPr>
          <w:rFonts w:asciiTheme="majorHAnsi" w:hAnsiTheme="majorHAnsi" w:cstheme="majorHAnsi"/>
          <w:color w:val="1F1F1F"/>
          <w:sz w:val="28"/>
          <w:szCs w:val="28"/>
          <w:lang w:val="vi-VN"/>
        </w:rPr>
        <w:t>trao đổi thông tin</w:t>
      </w:r>
    </w:p>
    <w:p w14:paraId="149F8619" w14:textId="7EA6734B" w:rsidR="000B5E6F" w:rsidRPr="00E90DDC" w:rsidRDefault="000B5E6F">
      <w:pPr>
        <w:pStyle w:val="ListParagraph"/>
        <w:numPr>
          <w:ilvl w:val="0"/>
          <w:numId w:val="17"/>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Mục đích:</w:t>
      </w:r>
    </w:p>
    <w:p w14:paraId="1F5CCD2D" w14:textId="77777777" w:rsidR="000B5E6F" w:rsidRPr="00E90DDC" w:rsidRDefault="000B5E6F" w:rsidP="00E90DDC">
      <w:pPr>
        <w:rPr>
          <w:sz w:val="28"/>
          <w:szCs w:val="28"/>
          <w:shd w:val="clear" w:color="auto" w:fill="FFFFFF"/>
        </w:rPr>
      </w:pPr>
      <w:r w:rsidRPr="00E90DDC">
        <w:rPr>
          <w:sz w:val="28"/>
          <w:szCs w:val="28"/>
          <w:shd w:val="clear" w:color="auto" w:fill="FFFFFF"/>
        </w:rPr>
        <w:t>Mục đích của chính sách này là thiết lập các nguyên tắc và quy trình để trao đổi thông tin một cách hiệu quả, minh bạch và chính xác trong tổ chức, đảm bảo sự phối hợp, hợp tác và ra quyết định hiệu quả.</w:t>
      </w:r>
    </w:p>
    <w:p w14:paraId="535DF24D" w14:textId="2B50603A" w:rsidR="000B5E6F" w:rsidRPr="00E90DDC" w:rsidRDefault="000B5E6F">
      <w:pPr>
        <w:pStyle w:val="ListParagraph"/>
        <w:numPr>
          <w:ilvl w:val="0"/>
          <w:numId w:val="17"/>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56254AE3" w14:textId="76E2C419" w:rsidR="000B5E6F" w:rsidRPr="00E90DDC" w:rsidRDefault="000B5E6F" w:rsidP="000B5E6F">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an toàn trao đổi thông tintrong tổ chức. Đây là một trong những chiến lược hàng đầu được áp dụng để hạn chế rủi ro từ những vi phạm AT. </w:t>
      </w:r>
    </w:p>
    <w:p w14:paraId="6FB6DB47" w14:textId="77777777" w:rsidR="000B5E6F" w:rsidRPr="00E90DDC" w:rsidRDefault="000B5E6F">
      <w:pPr>
        <w:pStyle w:val="ListParagraph"/>
        <w:numPr>
          <w:ilvl w:val="0"/>
          <w:numId w:val="17"/>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p>
    <w:p w14:paraId="55071373" w14:textId="04521BD9" w:rsidR="000B5E6F" w:rsidRPr="00E90DDC" w:rsidRDefault="000B5E6F" w:rsidP="000B5E6F">
      <w:pPr>
        <w:rPr>
          <w:rFonts w:asciiTheme="majorHAnsi" w:hAnsiTheme="majorHAnsi" w:cstheme="majorHAnsi"/>
          <w:sz w:val="28"/>
          <w:szCs w:val="28"/>
          <w:shd w:val="clear" w:color="auto" w:fill="FFFFFF"/>
        </w:rPr>
      </w:pPr>
      <w:r w:rsidRPr="00E90DDC">
        <w:rPr>
          <w:rFonts w:asciiTheme="majorHAnsi" w:hAnsiTheme="majorHAnsi" w:cstheme="majorHAnsi"/>
          <w:color w:val="1F1F1F"/>
          <w:sz w:val="28"/>
          <w:szCs w:val="28"/>
          <w:shd w:val="clear" w:color="auto" w:fill="FFFFFF"/>
        </w:rPr>
        <w:t>Chính sách này áp dụng cho tất cả cán bộ, nhân viên, cộng tác viên đang làm việc tại tổ chức và tham gia vào các hoạt động trao đổi thông tin.</w:t>
      </w:r>
      <w:r w:rsidRPr="00E90DDC">
        <w:rPr>
          <w:rFonts w:asciiTheme="majorHAnsi" w:hAnsiTheme="majorHAnsi" w:cstheme="majorHAnsi"/>
          <w:sz w:val="28"/>
          <w:szCs w:val="28"/>
          <w:shd w:val="clear" w:color="auto" w:fill="FFFFFF"/>
        </w:rPr>
        <w:t>.</w:t>
      </w:r>
    </w:p>
    <w:p w14:paraId="0B8208E8" w14:textId="5D031102" w:rsidR="000B5E6F" w:rsidRPr="00E90DDC" w:rsidRDefault="000B5E6F">
      <w:pPr>
        <w:pStyle w:val="ListParagraph"/>
        <w:numPr>
          <w:ilvl w:val="0"/>
          <w:numId w:val="17"/>
        </w:numPr>
        <w:rPr>
          <w:rFonts w:asciiTheme="majorHAnsi" w:hAnsiTheme="majorHAnsi" w:cstheme="majorHAnsi"/>
          <w:sz w:val="28"/>
          <w:szCs w:val="28"/>
        </w:rPr>
      </w:pPr>
      <w:r w:rsidRPr="00E90DDC">
        <w:rPr>
          <w:rFonts w:asciiTheme="majorHAnsi" w:hAnsiTheme="majorHAnsi" w:cstheme="majorHAnsi"/>
          <w:sz w:val="28"/>
          <w:szCs w:val="28"/>
        </w:rPr>
        <w:lastRenderedPageBreak/>
        <w:t xml:space="preserve">Chính sách: </w:t>
      </w:r>
    </w:p>
    <w:p w14:paraId="59B0729F" w14:textId="56663E93" w:rsidR="000B5E6F" w:rsidRPr="00E90DDC" w:rsidRDefault="000B5E6F">
      <w:pPr>
        <w:pStyle w:val="ListParagraph"/>
        <w:numPr>
          <w:ilvl w:val="0"/>
          <w:numId w:val="18"/>
        </w:numPr>
        <w:rPr>
          <w:rStyle w:val="Strong"/>
          <w:rFonts w:asciiTheme="majorHAnsi" w:hAnsiTheme="majorHAnsi" w:cstheme="majorHAnsi"/>
          <w:b w:val="0"/>
          <w:bCs w:val="0"/>
          <w:color w:val="1F1F1F"/>
          <w:sz w:val="28"/>
          <w:szCs w:val="28"/>
          <w:shd w:val="clear" w:color="auto" w:fill="FFFFFF"/>
          <w:lang w:val="vi-VN"/>
        </w:rPr>
      </w:pPr>
      <w:r w:rsidRPr="00E90DDC">
        <w:rPr>
          <w:rStyle w:val="Strong"/>
          <w:rFonts w:asciiTheme="majorHAnsi" w:hAnsiTheme="majorHAnsi" w:cstheme="majorHAnsi"/>
          <w:b w:val="0"/>
          <w:bCs w:val="0"/>
          <w:color w:val="1F1F1F"/>
          <w:sz w:val="28"/>
          <w:szCs w:val="28"/>
          <w:shd w:val="clear" w:color="auto" w:fill="FFFFFF"/>
        </w:rPr>
        <w:t>Trao đổi thông tin một cách cởi mở và minh bạch</w:t>
      </w:r>
      <w:r w:rsidRPr="00E90DDC">
        <w:rPr>
          <w:rStyle w:val="Strong"/>
          <w:rFonts w:asciiTheme="majorHAnsi" w:hAnsiTheme="majorHAnsi" w:cstheme="majorHAnsi"/>
          <w:b w:val="0"/>
          <w:bCs w:val="0"/>
          <w:color w:val="1F1F1F"/>
          <w:sz w:val="28"/>
          <w:szCs w:val="28"/>
          <w:shd w:val="clear" w:color="auto" w:fill="FFFFFF"/>
          <w:lang w:val="vi-VN"/>
        </w:rPr>
        <w:t xml:space="preserve">: </w:t>
      </w:r>
    </w:p>
    <w:p w14:paraId="235609EF" w14:textId="77777777" w:rsidR="000B5E6F" w:rsidRPr="00E90DDC" w:rsidRDefault="000B5E6F">
      <w:pPr>
        <w:pStyle w:val="ListParagraph"/>
        <w:numPr>
          <w:ilvl w:val="0"/>
          <w:numId w:val="18"/>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Sử dụng các kênh giao tiếp nội bộ như email, tin nhắn nội bộ, bảng tin, hội nghị trực tuyến,... để trao đổi thông tin nội bộ.</w:t>
      </w:r>
    </w:p>
    <w:p w14:paraId="1AA18107" w14:textId="77777777" w:rsidR="000B5E6F" w:rsidRPr="00E90DDC" w:rsidRDefault="000B5E6F">
      <w:pPr>
        <w:pStyle w:val="ListParagraph"/>
        <w:numPr>
          <w:ilvl w:val="0"/>
          <w:numId w:val="18"/>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Sử dụng các biện pháp bảo mật phù hợp để bảo vệ thông tin khỏi truy cập trái phép, sử dụng hoặc tiết lộ.</w:t>
      </w:r>
    </w:p>
    <w:p w14:paraId="55FBC917" w14:textId="77777777" w:rsidR="000B5E6F" w:rsidRPr="00E90DDC" w:rsidRDefault="000B5E6F">
      <w:pPr>
        <w:pStyle w:val="ListParagraph"/>
        <w:numPr>
          <w:ilvl w:val="0"/>
          <w:numId w:val="18"/>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Sử dụng hệ thống lưu trữ thông tin an toàn và tin cậy.</w:t>
      </w:r>
    </w:p>
    <w:p w14:paraId="2B7B7541" w14:textId="414B3BF7" w:rsidR="000B5E6F" w:rsidRPr="00E90DDC" w:rsidRDefault="000B5E6F">
      <w:pPr>
        <w:pStyle w:val="ListParagraph"/>
        <w:numPr>
          <w:ilvl w:val="0"/>
          <w:numId w:val="18"/>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Tổ chức có thể tổ chức các khóa đào tạo về kỹ năng giao tiếp và trao đổi thông tin cho cán bộ, nhân viên để nâng cao hiệu quả trao đổi thông tin.</w:t>
      </w:r>
    </w:p>
    <w:p w14:paraId="1B996FC2" w14:textId="1B900967" w:rsidR="000B5E6F" w:rsidRPr="00E90DDC" w:rsidRDefault="000B5E6F" w:rsidP="000B5E6F">
      <w:pPr>
        <w:rPr>
          <w:rFonts w:asciiTheme="majorHAnsi" w:hAnsiTheme="majorHAnsi" w:cstheme="majorHAnsi"/>
          <w:sz w:val="28"/>
          <w:szCs w:val="28"/>
          <w:lang w:val="vi-VN"/>
        </w:rPr>
      </w:pPr>
      <w:r w:rsidRPr="00E90DDC">
        <w:rPr>
          <w:rFonts w:asciiTheme="majorHAnsi" w:hAnsiTheme="majorHAnsi" w:cstheme="majorHAnsi"/>
          <w:sz w:val="28"/>
          <w:szCs w:val="28"/>
          <w:lang w:val="vi-VN"/>
        </w:rPr>
        <w:t xml:space="preserve">                …..</w:t>
      </w:r>
    </w:p>
    <w:p w14:paraId="68612AA2" w14:textId="77777777" w:rsidR="000B5E6F" w:rsidRPr="00E90DDC" w:rsidRDefault="000B5E6F">
      <w:pPr>
        <w:pStyle w:val="ListParagraph"/>
        <w:numPr>
          <w:ilvl w:val="0"/>
          <w:numId w:val="17"/>
        </w:numPr>
        <w:rPr>
          <w:rStyle w:val="Strong"/>
          <w:rFonts w:asciiTheme="majorHAnsi" w:hAnsiTheme="majorHAnsi" w:cstheme="majorHAnsi"/>
          <w:b w:val="0"/>
          <w:bCs w:val="0"/>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4469ACF4" w14:textId="77777777" w:rsidR="000B5E6F" w:rsidRPr="000B5E6F" w:rsidRDefault="000B5E6F" w:rsidP="000B5E6F">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0B5E6F">
        <w:rPr>
          <w:rFonts w:asciiTheme="majorHAnsi" w:eastAsia="Times New Roman" w:hAnsiTheme="majorHAnsi" w:cstheme="majorHAnsi"/>
          <w:color w:val="1F1F1F"/>
          <w:sz w:val="28"/>
          <w:szCs w:val="28"/>
          <w:lang w:val="vi-VN" w:eastAsia="vi-VN"/>
        </w:rPr>
        <w:t>Ban lãnh đạo: Chịu trách nhiệm ban hành, tuyên truyền và thực thi chính sách này.</w:t>
      </w:r>
    </w:p>
    <w:p w14:paraId="251CE548" w14:textId="77777777" w:rsidR="000B5E6F" w:rsidRPr="000B5E6F" w:rsidRDefault="000B5E6F" w:rsidP="000B5E6F">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0B5E6F">
        <w:rPr>
          <w:rFonts w:asciiTheme="majorHAnsi" w:eastAsia="Times New Roman" w:hAnsiTheme="majorHAnsi" w:cstheme="majorHAnsi"/>
          <w:color w:val="1F1F1F"/>
          <w:sz w:val="28"/>
          <w:szCs w:val="28"/>
          <w:lang w:val="vi-VN" w:eastAsia="vi-VN"/>
        </w:rPr>
        <w:t>Bộ phận Truyền thông: Chịu trách nhiệm quản lý hệ thống thông tin nội bộ, website và các kênh truyền thông của tổ chức.</w:t>
      </w:r>
    </w:p>
    <w:p w14:paraId="6094D06C" w14:textId="77777777" w:rsidR="000B5E6F" w:rsidRPr="000B5E6F" w:rsidRDefault="000B5E6F" w:rsidP="000B5E6F">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0B5E6F">
        <w:rPr>
          <w:rFonts w:asciiTheme="majorHAnsi" w:eastAsia="Times New Roman" w:hAnsiTheme="majorHAnsi" w:cstheme="majorHAnsi"/>
          <w:color w:val="1F1F1F"/>
          <w:sz w:val="28"/>
          <w:szCs w:val="28"/>
          <w:lang w:val="vi-VN" w:eastAsia="vi-VN"/>
        </w:rPr>
        <w:t>Cán bộ, nhân viên: Chịu trách nhiệm tuân thủ các quy định của chính sách này trong việc trao đổi thông tin.</w:t>
      </w:r>
    </w:p>
    <w:p w14:paraId="7D6D44DA" w14:textId="77777777" w:rsidR="000B5E6F" w:rsidRPr="00E90DDC" w:rsidRDefault="000B5E6F">
      <w:pPr>
        <w:pStyle w:val="ListParagraph"/>
        <w:numPr>
          <w:ilvl w:val="0"/>
          <w:numId w:val="1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63F756B4" w14:textId="38AB13EC" w:rsidR="000B5E6F" w:rsidRPr="00E90DDC" w:rsidRDefault="000B5E6F">
      <w:pPr>
        <w:pStyle w:val="ListParagraph"/>
        <w:numPr>
          <w:ilvl w:val="0"/>
          <w:numId w:val="1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Chính sách này có hiệu lực ngay khi được thông báo đến tất cả các nhân viên về việc trao đổi thông tin</w:t>
      </w:r>
    </w:p>
    <w:p w14:paraId="22C62CCE" w14:textId="77777777" w:rsidR="000B5E6F" w:rsidRPr="00E90DDC" w:rsidRDefault="000B5E6F">
      <w:pPr>
        <w:pStyle w:val="ListParagraph"/>
        <w:numPr>
          <w:ilvl w:val="0"/>
          <w:numId w:val="17"/>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27B1A684" w14:textId="77777777" w:rsidR="000B5E6F" w:rsidRPr="00E90DDC" w:rsidRDefault="000B5E6F">
      <w:pPr>
        <w:pStyle w:val="ListParagraph"/>
        <w:numPr>
          <w:ilvl w:val="0"/>
          <w:numId w:val="17"/>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1103B2DD" w14:textId="6A14B818" w:rsidR="00C157A8" w:rsidRPr="00E90DDC" w:rsidRDefault="000B5E6F">
      <w:pPr>
        <w:pStyle w:val="ListParagraph"/>
        <w:numPr>
          <w:ilvl w:val="0"/>
          <w:numId w:val="17"/>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6BE10AE0" w14:textId="5F993BF3" w:rsidR="00C157A8" w:rsidRPr="00E90DDC" w:rsidRDefault="00C157A8" w:rsidP="00C157A8">
      <w:pPr>
        <w:pStyle w:val="Heading1"/>
        <w:numPr>
          <w:ilvl w:val="0"/>
          <w:numId w:val="0"/>
        </w:numPr>
        <w:ind w:left="360"/>
        <w:jc w:val="both"/>
        <w:rPr>
          <w:rFonts w:asciiTheme="majorHAnsi" w:eastAsia="Times New Roman" w:hAnsiTheme="majorHAnsi" w:cstheme="majorHAnsi"/>
          <w:b w:val="0"/>
          <w:color w:val="000000"/>
          <w:szCs w:val="28"/>
          <w:lang w:val="vi-VN" w:eastAsia="vi-VN"/>
        </w:rPr>
      </w:pPr>
      <w:bookmarkStart w:id="11" w:name="_Toc164866579"/>
      <w:r w:rsidRPr="00E90DDC">
        <w:rPr>
          <w:rFonts w:asciiTheme="majorHAnsi" w:eastAsia="Times New Roman" w:hAnsiTheme="majorHAnsi" w:cstheme="majorHAnsi"/>
          <w:b w:val="0"/>
          <w:color w:val="000000"/>
          <w:szCs w:val="28"/>
          <w:lang w:val="vi-VN" w:eastAsia="vi-VN"/>
        </w:rPr>
        <w:t>Câu 11. Chính sách bảo mật nhân sự</w:t>
      </w:r>
      <w:bookmarkEnd w:id="11"/>
    </w:p>
    <w:p w14:paraId="0196EFF2" w14:textId="781BFC21" w:rsidR="000B5E6F" w:rsidRPr="00E90DDC" w:rsidRDefault="000B5E6F" w:rsidP="000B5E6F">
      <w:pPr>
        <w:ind w:firstLine="0"/>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rPr>
        <w:t>Tên</w:t>
      </w:r>
      <w:r w:rsidRPr="00E90DDC">
        <w:rPr>
          <w:rFonts w:asciiTheme="majorHAnsi" w:hAnsiTheme="majorHAnsi" w:cstheme="majorHAnsi"/>
          <w:color w:val="1F1F1F"/>
          <w:sz w:val="28"/>
          <w:szCs w:val="28"/>
          <w:lang w:val="vi-VN"/>
        </w:rPr>
        <w:t xml:space="preserve"> chính sách: </w:t>
      </w:r>
      <w:r w:rsidRPr="00E90DDC">
        <w:rPr>
          <w:rFonts w:asciiTheme="majorHAnsi" w:hAnsiTheme="majorHAnsi" w:cstheme="majorHAnsi"/>
          <w:color w:val="1F1F1F"/>
          <w:sz w:val="28"/>
          <w:szCs w:val="28"/>
        </w:rPr>
        <w:t>Chính sách An toàn bảo</w:t>
      </w:r>
      <w:r w:rsidRPr="00E90DDC">
        <w:rPr>
          <w:rFonts w:asciiTheme="majorHAnsi" w:hAnsiTheme="majorHAnsi" w:cstheme="majorHAnsi"/>
          <w:color w:val="1F1F1F"/>
          <w:sz w:val="28"/>
          <w:szCs w:val="28"/>
          <w:lang w:val="vi-VN"/>
        </w:rPr>
        <w:t xml:space="preserve"> mật nhân sự</w:t>
      </w:r>
    </w:p>
    <w:p w14:paraId="167FBCFB" w14:textId="621043F4" w:rsidR="000B5E6F" w:rsidRPr="00E90DDC" w:rsidRDefault="000B5E6F">
      <w:pPr>
        <w:pStyle w:val="ListParagraph"/>
        <w:numPr>
          <w:ilvl w:val="0"/>
          <w:numId w:val="19"/>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lastRenderedPageBreak/>
        <w:t>Mục đích:</w:t>
      </w:r>
    </w:p>
    <w:p w14:paraId="24B0BF1B" w14:textId="77777777" w:rsidR="000B5E6F" w:rsidRPr="00E90DDC" w:rsidRDefault="000B5E6F" w:rsidP="00E90DDC">
      <w:pPr>
        <w:rPr>
          <w:rFonts w:asciiTheme="majorHAnsi" w:hAnsiTheme="majorHAnsi" w:cstheme="majorHAnsi"/>
          <w:sz w:val="28"/>
          <w:szCs w:val="28"/>
        </w:rPr>
      </w:pPr>
      <w:r w:rsidRPr="00E90DDC">
        <w:rPr>
          <w:sz w:val="28"/>
          <w:szCs w:val="28"/>
        </w:rPr>
        <w:t>Mục đích của chính sách này là thiết lập các nguyên tắc và quy trình để bảo vệ thông tin nhân sự của cán bộ, nhân viên, đảm bảo quyền riêng tư và an toàn cho dữ liệu cá nhân của họ, phù hợp với các quy định của pháp luật lao động và luật bảo mật thông tin</w:t>
      </w:r>
      <w:r w:rsidRPr="00E90DDC">
        <w:rPr>
          <w:rFonts w:asciiTheme="majorHAnsi" w:hAnsiTheme="majorHAnsi" w:cstheme="majorHAnsi"/>
          <w:color w:val="1F1F1F"/>
          <w:sz w:val="28"/>
          <w:szCs w:val="28"/>
          <w:shd w:val="clear" w:color="auto" w:fill="FFFFFF"/>
        </w:rPr>
        <w:t>.</w:t>
      </w:r>
      <w:r w:rsidRPr="00E90DDC">
        <w:rPr>
          <w:rFonts w:asciiTheme="majorHAnsi" w:hAnsiTheme="majorHAnsi" w:cstheme="majorHAnsi"/>
          <w:sz w:val="28"/>
          <w:szCs w:val="28"/>
        </w:rPr>
        <w:t xml:space="preserve"> </w:t>
      </w:r>
    </w:p>
    <w:p w14:paraId="31F64A77" w14:textId="52005A36" w:rsidR="000B5E6F" w:rsidRPr="00E90DDC" w:rsidRDefault="000B5E6F">
      <w:pPr>
        <w:pStyle w:val="ListParagraph"/>
        <w:numPr>
          <w:ilvl w:val="0"/>
          <w:numId w:val="19"/>
        </w:numPr>
        <w:rPr>
          <w:rFonts w:asciiTheme="majorHAnsi" w:hAnsiTheme="majorHAnsi" w:cstheme="majorHAnsi"/>
          <w:sz w:val="28"/>
          <w:szCs w:val="28"/>
        </w:rPr>
      </w:pPr>
      <w:r w:rsidRPr="00E90DDC">
        <w:rPr>
          <w:rFonts w:asciiTheme="majorHAnsi" w:hAnsiTheme="majorHAnsi" w:cstheme="majorHAnsi"/>
          <w:sz w:val="28"/>
          <w:szCs w:val="28"/>
        </w:rPr>
        <w:t xml:space="preserve">Tổng quan: </w:t>
      </w:r>
    </w:p>
    <w:p w14:paraId="5093775E" w14:textId="2FDF0B50" w:rsidR="000B5E6F" w:rsidRPr="00E90DDC" w:rsidRDefault="000B5E6F" w:rsidP="000B5E6F">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CS này sẽ có thể là một công cụ để đảm bảo an toàn việc bảo mật thông tin nhân sự. Đây là một trong những chiến lược hàng đầu được áp dụng để hạn chế rủi ro từ những vi phạm AT. </w:t>
      </w:r>
    </w:p>
    <w:p w14:paraId="44573D92" w14:textId="75EA0F4F" w:rsidR="000B5E6F" w:rsidRPr="00E90DDC" w:rsidRDefault="000B5E6F">
      <w:pPr>
        <w:pStyle w:val="ListParagraph"/>
        <w:numPr>
          <w:ilvl w:val="0"/>
          <w:numId w:val="19"/>
        </w:numPr>
        <w:rPr>
          <w:rFonts w:asciiTheme="majorHAnsi" w:hAnsiTheme="majorHAnsi" w:cstheme="majorHAnsi"/>
          <w:sz w:val="28"/>
          <w:szCs w:val="28"/>
        </w:rPr>
      </w:pPr>
      <w:r w:rsidRPr="00E90DDC">
        <w:rPr>
          <w:rStyle w:val="Strong"/>
          <w:rFonts w:asciiTheme="majorHAnsi" w:hAnsiTheme="majorHAnsi" w:cstheme="majorHAnsi"/>
          <w:b w:val="0"/>
          <w:bCs w:val="0"/>
          <w:color w:val="1F1F1F"/>
          <w:sz w:val="28"/>
          <w:szCs w:val="28"/>
        </w:rPr>
        <w:t>Phạm vi:</w:t>
      </w:r>
      <w:r w:rsidRPr="00E90DDC">
        <w:rPr>
          <w:rFonts w:asciiTheme="majorHAnsi" w:eastAsia="Times New Roman" w:hAnsiTheme="majorHAnsi" w:cstheme="majorHAnsi"/>
          <w:sz w:val="28"/>
          <w:szCs w:val="28"/>
          <w:lang w:val="vi-VN" w:eastAsia="vi-VN"/>
        </w:rPr>
        <w:t xml:space="preserve"> CS này áp dụng cho tất cả các nhân viên trong tổ chức</w:t>
      </w:r>
    </w:p>
    <w:p w14:paraId="30FBAB67" w14:textId="77777777" w:rsidR="000B5E6F" w:rsidRPr="00E90DDC" w:rsidRDefault="000B5E6F">
      <w:pPr>
        <w:pStyle w:val="ListParagraph"/>
        <w:numPr>
          <w:ilvl w:val="0"/>
          <w:numId w:val="19"/>
        </w:numPr>
        <w:rPr>
          <w:rFonts w:asciiTheme="majorHAnsi" w:hAnsiTheme="majorHAnsi" w:cstheme="majorHAnsi"/>
          <w:sz w:val="28"/>
          <w:szCs w:val="28"/>
        </w:rPr>
      </w:pPr>
      <w:r w:rsidRPr="00E90DDC">
        <w:rPr>
          <w:rFonts w:asciiTheme="majorHAnsi" w:hAnsiTheme="majorHAnsi" w:cstheme="majorHAnsi"/>
          <w:sz w:val="28"/>
          <w:szCs w:val="28"/>
        </w:rPr>
        <w:t xml:space="preserve">Chính sách: </w:t>
      </w:r>
    </w:p>
    <w:p w14:paraId="395B38D1" w14:textId="277EBA8B" w:rsidR="000B5E6F" w:rsidRPr="00E90DDC" w:rsidRDefault="000B5E6F">
      <w:pPr>
        <w:pStyle w:val="ListParagraph"/>
        <w:numPr>
          <w:ilvl w:val="1"/>
          <w:numId w:val="20"/>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Thu thập thông tin nhân sự một cách hợp pháp, minh bạch và chính đáng, với sự đồng ý của cán bộ, nhân viên.</w:t>
      </w:r>
    </w:p>
    <w:p w14:paraId="616029E7" w14:textId="77777777" w:rsidR="000B5E6F" w:rsidRPr="00E90DDC" w:rsidRDefault="000B5E6F">
      <w:pPr>
        <w:pStyle w:val="ListParagraph"/>
        <w:numPr>
          <w:ilvl w:val="1"/>
          <w:numId w:val="20"/>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Chỉ sử dụng thông tin nhân sự cho mục đích đã được thu thập và đồng ý.</w:t>
      </w:r>
    </w:p>
    <w:p w14:paraId="38AE0029" w14:textId="77777777" w:rsidR="000B5E6F" w:rsidRPr="00E90DDC" w:rsidRDefault="000B5E6F">
      <w:pPr>
        <w:pStyle w:val="ListParagraph"/>
        <w:numPr>
          <w:ilvl w:val="1"/>
          <w:numId w:val="20"/>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Lưu trữ thông tin nhân sự an toàn và bảo mật, áp dụng các biện pháp kỹ thuật và vật lý tiên tiến nhất để bảo vệ dữ liệu.</w:t>
      </w:r>
    </w:p>
    <w:p w14:paraId="43C73C4A" w14:textId="2DAABFB1" w:rsidR="000B5E6F" w:rsidRDefault="000B5E6F">
      <w:pPr>
        <w:pStyle w:val="ListParagraph"/>
        <w:numPr>
          <w:ilvl w:val="1"/>
          <w:numId w:val="20"/>
        </w:numPr>
        <w:shd w:val="clear" w:color="auto" w:fill="FFFFFF"/>
        <w:spacing w:before="100" w:beforeAutospacing="1" w:after="0" w:line="240" w:lineRule="auto"/>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Hạn chế truy cập vào thông tin nhân sự chỉ dành cho những người có thẩm quyền.</w:t>
      </w:r>
    </w:p>
    <w:p w14:paraId="69775447" w14:textId="3F990BAA" w:rsidR="00E90DDC" w:rsidRPr="00E90DDC" w:rsidRDefault="00E90DDC">
      <w:pPr>
        <w:pStyle w:val="ListParagraph"/>
        <w:numPr>
          <w:ilvl w:val="1"/>
          <w:numId w:val="20"/>
        </w:numPr>
        <w:shd w:val="clear" w:color="auto" w:fill="FFFFFF"/>
        <w:spacing w:before="100" w:beforeAutospacing="1" w:after="0" w:line="240" w:lineRule="auto"/>
        <w:jc w:val="left"/>
        <w:rPr>
          <w:rFonts w:ascii="Arial" w:eastAsia="Times New Roman" w:hAnsi="Arial" w:cs="Arial"/>
          <w:color w:val="1F1F1F"/>
          <w:sz w:val="24"/>
          <w:szCs w:val="24"/>
          <w:lang w:val="vi-VN" w:eastAsia="vi-VN"/>
        </w:rPr>
      </w:pPr>
      <w:r w:rsidRPr="00E90DDC">
        <w:rPr>
          <w:rFonts w:asciiTheme="majorHAnsi" w:eastAsia="Times New Roman" w:hAnsiTheme="majorHAnsi" w:cstheme="majorHAnsi"/>
          <w:color w:val="1F1F1F"/>
          <w:sz w:val="28"/>
          <w:szCs w:val="28"/>
          <w:lang w:val="vi-VN" w:eastAsia="vi-VN"/>
        </w:rPr>
        <w:t>Nâng cao nhận thức về bảo mật thông tin cho cán bộ, nhân viên</w:t>
      </w:r>
      <w:r w:rsidRPr="00E90DDC">
        <w:rPr>
          <w:rFonts w:ascii="Arial" w:eastAsia="Times New Roman" w:hAnsi="Arial" w:cs="Arial"/>
          <w:color w:val="1F1F1F"/>
          <w:sz w:val="24"/>
          <w:szCs w:val="24"/>
          <w:lang w:val="vi-VN" w:eastAsia="vi-VN"/>
        </w:rPr>
        <w:t>.</w:t>
      </w:r>
    </w:p>
    <w:p w14:paraId="7EF57FA0" w14:textId="5CBEEE93" w:rsidR="000B5E6F" w:rsidRPr="00E90DDC" w:rsidRDefault="00E90DDC" w:rsidP="00E90DDC">
      <w:pPr>
        <w:ind w:firstLine="0"/>
        <w:rPr>
          <w:rFonts w:asciiTheme="majorHAnsi" w:hAnsiTheme="majorHAnsi" w:cstheme="majorHAnsi"/>
          <w:sz w:val="28"/>
          <w:szCs w:val="28"/>
          <w:lang w:val="vi-VN"/>
        </w:rPr>
      </w:pPr>
      <w:r>
        <w:rPr>
          <w:rFonts w:asciiTheme="majorHAnsi" w:eastAsia="Times New Roman" w:hAnsiTheme="majorHAnsi" w:cstheme="majorHAnsi"/>
          <w:color w:val="1F1F1F"/>
          <w:sz w:val="28"/>
          <w:szCs w:val="28"/>
          <w:lang w:val="vi-VN" w:eastAsia="vi-VN"/>
        </w:rPr>
        <w:t xml:space="preserve">                                   </w:t>
      </w:r>
      <w:r w:rsidR="000B5E6F" w:rsidRPr="00E90DDC">
        <w:rPr>
          <w:rFonts w:asciiTheme="majorHAnsi" w:hAnsiTheme="majorHAnsi" w:cstheme="majorHAnsi"/>
          <w:sz w:val="28"/>
          <w:szCs w:val="28"/>
          <w:lang w:val="vi-VN"/>
        </w:rPr>
        <w:t>…..</w:t>
      </w:r>
    </w:p>
    <w:p w14:paraId="0A69FBDF" w14:textId="77777777" w:rsidR="000B5E6F" w:rsidRPr="00E90DDC" w:rsidRDefault="000B5E6F">
      <w:pPr>
        <w:pStyle w:val="ListParagraph"/>
        <w:numPr>
          <w:ilvl w:val="0"/>
          <w:numId w:val="19"/>
        </w:numPr>
        <w:rPr>
          <w:rStyle w:val="Strong"/>
          <w:rFonts w:asciiTheme="majorHAnsi" w:hAnsiTheme="majorHAnsi" w:cstheme="majorHAnsi"/>
          <w:b w:val="0"/>
          <w:bCs w:val="0"/>
          <w:sz w:val="28"/>
          <w:szCs w:val="28"/>
        </w:rPr>
      </w:pPr>
      <w:r w:rsidRPr="00E90DDC">
        <w:rPr>
          <w:rStyle w:val="Strong"/>
          <w:rFonts w:asciiTheme="majorHAnsi" w:eastAsiaTheme="majorEastAsia" w:hAnsiTheme="majorHAnsi" w:cstheme="majorHAnsi"/>
          <w:b w:val="0"/>
          <w:bCs w:val="0"/>
          <w:color w:val="1F1F1F"/>
          <w:sz w:val="28"/>
          <w:szCs w:val="28"/>
        </w:rPr>
        <w:t xml:space="preserve">Vai trò và </w:t>
      </w:r>
      <w:r w:rsidRPr="00E90DDC">
        <w:rPr>
          <w:rStyle w:val="Strong"/>
          <w:rFonts w:asciiTheme="majorHAnsi" w:hAnsiTheme="majorHAnsi" w:cstheme="majorHAnsi"/>
          <w:b w:val="0"/>
          <w:bCs w:val="0"/>
          <w:color w:val="1F1F1F"/>
          <w:sz w:val="28"/>
          <w:szCs w:val="28"/>
        </w:rPr>
        <w:t>Trách nhiệm:</w:t>
      </w:r>
    </w:p>
    <w:p w14:paraId="2225F7A6" w14:textId="77777777" w:rsidR="00E90DDC" w:rsidRPr="00E90DDC" w:rsidRDefault="00E90DDC" w:rsidP="00E90DDC">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Ban lãnh đạo: Chịu trách nhiệm ban hành, tuyên truyền và thực thi chính sách này.</w:t>
      </w:r>
    </w:p>
    <w:p w14:paraId="259A694F" w14:textId="77777777" w:rsidR="00E90DDC" w:rsidRPr="00E90DDC" w:rsidRDefault="00E90DDC" w:rsidP="00E90DDC">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Bộ phận Nhân sự: Chịu trách nhiệm quản lý, lưu trữ và bảo mật thông tin nhân sự.</w:t>
      </w:r>
    </w:p>
    <w:p w14:paraId="2FC6B28C" w14:textId="77777777" w:rsidR="00E90DDC" w:rsidRPr="00E90DDC" w:rsidRDefault="00E90DDC" w:rsidP="00E90DDC">
      <w:pPr>
        <w:shd w:val="clear" w:color="auto" w:fill="FFFFFF"/>
        <w:spacing w:before="100" w:beforeAutospacing="1" w:after="0" w:line="240" w:lineRule="auto"/>
        <w:ind w:left="1620" w:firstLine="0"/>
        <w:jc w:val="left"/>
        <w:rPr>
          <w:rFonts w:asciiTheme="majorHAnsi" w:eastAsia="Times New Roman" w:hAnsiTheme="majorHAnsi" w:cstheme="majorHAnsi"/>
          <w:color w:val="1F1F1F"/>
          <w:sz w:val="28"/>
          <w:szCs w:val="28"/>
          <w:lang w:val="vi-VN" w:eastAsia="vi-VN"/>
        </w:rPr>
      </w:pPr>
      <w:r w:rsidRPr="00E90DDC">
        <w:rPr>
          <w:rFonts w:asciiTheme="majorHAnsi" w:eastAsia="Times New Roman" w:hAnsiTheme="majorHAnsi" w:cstheme="majorHAnsi"/>
          <w:color w:val="1F1F1F"/>
          <w:sz w:val="28"/>
          <w:szCs w:val="28"/>
          <w:lang w:val="vi-VN" w:eastAsia="vi-VN"/>
        </w:rPr>
        <w:t>Cán bộ, nhân viên: Chịu trách nhiệm tuân thủ các quy định của chính sách này trong việc cung cấp, sử dụng và bảo mật thông tin nhân sự.</w:t>
      </w:r>
    </w:p>
    <w:p w14:paraId="6357A644" w14:textId="77777777" w:rsidR="000B5E6F" w:rsidRPr="00E90DDC" w:rsidRDefault="000B5E6F">
      <w:pPr>
        <w:pStyle w:val="ListParagraph"/>
        <w:numPr>
          <w:ilvl w:val="0"/>
          <w:numId w:val="1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Luật/Hướng dẫn sử dụng: </w:t>
      </w:r>
      <w:r w:rsidRPr="00E90DDC">
        <w:rPr>
          <w:rFonts w:asciiTheme="majorHAnsi" w:eastAsia="Times New Roman" w:hAnsiTheme="majorHAnsi" w:cstheme="majorHAnsi"/>
          <w:color w:val="000000"/>
          <w:sz w:val="28"/>
          <w:szCs w:val="28"/>
          <w:lang w:val="vi-VN" w:eastAsia="vi-VN"/>
        </w:rPr>
        <w:t>Chính sách này tuân thủ các luật, quy định liên quan đến bảo mật, an toàn và an ninh mạng</w:t>
      </w:r>
    </w:p>
    <w:p w14:paraId="34926B93" w14:textId="066802DF" w:rsidR="000B5E6F" w:rsidRPr="00E90DDC" w:rsidRDefault="000B5E6F">
      <w:pPr>
        <w:pStyle w:val="ListParagraph"/>
        <w:numPr>
          <w:ilvl w:val="0"/>
          <w:numId w:val="1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t xml:space="preserve">Tính hiệu lực: </w:t>
      </w:r>
      <w:r w:rsidRPr="00E90DDC">
        <w:rPr>
          <w:rFonts w:asciiTheme="majorHAnsi" w:eastAsia="Times New Roman" w:hAnsiTheme="majorHAnsi" w:cstheme="majorHAnsi"/>
          <w:color w:val="000000"/>
          <w:sz w:val="28"/>
          <w:szCs w:val="28"/>
          <w:lang w:val="vi-VN" w:eastAsia="vi-VN"/>
        </w:rPr>
        <w:t xml:space="preserve">Chính sách này có hiệu lực ngay khi được thông báo đến tất cả các nhân viên về việc </w:t>
      </w:r>
      <w:r w:rsidR="00E90DDC" w:rsidRPr="00E90DDC">
        <w:rPr>
          <w:rFonts w:asciiTheme="majorHAnsi" w:eastAsia="Times New Roman" w:hAnsiTheme="majorHAnsi" w:cstheme="majorHAnsi"/>
          <w:color w:val="000000"/>
          <w:sz w:val="28"/>
          <w:szCs w:val="28"/>
          <w:lang w:val="vi-VN" w:eastAsia="vi-VN"/>
        </w:rPr>
        <w:t>bảo mật nhân sự</w:t>
      </w:r>
    </w:p>
    <w:p w14:paraId="7035BD51" w14:textId="77777777" w:rsidR="000B5E6F" w:rsidRPr="00E90DDC" w:rsidRDefault="000B5E6F">
      <w:pPr>
        <w:pStyle w:val="ListParagraph"/>
        <w:numPr>
          <w:ilvl w:val="0"/>
          <w:numId w:val="19"/>
        </w:numPr>
        <w:rPr>
          <w:rFonts w:asciiTheme="majorHAnsi" w:eastAsia="Times New Roman" w:hAnsiTheme="majorHAnsi" w:cstheme="majorHAnsi"/>
          <w:color w:val="000000"/>
          <w:sz w:val="28"/>
          <w:szCs w:val="28"/>
          <w:lang w:val="vi-VN" w:eastAsia="vi-VN"/>
        </w:rPr>
      </w:pPr>
      <w:r w:rsidRPr="00E90DDC">
        <w:rPr>
          <w:rFonts w:asciiTheme="majorHAnsi" w:hAnsiTheme="majorHAnsi" w:cstheme="majorHAnsi"/>
          <w:sz w:val="28"/>
          <w:szCs w:val="28"/>
          <w:lang w:val="vi-VN"/>
        </w:rPr>
        <w:lastRenderedPageBreak/>
        <w:t xml:space="preserve">Thông tin và hỗ trợ: </w:t>
      </w:r>
      <w:r w:rsidRPr="00E90DDC">
        <w:rPr>
          <w:rFonts w:asciiTheme="majorHAnsi" w:eastAsia="Times New Roman" w:hAnsiTheme="majorHAnsi" w:cstheme="majorHAnsi"/>
          <w:color w:val="000000"/>
          <w:sz w:val="28"/>
          <w:szCs w:val="28"/>
          <w:lang w:val="vi-VN" w:eastAsia="vi-VN"/>
        </w:rPr>
        <w:t>cung cấp thông tin và hỗ trợ liên quan đến an ninh mạng và bảo mật thông tin cho nhân viên</w:t>
      </w:r>
    </w:p>
    <w:p w14:paraId="58ACC13D" w14:textId="77777777" w:rsidR="000B5E6F" w:rsidRPr="00E90DDC" w:rsidRDefault="000B5E6F">
      <w:pPr>
        <w:pStyle w:val="ListParagraph"/>
        <w:numPr>
          <w:ilvl w:val="0"/>
          <w:numId w:val="19"/>
        </w:numPr>
        <w:spacing w:before="100" w:beforeAutospacing="1" w:after="0" w:line="240" w:lineRule="auto"/>
        <w:jc w:val="left"/>
        <w:rPr>
          <w:rFonts w:asciiTheme="majorHAnsi" w:hAnsiTheme="majorHAnsi" w:cstheme="majorHAnsi"/>
          <w:color w:val="1F1F1F"/>
          <w:sz w:val="28"/>
          <w:szCs w:val="28"/>
          <w:lang w:val="vi-VN"/>
        </w:rPr>
      </w:pPr>
      <w:r w:rsidRPr="00E90DDC">
        <w:rPr>
          <w:rFonts w:asciiTheme="majorHAnsi" w:hAnsiTheme="majorHAnsi" w:cstheme="majorHAnsi"/>
          <w:color w:val="1F1F1F"/>
          <w:sz w:val="28"/>
          <w:szCs w:val="28"/>
          <w:lang w:val="vi-VN"/>
        </w:rPr>
        <w:t>Phê chuẩn: Chính sách được phê duyệt bởi ban lãnh đạo</w:t>
      </w:r>
    </w:p>
    <w:p w14:paraId="149DB78A" w14:textId="11CF15B3" w:rsidR="000B5E6F" w:rsidRPr="00E90DDC" w:rsidRDefault="000B5E6F">
      <w:pPr>
        <w:pStyle w:val="ListParagraph"/>
        <w:numPr>
          <w:ilvl w:val="0"/>
          <w:numId w:val="19"/>
        </w:numPr>
        <w:rPr>
          <w:rFonts w:asciiTheme="majorHAnsi" w:hAnsiTheme="majorHAnsi" w:cstheme="majorHAnsi"/>
          <w:sz w:val="28"/>
          <w:szCs w:val="28"/>
        </w:rPr>
      </w:pPr>
      <w:r w:rsidRPr="00E90DDC">
        <w:rPr>
          <w:rFonts w:asciiTheme="majorHAnsi" w:eastAsia="Times New Roman" w:hAnsiTheme="majorHAnsi" w:cstheme="majorHAnsi"/>
          <w:sz w:val="28"/>
          <w:szCs w:val="28"/>
          <w:lang w:val="vi-VN" w:eastAsia="vi-VN"/>
        </w:rPr>
        <w:t xml:space="preserve">Tài liệu tham chiếu: Tài liệu tham chiếu cho chính sách an toàn thông tin bao gồm các hướng dẫn về an toàn thông tin, quy định về sử dụng và truy cập thông tin, quy trình xử lý thông tin cá nhân, hướng dẫn về phát hiện và giải quyết các vấn đề an </w:t>
      </w:r>
      <w:r w:rsidRPr="00E90DDC">
        <w:rPr>
          <w:rFonts w:asciiTheme="majorHAnsi" w:hAnsiTheme="majorHAnsi" w:cstheme="majorHAnsi"/>
          <w:sz w:val="28"/>
          <w:szCs w:val="28"/>
        </w:rPr>
        <w:t>ninh mạng, cũng như các tài liệu liên quan khác.</w:t>
      </w:r>
    </w:p>
    <w:p w14:paraId="686385F3" w14:textId="77777777" w:rsidR="003C3BDC" w:rsidRPr="00E90DDC" w:rsidRDefault="003C3BDC" w:rsidP="003C3BDC">
      <w:pPr>
        <w:pStyle w:val="Heading1"/>
        <w:numPr>
          <w:ilvl w:val="0"/>
          <w:numId w:val="0"/>
        </w:numPr>
        <w:ind w:left="360"/>
        <w:jc w:val="both"/>
        <w:rPr>
          <w:rFonts w:asciiTheme="majorHAnsi" w:eastAsia="Times New Roman" w:hAnsiTheme="majorHAnsi" w:cstheme="majorHAnsi"/>
          <w:szCs w:val="28"/>
          <w:lang w:val="vi-VN" w:eastAsia="vi-VN"/>
        </w:rPr>
      </w:pPr>
      <w:bookmarkStart w:id="12" w:name="_Toc164866580"/>
      <w:r w:rsidRPr="00E90DDC">
        <w:rPr>
          <w:rFonts w:asciiTheme="majorHAnsi" w:eastAsia="Times New Roman" w:hAnsiTheme="majorHAnsi" w:cstheme="majorHAnsi"/>
          <w:bCs/>
          <w:szCs w:val="28"/>
          <w:lang w:val="vi-VN" w:eastAsia="vi-VN"/>
        </w:rPr>
        <w:t xml:space="preserve">Lý thuyết 2: </w:t>
      </w:r>
      <w:r w:rsidRPr="00E90DDC">
        <w:rPr>
          <w:rFonts w:asciiTheme="majorHAnsi" w:eastAsia="Times New Roman" w:hAnsiTheme="majorHAnsi" w:cstheme="majorHAnsi"/>
          <w:szCs w:val="28"/>
          <w:lang w:val="vi-VN" w:eastAsia="vi-VN"/>
        </w:rPr>
        <w:t>Ước lượng rủi ro cho một hệ thống</w:t>
      </w:r>
      <w:bookmarkEnd w:id="12"/>
      <w:r w:rsidRPr="00E90DDC">
        <w:rPr>
          <w:rFonts w:asciiTheme="majorHAnsi" w:eastAsia="Times New Roman" w:hAnsiTheme="majorHAnsi" w:cstheme="majorHAnsi"/>
          <w:szCs w:val="28"/>
          <w:lang w:val="vi-VN" w:eastAsia="vi-VN"/>
        </w:rPr>
        <w:t xml:space="preserve"> </w:t>
      </w:r>
    </w:p>
    <w:p w14:paraId="4D169B0A" w14:textId="77777777" w:rsidR="003C3BDC" w:rsidRPr="00E90DDC" w:rsidRDefault="003C3BDC" w:rsidP="003C3BD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 Chú thích các chữ viết tắt: </w:t>
      </w:r>
    </w:p>
    <w:p w14:paraId="77469E5A" w14:textId="10FA2671" w:rsidR="003C3BDC" w:rsidRPr="00E90DDC" w:rsidRDefault="003C3BDC">
      <w:pPr>
        <w:pStyle w:val="ListParagraph"/>
        <w:numPr>
          <w:ilvl w:val="0"/>
          <w:numId w:val="3"/>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V: Giá trị tài sản </w:t>
      </w:r>
    </w:p>
    <w:p w14:paraId="6B35ED16" w14:textId="42BB370C" w:rsidR="003C3BDC" w:rsidRPr="00E90DDC" w:rsidRDefault="003C3BDC">
      <w:pPr>
        <w:pStyle w:val="ListParagraph"/>
        <w:numPr>
          <w:ilvl w:val="0"/>
          <w:numId w:val="3"/>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P: Khả năng xuất hiện 1 điểm yếu </w:t>
      </w:r>
    </w:p>
    <w:p w14:paraId="0ED551B7" w14:textId="72F82001" w:rsidR="003C3BDC" w:rsidRPr="00E90DDC" w:rsidRDefault="003C3BDC">
      <w:pPr>
        <w:pStyle w:val="ListParagraph"/>
        <w:numPr>
          <w:ilvl w:val="0"/>
          <w:numId w:val="3"/>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RR: Rủi ro </w:t>
      </w:r>
    </w:p>
    <w:p w14:paraId="28ACA28A" w14:textId="07650022" w:rsidR="003C3BDC" w:rsidRPr="00E90DDC" w:rsidRDefault="003C3BDC">
      <w:pPr>
        <w:pStyle w:val="ListParagraph"/>
        <w:numPr>
          <w:ilvl w:val="0"/>
          <w:numId w:val="3"/>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R: Mức độ rủi ro được giảm thiểu do các kiểm soát an toàn </w:t>
      </w:r>
    </w:p>
    <w:p w14:paraId="01E43F6F" w14:textId="3F1CD720" w:rsidR="003C3BDC" w:rsidRPr="00E90DDC" w:rsidRDefault="003C3BDC">
      <w:pPr>
        <w:pStyle w:val="ListParagraph"/>
        <w:numPr>
          <w:ilvl w:val="0"/>
          <w:numId w:val="3"/>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U: Mức độ rủi ro do sự không chắc chắn của các tri thức hiện tại về </w:t>
      </w:r>
    </w:p>
    <w:p w14:paraId="2C623AC0" w14:textId="77777777" w:rsidR="003C3BDC" w:rsidRPr="00E90DDC" w:rsidRDefault="003C3BDC">
      <w:pPr>
        <w:pStyle w:val="ListParagraph"/>
        <w:numPr>
          <w:ilvl w:val="0"/>
          <w:numId w:val="10"/>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điểm yếu </w:t>
      </w:r>
    </w:p>
    <w:p w14:paraId="4F749EC9" w14:textId="77777777" w:rsidR="003C3BDC" w:rsidRPr="00E90DDC" w:rsidRDefault="003C3BDC" w:rsidP="003C3BD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b/>
          <w:bCs/>
          <w:sz w:val="28"/>
          <w:szCs w:val="28"/>
          <w:lang w:val="vi-VN" w:eastAsia="vi-VN"/>
        </w:rPr>
        <w:t>- Bước 1:</w:t>
      </w:r>
      <w:r w:rsidRPr="00E90DDC">
        <w:rPr>
          <w:rFonts w:asciiTheme="majorHAnsi" w:eastAsia="Times New Roman" w:hAnsiTheme="majorHAnsi" w:cstheme="majorHAnsi"/>
          <w:sz w:val="28"/>
          <w:szCs w:val="28"/>
          <w:lang w:val="vi-VN" w:eastAsia="vi-VN"/>
        </w:rPr>
        <w:t xml:space="preserve"> Xác định các giá trị sau: </w:t>
      </w:r>
    </w:p>
    <w:p w14:paraId="47FC56FE" w14:textId="1097683C" w:rsidR="003C3BDC" w:rsidRPr="00E90DDC" w:rsidRDefault="003C3BDC">
      <w:pPr>
        <w:pStyle w:val="ListParagraph"/>
        <w:numPr>
          <w:ilvl w:val="0"/>
          <w:numId w:val="10"/>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Giá trị của V, P và tính P*V </w:t>
      </w:r>
    </w:p>
    <w:p w14:paraId="05C00353" w14:textId="585A1A61" w:rsidR="003C3BDC" w:rsidRPr="00E90DDC" w:rsidRDefault="003C3BDC">
      <w:pPr>
        <w:pStyle w:val="ListParagraph"/>
        <w:numPr>
          <w:ilvl w:val="0"/>
          <w:numId w:val="10"/>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Tiếp theo tính: R = (sự kiểm soát mức độ đạt được là x%) * PV </w:t>
      </w:r>
    </w:p>
    <w:p w14:paraId="36A21D2C" w14:textId="7C91D29D" w:rsidR="003C3BDC" w:rsidRPr="00E90DDC" w:rsidRDefault="003C3BDC">
      <w:pPr>
        <w:pStyle w:val="ListParagraph"/>
        <w:numPr>
          <w:ilvl w:val="0"/>
          <w:numId w:val="11"/>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Nếu mức độ không đạt được thì lấy (100% - x%)*PV </w:t>
      </w:r>
    </w:p>
    <w:p w14:paraId="04460518" w14:textId="050D0405" w:rsidR="003C3BDC" w:rsidRPr="00E90DDC" w:rsidRDefault="003C3BDC">
      <w:pPr>
        <w:pStyle w:val="ListParagraph"/>
        <w:numPr>
          <w:ilvl w:val="0"/>
          <w:numId w:val="11"/>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Không có sự kiểm soát nào thì lấy 0%*PV </w:t>
      </w:r>
    </w:p>
    <w:p w14:paraId="0D3E109C" w14:textId="5F7C84AF" w:rsidR="003C3BDC" w:rsidRPr="00E90DDC" w:rsidRDefault="003C3BDC">
      <w:pPr>
        <w:pStyle w:val="ListParagraph"/>
        <w:numPr>
          <w:ilvl w:val="0"/>
          <w:numId w:val="10"/>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U = (độ ước lượng không chắc chắn y%) * PV </w:t>
      </w:r>
    </w:p>
    <w:p w14:paraId="210FEE91" w14:textId="7B533B44" w:rsidR="003C3BDC" w:rsidRPr="00E90DDC" w:rsidRDefault="003C3BDC">
      <w:pPr>
        <w:pStyle w:val="ListParagraph"/>
        <w:numPr>
          <w:ilvl w:val="0"/>
          <w:numId w:val="12"/>
        </w:num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Nếu độ ước lượng chắc chắn thì lấy (100% - y%)*PV </w:t>
      </w:r>
    </w:p>
    <w:p w14:paraId="7B3FE57F" w14:textId="77777777" w:rsidR="003C3BDC" w:rsidRPr="00E90DDC" w:rsidRDefault="003C3BDC" w:rsidP="003C3BD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b/>
          <w:bCs/>
          <w:sz w:val="28"/>
          <w:szCs w:val="28"/>
          <w:lang w:val="vi-VN" w:eastAsia="vi-VN"/>
        </w:rPr>
        <w:t>- Bước 2:</w:t>
      </w:r>
      <w:r w:rsidRPr="00E90DDC">
        <w:rPr>
          <w:rFonts w:asciiTheme="majorHAnsi" w:eastAsia="Times New Roman" w:hAnsiTheme="majorHAnsi" w:cstheme="majorHAnsi"/>
          <w:sz w:val="28"/>
          <w:szCs w:val="28"/>
          <w:lang w:val="vi-VN" w:eastAsia="vi-VN"/>
        </w:rPr>
        <w:t xml:space="preserve"> Tính RR cho từng điểm yếu theo công thức </w:t>
      </w:r>
    </w:p>
    <w:p w14:paraId="5D543B83" w14:textId="31F91E15" w:rsidR="003C3BDC" w:rsidRPr="00E90DDC" w:rsidRDefault="003C3BDC" w:rsidP="003C3BD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RR = PV-R+U </w:t>
      </w:r>
    </w:p>
    <w:p w14:paraId="037BEC88" w14:textId="77777777" w:rsidR="003C3BDC" w:rsidRPr="00E90DDC" w:rsidRDefault="003C3BDC" w:rsidP="003C3BDC">
      <w:pPr>
        <w:rPr>
          <w:rFonts w:asciiTheme="majorHAnsi" w:eastAsia="Times New Roman" w:hAnsiTheme="majorHAnsi" w:cstheme="majorHAnsi"/>
          <w:sz w:val="28"/>
          <w:szCs w:val="28"/>
          <w:lang w:val="vi-VN" w:eastAsia="vi-VN"/>
        </w:rPr>
      </w:pPr>
      <w:r w:rsidRPr="00E90DDC">
        <w:rPr>
          <w:rFonts w:asciiTheme="majorHAnsi" w:eastAsia="Times New Roman" w:hAnsiTheme="majorHAnsi" w:cstheme="majorHAnsi"/>
          <w:b/>
          <w:bCs/>
          <w:sz w:val="28"/>
          <w:szCs w:val="28"/>
          <w:lang w:val="vi-VN" w:eastAsia="vi-VN"/>
        </w:rPr>
        <w:t>- Bước 3:</w:t>
      </w:r>
      <w:r w:rsidRPr="00E90DDC">
        <w:rPr>
          <w:rFonts w:asciiTheme="majorHAnsi" w:eastAsia="Times New Roman" w:hAnsiTheme="majorHAnsi" w:cstheme="majorHAnsi"/>
          <w:sz w:val="28"/>
          <w:szCs w:val="28"/>
          <w:lang w:val="vi-VN" w:eastAsia="vi-VN"/>
        </w:rPr>
        <w:t xml:space="preserve"> Thứ tự ưu tiên </w:t>
      </w:r>
    </w:p>
    <w:p w14:paraId="47D48124" w14:textId="4315AC6B" w:rsidR="003C3BDC" w:rsidRPr="00E90DDC" w:rsidRDefault="003C3BDC" w:rsidP="003C3BDC">
      <w:pPr>
        <w:rPr>
          <w:rFonts w:asciiTheme="majorHAnsi" w:hAnsiTheme="majorHAnsi" w:cstheme="majorHAnsi"/>
          <w:sz w:val="28"/>
          <w:szCs w:val="28"/>
          <w:lang w:val="vi-VN" w:eastAsia="vi-VN"/>
        </w:rPr>
      </w:pPr>
      <w:r w:rsidRPr="00E90DDC">
        <w:rPr>
          <w:rFonts w:asciiTheme="majorHAnsi" w:eastAsia="Times New Roman" w:hAnsiTheme="majorHAnsi" w:cstheme="majorHAnsi"/>
          <w:sz w:val="28"/>
          <w:szCs w:val="28"/>
          <w:lang w:val="vi-VN" w:eastAsia="vi-VN"/>
        </w:rPr>
        <w:t xml:space="preserve"> Cái nào RR càng cao thì viết đầu, vd: ĐY3,ĐY1,ĐY2,...</w:t>
      </w:r>
    </w:p>
    <w:p w14:paraId="7DF1A38E" w14:textId="3A1C8C20" w:rsidR="00C157A8" w:rsidRPr="00E90DDC" w:rsidRDefault="00C157A8" w:rsidP="00FC05D3">
      <w:pPr>
        <w:rPr>
          <w:rFonts w:asciiTheme="majorHAnsi" w:eastAsia="Times New Roman" w:hAnsiTheme="majorHAnsi" w:cstheme="majorHAnsi"/>
          <w:color w:val="000000"/>
          <w:sz w:val="28"/>
          <w:szCs w:val="28"/>
          <w:lang w:val="vi-VN" w:eastAsia="vi-VN"/>
        </w:rPr>
      </w:pPr>
    </w:p>
    <w:p w14:paraId="7438861B" w14:textId="77777777" w:rsidR="00C157A8" w:rsidRPr="00E90DDC" w:rsidRDefault="00C157A8" w:rsidP="00FC05D3">
      <w:pPr>
        <w:rPr>
          <w:rFonts w:asciiTheme="majorHAnsi" w:eastAsia="Times New Roman" w:hAnsiTheme="majorHAnsi" w:cstheme="majorHAnsi"/>
          <w:color w:val="000000"/>
          <w:sz w:val="28"/>
          <w:szCs w:val="28"/>
          <w:lang w:val="vi-VN" w:eastAsia="vi-VN"/>
        </w:rPr>
      </w:pPr>
    </w:p>
    <w:p w14:paraId="6E0CE599" w14:textId="77777777" w:rsidR="00FC05D3" w:rsidRPr="00E90DDC" w:rsidRDefault="00FC05D3" w:rsidP="00FC05D3">
      <w:pPr>
        <w:rPr>
          <w:rFonts w:asciiTheme="majorHAnsi" w:eastAsia="Times New Roman" w:hAnsiTheme="majorHAnsi" w:cstheme="majorHAnsi"/>
          <w:sz w:val="28"/>
          <w:szCs w:val="28"/>
          <w:lang w:val="vi-VN" w:eastAsia="vi-VN"/>
        </w:rPr>
      </w:pPr>
    </w:p>
    <w:p w14:paraId="5356CAAF" w14:textId="64E60ED5" w:rsidR="004160C8" w:rsidRDefault="004160C8" w:rsidP="004160C8">
      <w:pPr>
        <w:rPr>
          <w:rFonts w:asciiTheme="majorHAnsi" w:hAnsiTheme="majorHAnsi" w:cstheme="majorHAnsi"/>
          <w:sz w:val="28"/>
          <w:szCs w:val="28"/>
          <w:lang w:val="vi-VN"/>
        </w:rPr>
      </w:pPr>
    </w:p>
    <w:p w14:paraId="68D3DF1D" w14:textId="23233E4B" w:rsidR="00E90DDC" w:rsidRDefault="00E90DDC" w:rsidP="004160C8">
      <w:pPr>
        <w:rPr>
          <w:rFonts w:asciiTheme="majorHAnsi" w:hAnsiTheme="majorHAnsi" w:cstheme="majorHAnsi"/>
          <w:sz w:val="28"/>
          <w:szCs w:val="28"/>
          <w:lang w:val="vi-VN"/>
        </w:rPr>
      </w:pPr>
    </w:p>
    <w:p w14:paraId="1A198629" w14:textId="603C8E3C" w:rsidR="00E90DDC" w:rsidRDefault="00E90DDC" w:rsidP="004160C8">
      <w:pPr>
        <w:rPr>
          <w:rFonts w:asciiTheme="majorHAnsi" w:hAnsiTheme="majorHAnsi" w:cstheme="majorHAnsi"/>
          <w:sz w:val="28"/>
          <w:szCs w:val="28"/>
          <w:lang w:val="vi-VN"/>
        </w:rPr>
      </w:pPr>
    </w:p>
    <w:p w14:paraId="0E298E9C" w14:textId="6B509EFB" w:rsidR="00E90DDC" w:rsidRDefault="00E90DDC" w:rsidP="004160C8">
      <w:pPr>
        <w:rPr>
          <w:rFonts w:asciiTheme="majorHAnsi" w:hAnsiTheme="majorHAnsi" w:cstheme="majorHAnsi"/>
          <w:sz w:val="28"/>
          <w:szCs w:val="28"/>
          <w:lang w:val="vi-VN"/>
        </w:rPr>
      </w:pPr>
    </w:p>
    <w:p w14:paraId="0EEFF8C0" w14:textId="27269114" w:rsidR="00E90DDC" w:rsidRDefault="00E90DDC" w:rsidP="004160C8">
      <w:pPr>
        <w:rPr>
          <w:rFonts w:asciiTheme="majorHAnsi" w:hAnsiTheme="majorHAnsi" w:cstheme="majorHAnsi"/>
          <w:sz w:val="28"/>
          <w:szCs w:val="28"/>
          <w:lang w:val="vi-VN"/>
        </w:rPr>
      </w:pPr>
    </w:p>
    <w:p w14:paraId="0D987001" w14:textId="2C0D91A2" w:rsidR="00E90DDC" w:rsidRDefault="00E90DDC" w:rsidP="004160C8">
      <w:pPr>
        <w:rPr>
          <w:rFonts w:asciiTheme="majorHAnsi" w:hAnsiTheme="majorHAnsi" w:cstheme="majorHAnsi"/>
          <w:sz w:val="28"/>
          <w:szCs w:val="28"/>
          <w:lang w:val="vi-VN"/>
        </w:rPr>
      </w:pPr>
    </w:p>
    <w:p w14:paraId="1F98C154" w14:textId="423D8650" w:rsidR="00E90DDC" w:rsidRDefault="00E90DDC" w:rsidP="004160C8">
      <w:pPr>
        <w:rPr>
          <w:rFonts w:asciiTheme="majorHAnsi" w:hAnsiTheme="majorHAnsi" w:cstheme="majorHAnsi"/>
          <w:sz w:val="28"/>
          <w:szCs w:val="28"/>
          <w:lang w:val="vi-VN"/>
        </w:rPr>
      </w:pPr>
    </w:p>
    <w:p w14:paraId="4D5679E3" w14:textId="098ED69B" w:rsidR="00E90DDC" w:rsidRDefault="00E90DDC" w:rsidP="004160C8">
      <w:pPr>
        <w:rPr>
          <w:rFonts w:asciiTheme="majorHAnsi" w:hAnsiTheme="majorHAnsi" w:cstheme="majorHAnsi"/>
          <w:sz w:val="28"/>
          <w:szCs w:val="28"/>
          <w:lang w:val="vi-VN"/>
        </w:rPr>
      </w:pPr>
    </w:p>
    <w:p w14:paraId="47CBA351" w14:textId="6A453E4E" w:rsidR="00E90DDC" w:rsidRDefault="00E90DDC" w:rsidP="004160C8">
      <w:pPr>
        <w:rPr>
          <w:rFonts w:asciiTheme="majorHAnsi" w:hAnsiTheme="majorHAnsi" w:cstheme="majorHAnsi"/>
          <w:sz w:val="28"/>
          <w:szCs w:val="28"/>
          <w:lang w:val="vi-VN"/>
        </w:rPr>
      </w:pPr>
    </w:p>
    <w:p w14:paraId="7D74150B" w14:textId="6958379C" w:rsidR="00E90DDC" w:rsidRDefault="00E90DDC" w:rsidP="004160C8">
      <w:pPr>
        <w:rPr>
          <w:rFonts w:asciiTheme="majorHAnsi" w:hAnsiTheme="majorHAnsi" w:cstheme="majorHAnsi"/>
          <w:sz w:val="28"/>
          <w:szCs w:val="28"/>
          <w:lang w:val="vi-VN"/>
        </w:rPr>
      </w:pPr>
    </w:p>
    <w:p w14:paraId="785A5C2C" w14:textId="3D8EF188" w:rsidR="00E90DDC" w:rsidRDefault="00E90DDC" w:rsidP="004160C8">
      <w:pPr>
        <w:rPr>
          <w:rFonts w:asciiTheme="majorHAnsi" w:hAnsiTheme="majorHAnsi" w:cstheme="majorHAnsi"/>
          <w:sz w:val="28"/>
          <w:szCs w:val="28"/>
          <w:lang w:val="vi-VN"/>
        </w:rPr>
      </w:pPr>
    </w:p>
    <w:p w14:paraId="2FD4B776" w14:textId="0E8F0788" w:rsidR="00E90DDC" w:rsidRDefault="00E90DDC" w:rsidP="004160C8">
      <w:pPr>
        <w:rPr>
          <w:rFonts w:asciiTheme="majorHAnsi" w:hAnsiTheme="majorHAnsi" w:cstheme="majorHAnsi"/>
          <w:sz w:val="28"/>
          <w:szCs w:val="28"/>
          <w:lang w:val="vi-VN"/>
        </w:rPr>
      </w:pPr>
    </w:p>
    <w:p w14:paraId="2020A1D5" w14:textId="1EED2F6A" w:rsidR="00E90DDC" w:rsidRDefault="00E90DDC" w:rsidP="004160C8">
      <w:pPr>
        <w:rPr>
          <w:rFonts w:asciiTheme="majorHAnsi" w:hAnsiTheme="majorHAnsi" w:cstheme="majorHAnsi"/>
          <w:sz w:val="28"/>
          <w:szCs w:val="28"/>
          <w:lang w:val="vi-VN"/>
        </w:rPr>
      </w:pPr>
    </w:p>
    <w:p w14:paraId="0C40B07B" w14:textId="28BF104A" w:rsidR="00E90DDC" w:rsidRDefault="00E90DDC" w:rsidP="004160C8">
      <w:pPr>
        <w:rPr>
          <w:rFonts w:asciiTheme="majorHAnsi" w:hAnsiTheme="majorHAnsi" w:cstheme="majorHAnsi"/>
          <w:sz w:val="28"/>
          <w:szCs w:val="28"/>
          <w:lang w:val="vi-VN"/>
        </w:rPr>
      </w:pPr>
    </w:p>
    <w:p w14:paraId="44E0A3CD" w14:textId="78F8BCCC" w:rsidR="00E90DDC" w:rsidRDefault="00E90DDC" w:rsidP="004160C8">
      <w:pPr>
        <w:rPr>
          <w:rFonts w:asciiTheme="majorHAnsi" w:hAnsiTheme="majorHAnsi" w:cstheme="majorHAnsi"/>
          <w:sz w:val="28"/>
          <w:szCs w:val="28"/>
          <w:lang w:val="vi-VN"/>
        </w:rPr>
      </w:pPr>
    </w:p>
    <w:p w14:paraId="796FC954" w14:textId="508B9905" w:rsidR="00E90DDC" w:rsidRDefault="00E90DDC" w:rsidP="004160C8">
      <w:pPr>
        <w:rPr>
          <w:rFonts w:asciiTheme="majorHAnsi" w:hAnsiTheme="majorHAnsi" w:cstheme="majorHAnsi"/>
          <w:sz w:val="28"/>
          <w:szCs w:val="28"/>
          <w:lang w:val="vi-VN"/>
        </w:rPr>
      </w:pPr>
    </w:p>
    <w:p w14:paraId="167A3840" w14:textId="69CCA426" w:rsidR="00E90DDC" w:rsidRDefault="00E90DDC" w:rsidP="004160C8">
      <w:pPr>
        <w:rPr>
          <w:rFonts w:asciiTheme="majorHAnsi" w:hAnsiTheme="majorHAnsi" w:cstheme="majorHAnsi"/>
          <w:sz w:val="28"/>
          <w:szCs w:val="28"/>
          <w:lang w:val="vi-VN"/>
        </w:rPr>
      </w:pPr>
    </w:p>
    <w:p w14:paraId="6AC228C8" w14:textId="35A37ED6" w:rsidR="00E90DDC" w:rsidRDefault="00E90DDC" w:rsidP="004160C8">
      <w:pPr>
        <w:rPr>
          <w:rFonts w:asciiTheme="majorHAnsi" w:hAnsiTheme="majorHAnsi" w:cstheme="majorHAnsi"/>
          <w:sz w:val="28"/>
          <w:szCs w:val="28"/>
          <w:lang w:val="vi-VN"/>
        </w:rPr>
      </w:pPr>
    </w:p>
    <w:p w14:paraId="5C45AD16" w14:textId="780DFA8F" w:rsidR="00E90DDC" w:rsidRDefault="00E90DDC" w:rsidP="004160C8">
      <w:pPr>
        <w:rPr>
          <w:rFonts w:asciiTheme="majorHAnsi" w:hAnsiTheme="majorHAnsi" w:cstheme="majorHAnsi"/>
          <w:sz w:val="28"/>
          <w:szCs w:val="28"/>
          <w:lang w:val="vi-VN"/>
        </w:rPr>
      </w:pPr>
    </w:p>
    <w:p w14:paraId="4B522A6C" w14:textId="2A324F6C" w:rsidR="00E90DDC" w:rsidRDefault="00E90DDC" w:rsidP="004160C8">
      <w:pPr>
        <w:rPr>
          <w:rFonts w:asciiTheme="majorHAnsi" w:hAnsiTheme="majorHAnsi" w:cstheme="majorHAnsi"/>
          <w:sz w:val="28"/>
          <w:szCs w:val="28"/>
          <w:lang w:val="vi-VN"/>
        </w:rPr>
      </w:pPr>
    </w:p>
    <w:p w14:paraId="671DA212" w14:textId="76DF8372" w:rsidR="00E90DDC" w:rsidRDefault="00E90DDC" w:rsidP="004160C8">
      <w:pPr>
        <w:rPr>
          <w:rFonts w:asciiTheme="majorHAnsi" w:hAnsiTheme="majorHAnsi" w:cstheme="majorHAnsi"/>
          <w:sz w:val="28"/>
          <w:szCs w:val="28"/>
          <w:lang w:val="vi-VN"/>
        </w:rPr>
      </w:pPr>
    </w:p>
    <w:p w14:paraId="77C2B6BB" w14:textId="03E909C4" w:rsidR="00E90DDC" w:rsidRDefault="00E90DDC" w:rsidP="004160C8">
      <w:pPr>
        <w:rPr>
          <w:rFonts w:asciiTheme="majorHAnsi" w:hAnsiTheme="majorHAnsi" w:cstheme="majorHAnsi"/>
          <w:sz w:val="28"/>
          <w:szCs w:val="28"/>
          <w:lang w:val="vi-VN"/>
        </w:rPr>
      </w:pPr>
    </w:p>
    <w:sdt>
      <w:sdtPr>
        <w:rPr>
          <w:rFonts w:ascii="Times New Roman" w:eastAsiaTheme="minorEastAsia" w:hAnsi="Times New Roman" w:cstheme="minorBidi"/>
          <w:color w:val="auto"/>
          <w:sz w:val="26"/>
          <w:szCs w:val="20"/>
          <w:lang w:val="en-GB" w:eastAsia="zh-CN"/>
        </w:rPr>
        <w:id w:val="104937724"/>
        <w:docPartObj>
          <w:docPartGallery w:val="Table of Contents"/>
          <w:docPartUnique/>
        </w:docPartObj>
      </w:sdtPr>
      <w:sdtEndPr>
        <w:rPr>
          <w:b/>
          <w:bCs/>
        </w:rPr>
      </w:sdtEndPr>
      <w:sdtContent>
        <w:p w14:paraId="2ABF8825" w14:textId="790D35B3" w:rsidR="00E90DDC" w:rsidRPr="00E90DDC" w:rsidRDefault="00E90DDC">
          <w:pPr>
            <w:pStyle w:val="TOCHeading"/>
          </w:pPr>
          <w:r>
            <w:rPr>
              <w:lang w:val="en-GB"/>
            </w:rPr>
            <w:t>MỤC</w:t>
          </w:r>
          <w:r>
            <w:t xml:space="preserve"> LỤC</w:t>
          </w:r>
        </w:p>
        <w:p w14:paraId="73548836" w14:textId="4AAC965A" w:rsidR="00E90DDC" w:rsidRDefault="00E90DDC">
          <w:pPr>
            <w:pStyle w:val="TOC1"/>
            <w:tabs>
              <w:tab w:val="right" w:leader="dot" w:pos="9016"/>
            </w:tabs>
            <w:rPr>
              <w:noProof/>
            </w:rPr>
          </w:pPr>
          <w:r>
            <w:fldChar w:fldCharType="begin"/>
          </w:r>
          <w:r>
            <w:instrText xml:space="preserve"> TOC \o "1-3" \h \z \u </w:instrText>
          </w:r>
          <w:r>
            <w:fldChar w:fldCharType="separate"/>
          </w:r>
          <w:hyperlink w:anchor="_Toc164866568" w:history="1">
            <w:r w:rsidRPr="00C472A0">
              <w:rPr>
                <w:rStyle w:val="Hyperlink"/>
                <w:rFonts w:asciiTheme="majorHAnsi" w:eastAsia="Times New Roman" w:hAnsiTheme="majorHAnsi" w:cstheme="majorHAnsi"/>
                <w:noProof/>
                <w:lang w:val="vi-VN" w:eastAsia="vi-VN"/>
              </w:rPr>
              <w:t>Lý thuyết 1: Xây dựng CSATTT cho một hệ thống cụ thể (1 hệ thống nhỏ hoặc 1 phần trong hệ thống, cần phải tuân thủ khuôn mẫu của CSATTT).</w:t>
            </w:r>
            <w:r>
              <w:rPr>
                <w:noProof/>
                <w:webHidden/>
              </w:rPr>
              <w:tab/>
            </w:r>
            <w:r>
              <w:rPr>
                <w:noProof/>
                <w:webHidden/>
              </w:rPr>
              <w:fldChar w:fldCharType="begin"/>
            </w:r>
            <w:r>
              <w:rPr>
                <w:noProof/>
                <w:webHidden/>
              </w:rPr>
              <w:instrText xml:space="preserve"> PAGEREF _Toc164866568 \h </w:instrText>
            </w:r>
            <w:r>
              <w:rPr>
                <w:noProof/>
                <w:webHidden/>
              </w:rPr>
            </w:r>
            <w:r>
              <w:rPr>
                <w:noProof/>
                <w:webHidden/>
              </w:rPr>
              <w:fldChar w:fldCharType="separate"/>
            </w:r>
            <w:r>
              <w:rPr>
                <w:noProof/>
                <w:webHidden/>
              </w:rPr>
              <w:t>1</w:t>
            </w:r>
            <w:r>
              <w:rPr>
                <w:noProof/>
                <w:webHidden/>
              </w:rPr>
              <w:fldChar w:fldCharType="end"/>
            </w:r>
          </w:hyperlink>
        </w:p>
        <w:p w14:paraId="0CFA67FF" w14:textId="5F951234" w:rsidR="00E90DDC" w:rsidRDefault="00000000">
          <w:pPr>
            <w:pStyle w:val="TOC1"/>
            <w:tabs>
              <w:tab w:val="right" w:leader="dot" w:pos="9016"/>
            </w:tabs>
            <w:rPr>
              <w:noProof/>
            </w:rPr>
          </w:pPr>
          <w:hyperlink w:anchor="_Toc164866569" w:history="1">
            <w:r w:rsidR="00E90DDC" w:rsidRPr="00C472A0">
              <w:rPr>
                <w:rStyle w:val="Hyperlink"/>
                <w:rFonts w:asciiTheme="majorHAnsi" w:eastAsia="Times New Roman" w:hAnsiTheme="majorHAnsi" w:cstheme="majorHAnsi"/>
                <w:noProof/>
                <w:lang w:val="vi-VN" w:eastAsia="vi-VN"/>
              </w:rPr>
              <w:t xml:space="preserve">Câu </w:t>
            </w:r>
            <w:r w:rsidR="00E90DDC">
              <w:rPr>
                <w:rStyle w:val="Hyperlink"/>
                <w:rFonts w:asciiTheme="majorHAnsi" w:eastAsia="Times New Roman" w:hAnsiTheme="majorHAnsi" w:cstheme="majorHAnsi"/>
                <w:noProof/>
                <w:lang w:val="vi-VN" w:eastAsia="vi-VN"/>
              </w:rPr>
              <w:t>1. C</w:t>
            </w:r>
            <w:r w:rsidR="00E90DDC" w:rsidRPr="00C472A0">
              <w:rPr>
                <w:rStyle w:val="Hyperlink"/>
                <w:rFonts w:asciiTheme="majorHAnsi" w:eastAsia="Times New Roman" w:hAnsiTheme="majorHAnsi" w:cstheme="majorHAnsi"/>
                <w:noProof/>
                <w:lang w:val="vi-VN" w:eastAsia="vi-VN"/>
              </w:rPr>
              <w:t>hính sách an toàn thông tin cho máy tính cá nhân của nhân viên trong một tổ chức bán hàng trực tuyến.</w:t>
            </w:r>
            <w:r w:rsidR="00E90DDC">
              <w:rPr>
                <w:noProof/>
                <w:webHidden/>
              </w:rPr>
              <w:tab/>
            </w:r>
            <w:r w:rsidR="00E90DDC">
              <w:rPr>
                <w:noProof/>
                <w:webHidden/>
              </w:rPr>
              <w:fldChar w:fldCharType="begin"/>
            </w:r>
            <w:r w:rsidR="00E90DDC">
              <w:rPr>
                <w:noProof/>
                <w:webHidden/>
              </w:rPr>
              <w:instrText xml:space="preserve"> PAGEREF _Toc164866569 \h </w:instrText>
            </w:r>
            <w:r w:rsidR="00E90DDC">
              <w:rPr>
                <w:noProof/>
                <w:webHidden/>
              </w:rPr>
            </w:r>
            <w:r w:rsidR="00E90DDC">
              <w:rPr>
                <w:noProof/>
                <w:webHidden/>
              </w:rPr>
              <w:fldChar w:fldCharType="separate"/>
            </w:r>
            <w:r w:rsidR="00E90DDC">
              <w:rPr>
                <w:noProof/>
                <w:webHidden/>
              </w:rPr>
              <w:t>3</w:t>
            </w:r>
            <w:r w:rsidR="00E90DDC">
              <w:rPr>
                <w:noProof/>
                <w:webHidden/>
              </w:rPr>
              <w:fldChar w:fldCharType="end"/>
            </w:r>
          </w:hyperlink>
        </w:p>
        <w:p w14:paraId="7D745628" w14:textId="4AA385AE" w:rsidR="00E90DDC" w:rsidRDefault="00000000">
          <w:pPr>
            <w:pStyle w:val="TOC1"/>
            <w:tabs>
              <w:tab w:val="right" w:leader="dot" w:pos="9016"/>
            </w:tabs>
            <w:rPr>
              <w:noProof/>
            </w:rPr>
          </w:pPr>
          <w:hyperlink w:anchor="_Toc164866570" w:history="1">
            <w:r w:rsidR="00E90DDC" w:rsidRPr="00C472A0">
              <w:rPr>
                <w:rStyle w:val="Hyperlink"/>
                <w:rFonts w:asciiTheme="majorHAnsi" w:hAnsiTheme="majorHAnsi" w:cstheme="majorHAnsi"/>
                <w:noProof/>
              </w:rPr>
              <w:t xml:space="preserve">Câu 2. </w:t>
            </w:r>
            <w:r w:rsidR="00E90DDC">
              <w:rPr>
                <w:rStyle w:val="Hyperlink"/>
                <w:rFonts w:asciiTheme="majorHAnsi" w:hAnsiTheme="majorHAnsi" w:cstheme="majorHAnsi"/>
                <w:noProof/>
              </w:rPr>
              <w:t>C</w:t>
            </w:r>
            <w:r w:rsidR="00E90DDC" w:rsidRPr="00C472A0">
              <w:rPr>
                <w:rStyle w:val="Hyperlink"/>
                <w:rFonts w:asciiTheme="majorHAnsi" w:hAnsiTheme="majorHAnsi" w:cstheme="majorHAnsi"/>
                <w:noProof/>
              </w:rPr>
              <w:t>hính sách ATTT cho máy chủ ứng dụng web</w:t>
            </w:r>
            <w:r w:rsidR="00E90DDC">
              <w:rPr>
                <w:noProof/>
                <w:webHidden/>
              </w:rPr>
              <w:tab/>
            </w:r>
            <w:r w:rsidR="00E90DDC">
              <w:rPr>
                <w:noProof/>
                <w:webHidden/>
              </w:rPr>
              <w:fldChar w:fldCharType="begin"/>
            </w:r>
            <w:r w:rsidR="00E90DDC">
              <w:rPr>
                <w:noProof/>
                <w:webHidden/>
              </w:rPr>
              <w:instrText xml:space="preserve"> PAGEREF _Toc164866570 \h </w:instrText>
            </w:r>
            <w:r w:rsidR="00E90DDC">
              <w:rPr>
                <w:noProof/>
                <w:webHidden/>
              </w:rPr>
            </w:r>
            <w:r w:rsidR="00E90DDC">
              <w:rPr>
                <w:noProof/>
                <w:webHidden/>
              </w:rPr>
              <w:fldChar w:fldCharType="separate"/>
            </w:r>
            <w:r w:rsidR="00E90DDC">
              <w:rPr>
                <w:noProof/>
                <w:webHidden/>
              </w:rPr>
              <w:t>4</w:t>
            </w:r>
            <w:r w:rsidR="00E90DDC">
              <w:rPr>
                <w:noProof/>
                <w:webHidden/>
              </w:rPr>
              <w:fldChar w:fldCharType="end"/>
            </w:r>
          </w:hyperlink>
        </w:p>
        <w:p w14:paraId="731A4965" w14:textId="273CC3BF" w:rsidR="00E90DDC" w:rsidRDefault="00000000">
          <w:pPr>
            <w:pStyle w:val="TOC1"/>
            <w:tabs>
              <w:tab w:val="right" w:leader="dot" w:pos="9016"/>
            </w:tabs>
            <w:rPr>
              <w:noProof/>
            </w:rPr>
          </w:pPr>
          <w:hyperlink w:anchor="_Toc164866571" w:history="1">
            <w:r w:rsidR="00E90DDC" w:rsidRPr="00C472A0">
              <w:rPr>
                <w:rStyle w:val="Hyperlink"/>
                <w:rFonts w:asciiTheme="majorHAnsi" w:hAnsiTheme="majorHAnsi" w:cstheme="majorHAnsi"/>
                <w:noProof/>
              </w:rPr>
              <w:t>Câu</w:t>
            </w:r>
            <w:r w:rsidR="00E90DDC" w:rsidRPr="00C472A0">
              <w:rPr>
                <w:rStyle w:val="Hyperlink"/>
                <w:rFonts w:asciiTheme="majorHAnsi" w:hAnsiTheme="majorHAnsi" w:cstheme="majorHAnsi"/>
                <w:noProof/>
                <w:lang w:val="vi-VN"/>
              </w:rPr>
              <w:t xml:space="preserve"> 3: </w:t>
            </w:r>
            <w:r w:rsidR="00E90DDC">
              <w:rPr>
                <w:rStyle w:val="Hyperlink"/>
                <w:rFonts w:asciiTheme="majorHAnsi" w:hAnsiTheme="majorHAnsi" w:cstheme="majorHAnsi"/>
                <w:noProof/>
              </w:rPr>
              <w:t>c</w:t>
            </w:r>
            <w:r w:rsidR="00E90DDC" w:rsidRPr="00C472A0">
              <w:rPr>
                <w:rStyle w:val="Hyperlink"/>
                <w:rFonts w:asciiTheme="majorHAnsi" w:hAnsiTheme="majorHAnsi" w:cstheme="majorHAnsi"/>
                <w:noProof/>
              </w:rPr>
              <w:t>hính sách ATTT cho máy chủ cơ sở dữ liệu</w:t>
            </w:r>
            <w:r w:rsidR="00E90DDC">
              <w:rPr>
                <w:noProof/>
                <w:webHidden/>
              </w:rPr>
              <w:tab/>
            </w:r>
            <w:r w:rsidR="00E90DDC">
              <w:rPr>
                <w:noProof/>
                <w:webHidden/>
              </w:rPr>
              <w:fldChar w:fldCharType="begin"/>
            </w:r>
            <w:r w:rsidR="00E90DDC">
              <w:rPr>
                <w:noProof/>
                <w:webHidden/>
              </w:rPr>
              <w:instrText xml:space="preserve"> PAGEREF _Toc164866571 \h </w:instrText>
            </w:r>
            <w:r w:rsidR="00E90DDC">
              <w:rPr>
                <w:noProof/>
                <w:webHidden/>
              </w:rPr>
            </w:r>
            <w:r w:rsidR="00E90DDC">
              <w:rPr>
                <w:noProof/>
                <w:webHidden/>
              </w:rPr>
              <w:fldChar w:fldCharType="separate"/>
            </w:r>
            <w:r w:rsidR="00E90DDC">
              <w:rPr>
                <w:noProof/>
                <w:webHidden/>
              </w:rPr>
              <w:t>5</w:t>
            </w:r>
            <w:r w:rsidR="00E90DDC">
              <w:rPr>
                <w:noProof/>
                <w:webHidden/>
              </w:rPr>
              <w:fldChar w:fldCharType="end"/>
            </w:r>
          </w:hyperlink>
        </w:p>
        <w:p w14:paraId="527E941D" w14:textId="6F186C56" w:rsidR="00E90DDC" w:rsidRDefault="00000000">
          <w:pPr>
            <w:pStyle w:val="TOC1"/>
            <w:tabs>
              <w:tab w:val="right" w:leader="dot" w:pos="9016"/>
            </w:tabs>
            <w:rPr>
              <w:noProof/>
            </w:rPr>
          </w:pPr>
          <w:hyperlink w:anchor="_Toc164866572" w:history="1">
            <w:r w:rsidR="00E90DDC" w:rsidRPr="00C472A0">
              <w:rPr>
                <w:rStyle w:val="Hyperlink"/>
                <w:rFonts w:asciiTheme="majorHAnsi" w:eastAsia="Times New Roman" w:hAnsiTheme="majorHAnsi" w:cstheme="majorHAnsi"/>
                <w:noProof/>
                <w:lang w:val="vi-VN" w:eastAsia="vi-VN"/>
              </w:rPr>
              <w:t xml:space="preserve">Câu 4: </w:t>
            </w:r>
            <w:r w:rsidR="00E90DDC">
              <w:rPr>
                <w:rStyle w:val="Hyperlink"/>
                <w:rFonts w:asciiTheme="majorHAnsi" w:eastAsia="Times New Roman" w:hAnsiTheme="majorHAnsi" w:cstheme="majorHAnsi"/>
                <w:noProof/>
                <w:lang w:val="vi-VN" w:eastAsia="vi-VN"/>
              </w:rPr>
              <w:t>C</w:t>
            </w:r>
            <w:r w:rsidR="00E90DDC" w:rsidRPr="00C472A0">
              <w:rPr>
                <w:rStyle w:val="Hyperlink"/>
                <w:rFonts w:asciiTheme="majorHAnsi" w:eastAsia="Times New Roman" w:hAnsiTheme="majorHAnsi" w:cstheme="majorHAnsi"/>
                <w:noProof/>
                <w:lang w:val="vi-VN" w:eastAsia="vi-VN"/>
              </w:rPr>
              <w:t>hính sách ATTT cho máy chủ ứng dụng tác nghiệp nội bộ của tổ chức. ( tương tự câu 1)</w:t>
            </w:r>
            <w:r w:rsidR="00E90DDC">
              <w:rPr>
                <w:noProof/>
                <w:webHidden/>
              </w:rPr>
              <w:tab/>
            </w:r>
            <w:r w:rsidR="00E90DDC">
              <w:rPr>
                <w:noProof/>
                <w:webHidden/>
              </w:rPr>
              <w:fldChar w:fldCharType="begin"/>
            </w:r>
            <w:r w:rsidR="00E90DDC">
              <w:rPr>
                <w:noProof/>
                <w:webHidden/>
              </w:rPr>
              <w:instrText xml:space="preserve"> PAGEREF _Toc164866572 \h </w:instrText>
            </w:r>
            <w:r w:rsidR="00E90DDC">
              <w:rPr>
                <w:noProof/>
                <w:webHidden/>
              </w:rPr>
            </w:r>
            <w:r w:rsidR="00E90DDC">
              <w:rPr>
                <w:noProof/>
                <w:webHidden/>
              </w:rPr>
              <w:fldChar w:fldCharType="separate"/>
            </w:r>
            <w:r w:rsidR="00E90DDC">
              <w:rPr>
                <w:noProof/>
                <w:webHidden/>
              </w:rPr>
              <w:t>7</w:t>
            </w:r>
            <w:r w:rsidR="00E90DDC">
              <w:rPr>
                <w:noProof/>
                <w:webHidden/>
              </w:rPr>
              <w:fldChar w:fldCharType="end"/>
            </w:r>
          </w:hyperlink>
        </w:p>
        <w:p w14:paraId="5D04F014" w14:textId="4734070C" w:rsidR="00E90DDC" w:rsidRDefault="00000000">
          <w:pPr>
            <w:pStyle w:val="TOC1"/>
            <w:tabs>
              <w:tab w:val="right" w:leader="dot" w:pos="9016"/>
            </w:tabs>
            <w:rPr>
              <w:noProof/>
            </w:rPr>
          </w:pPr>
          <w:hyperlink w:anchor="_Toc164866573" w:history="1">
            <w:r w:rsidR="00E90DDC" w:rsidRPr="00C472A0">
              <w:rPr>
                <w:rStyle w:val="Hyperlink"/>
                <w:rFonts w:asciiTheme="majorHAnsi" w:eastAsia="Times New Roman" w:hAnsiTheme="majorHAnsi" w:cstheme="majorHAnsi"/>
                <w:noProof/>
                <w:lang w:val="vi-VN" w:eastAsia="vi-VN"/>
              </w:rPr>
              <w:t xml:space="preserve">Câu 5: </w:t>
            </w:r>
            <w:r w:rsidR="00E90DDC" w:rsidRPr="00C472A0">
              <w:rPr>
                <w:rStyle w:val="Hyperlink"/>
                <w:rFonts w:asciiTheme="majorHAnsi" w:hAnsiTheme="majorHAnsi" w:cstheme="majorHAnsi"/>
                <w:noProof/>
              </w:rPr>
              <w:t>Chính sách cho bàn làm việc sạch sẽ cho các nhân viên trong công</w:t>
            </w:r>
            <w:r w:rsidR="00E90DDC" w:rsidRPr="00C472A0">
              <w:rPr>
                <w:rStyle w:val="Hyperlink"/>
                <w:rFonts w:asciiTheme="majorHAnsi" w:hAnsiTheme="majorHAnsi" w:cstheme="majorHAnsi"/>
                <w:noProof/>
                <w:lang w:val="vi-VN"/>
              </w:rPr>
              <w:t xml:space="preserve"> </w:t>
            </w:r>
            <w:r w:rsidR="00E90DDC" w:rsidRPr="00C472A0">
              <w:rPr>
                <w:rStyle w:val="Hyperlink"/>
                <w:rFonts w:asciiTheme="majorHAnsi" w:hAnsiTheme="majorHAnsi" w:cstheme="majorHAnsi"/>
                <w:noProof/>
              </w:rPr>
              <w:t>ty</w:t>
            </w:r>
            <w:r w:rsidR="00E90DDC">
              <w:rPr>
                <w:noProof/>
                <w:webHidden/>
              </w:rPr>
              <w:tab/>
            </w:r>
            <w:r w:rsidR="00E90DDC">
              <w:rPr>
                <w:noProof/>
                <w:webHidden/>
              </w:rPr>
              <w:fldChar w:fldCharType="begin"/>
            </w:r>
            <w:r w:rsidR="00E90DDC">
              <w:rPr>
                <w:noProof/>
                <w:webHidden/>
              </w:rPr>
              <w:instrText xml:space="preserve"> PAGEREF _Toc164866573 \h </w:instrText>
            </w:r>
            <w:r w:rsidR="00E90DDC">
              <w:rPr>
                <w:noProof/>
                <w:webHidden/>
              </w:rPr>
            </w:r>
            <w:r w:rsidR="00E90DDC">
              <w:rPr>
                <w:noProof/>
                <w:webHidden/>
              </w:rPr>
              <w:fldChar w:fldCharType="separate"/>
            </w:r>
            <w:r w:rsidR="00E90DDC">
              <w:rPr>
                <w:noProof/>
                <w:webHidden/>
              </w:rPr>
              <w:t>7</w:t>
            </w:r>
            <w:r w:rsidR="00E90DDC">
              <w:rPr>
                <w:noProof/>
                <w:webHidden/>
              </w:rPr>
              <w:fldChar w:fldCharType="end"/>
            </w:r>
          </w:hyperlink>
        </w:p>
        <w:p w14:paraId="217B1D6A" w14:textId="79A56913" w:rsidR="00E90DDC" w:rsidRDefault="00000000">
          <w:pPr>
            <w:pStyle w:val="TOC1"/>
            <w:tabs>
              <w:tab w:val="right" w:leader="dot" w:pos="9016"/>
            </w:tabs>
            <w:rPr>
              <w:noProof/>
            </w:rPr>
          </w:pPr>
          <w:hyperlink w:anchor="_Toc164866574" w:history="1">
            <w:r w:rsidR="00E90DDC" w:rsidRPr="00C472A0">
              <w:rPr>
                <w:rStyle w:val="Hyperlink"/>
                <w:rFonts w:asciiTheme="majorHAnsi" w:hAnsiTheme="majorHAnsi" w:cstheme="majorHAnsi"/>
                <w:noProof/>
              </w:rPr>
              <w:t>Câu</w:t>
            </w:r>
            <w:r w:rsidR="00E90DDC" w:rsidRPr="00C472A0">
              <w:rPr>
                <w:rStyle w:val="Hyperlink"/>
                <w:rFonts w:asciiTheme="majorHAnsi" w:hAnsiTheme="majorHAnsi" w:cstheme="majorHAnsi"/>
                <w:noProof/>
                <w:lang w:val="vi-VN"/>
              </w:rPr>
              <w:t xml:space="preserve"> 6: </w:t>
            </w:r>
            <w:r w:rsidR="00E90DDC" w:rsidRPr="00C472A0">
              <w:rPr>
                <w:rStyle w:val="Hyperlink"/>
                <w:rFonts w:asciiTheme="majorHAnsi" w:hAnsiTheme="majorHAnsi" w:cstheme="majorHAnsi"/>
                <w:noProof/>
              </w:rPr>
              <w:t>Chính sách mật khẩu mạnh</w:t>
            </w:r>
            <w:r w:rsidR="00E90DDC">
              <w:rPr>
                <w:noProof/>
                <w:webHidden/>
              </w:rPr>
              <w:tab/>
            </w:r>
            <w:r w:rsidR="00E90DDC">
              <w:rPr>
                <w:noProof/>
                <w:webHidden/>
              </w:rPr>
              <w:fldChar w:fldCharType="begin"/>
            </w:r>
            <w:r w:rsidR="00E90DDC">
              <w:rPr>
                <w:noProof/>
                <w:webHidden/>
              </w:rPr>
              <w:instrText xml:space="preserve"> PAGEREF _Toc164866574 \h </w:instrText>
            </w:r>
            <w:r w:rsidR="00E90DDC">
              <w:rPr>
                <w:noProof/>
                <w:webHidden/>
              </w:rPr>
            </w:r>
            <w:r w:rsidR="00E90DDC">
              <w:rPr>
                <w:noProof/>
                <w:webHidden/>
              </w:rPr>
              <w:fldChar w:fldCharType="separate"/>
            </w:r>
            <w:r w:rsidR="00E90DDC">
              <w:rPr>
                <w:noProof/>
                <w:webHidden/>
              </w:rPr>
              <w:t>8</w:t>
            </w:r>
            <w:r w:rsidR="00E90DDC">
              <w:rPr>
                <w:noProof/>
                <w:webHidden/>
              </w:rPr>
              <w:fldChar w:fldCharType="end"/>
            </w:r>
          </w:hyperlink>
        </w:p>
        <w:p w14:paraId="0B241F70" w14:textId="3A8C0288" w:rsidR="00E90DDC" w:rsidRDefault="00000000">
          <w:pPr>
            <w:pStyle w:val="TOC1"/>
            <w:tabs>
              <w:tab w:val="right" w:leader="dot" w:pos="9016"/>
            </w:tabs>
            <w:rPr>
              <w:noProof/>
            </w:rPr>
          </w:pPr>
          <w:hyperlink w:anchor="_Toc164866575" w:history="1">
            <w:r w:rsidR="00E90DDC" w:rsidRPr="00C472A0">
              <w:rPr>
                <w:rStyle w:val="Hyperlink"/>
                <w:rFonts w:asciiTheme="majorHAnsi" w:eastAsia="Times New Roman" w:hAnsiTheme="majorHAnsi" w:cstheme="majorHAnsi"/>
                <w:noProof/>
                <w:lang w:val="vi-VN" w:eastAsia="vi-VN"/>
              </w:rPr>
              <w:t>Câu 7. Chính sách về bảo mật thông tin khách hàng trong giao dịch thương mại điện tử</w:t>
            </w:r>
            <w:r w:rsidR="00E90DDC">
              <w:rPr>
                <w:noProof/>
                <w:webHidden/>
              </w:rPr>
              <w:tab/>
            </w:r>
            <w:r w:rsidR="00E90DDC">
              <w:rPr>
                <w:noProof/>
                <w:webHidden/>
              </w:rPr>
              <w:fldChar w:fldCharType="begin"/>
            </w:r>
            <w:r w:rsidR="00E90DDC">
              <w:rPr>
                <w:noProof/>
                <w:webHidden/>
              </w:rPr>
              <w:instrText xml:space="preserve"> PAGEREF _Toc164866575 \h </w:instrText>
            </w:r>
            <w:r w:rsidR="00E90DDC">
              <w:rPr>
                <w:noProof/>
                <w:webHidden/>
              </w:rPr>
            </w:r>
            <w:r w:rsidR="00E90DDC">
              <w:rPr>
                <w:noProof/>
                <w:webHidden/>
              </w:rPr>
              <w:fldChar w:fldCharType="separate"/>
            </w:r>
            <w:r w:rsidR="00E90DDC">
              <w:rPr>
                <w:noProof/>
                <w:webHidden/>
              </w:rPr>
              <w:t>9</w:t>
            </w:r>
            <w:r w:rsidR="00E90DDC">
              <w:rPr>
                <w:noProof/>
                <w:webHidden/>
              </w:rPr>
              <w:fldChar w:fldCharType="end"/>
            </w:r>
          </w:hyperlink>
        </w:p>
        <w:p w14:paraId="03D6BA72" w14:textId="6A69CA8E" w:rsidR="00E90DDC" w:rsidRDefault="00000000">
          <w:pPr>
            <w:pStyle w:val="TOC1"/>
            <w:tabs>
              <w:tab w:val="right" w:leader="dot" w:pos="9016"/>
            </w:tabs>
            <w:rPr>
              <w:noProof/>
            </w:rPr>
          </w:pPr>
          <w:hyperlink w:anchor="_Toc164866576" w:history="1">
            <w:r w:rsidR="00E90DDC" w:rsidRPr="00C472A0">
              <w:rPr>
                <w:rStyle w:val="Hyperlink"/>
                <w:rFonts w:asciiTheme="majorHAnsi" w:eastAsia="Times New Roman" w:hAnsiTheme="majorHAnsi" w:cstheme="majorHAnsi"/>
                <w:noProof/>
                <w:lang w:val="vi-VN" w:eastAsia="vi-VN"/>
              </w:rPr>
              <w:t>Câu 8. Chính sách về sử dụng email trong tổ chức</w:t>
            </w:r>
            <w:r w:rsidR="00E90DDC">
              <w:rPr>
                <w:noProof/>
                <w:webHidden/>
              </w:rPr>
              <w:tab/>
            </w:r>
            <w:r w:rsidR="00E90DDC">
              <w:rPr>
                <w:noProof/>
                <w:webHidden/>
              </w:rPr>
              <w:fldChar w:fldCharType="begin"/>
            </w:r>
            <w:r w:rsidR="00E90DDC">
              <w:rPr>
                <w:noProof/>
                <w:webHidden/>
              </w:rPr>
              <w:instrText xml:space="preserve"> PAGEREF _Toc164866576 \h </w:instrText>
            </w:r>
            <w:r w:rsidR="00E90DDC">
              <w:rPr>
                <w:noProof/>
                <w:webHidden/>
              </w:rPr>
            </w:r>
            <w:r w:rsidR="00E90DDC">
              <w:rPr>
                <w:noProof/>
                <w:webHidden/>
              </w:rPr>
              <w:fldChar w:fldCharType="separate"/>
            </w:r>
            <w:r w:rsidR="00E90DDC">
              <w:rPr>
                <w:noProof/>
                <w:webHidden/>
              </w:rPr>
              <w:t>10</w:t>
            </w:r>
            <w:r w:rsidR="00E90DDC">
              <w:rPr>
                <w:noProof/>
                <w:webHidden/>
              </w:rPr>
              <w:fldChar w:fldCharType="end"/>
            </w:r>
          </w:hyperlink>
        </w:p>
        <w:p w14:paraId="5FBB6813" w14:textId="18F3BE98" w:rsidR="00E90DDC" w:rsidRDefault="00000000">
          <w:pPr>
            <w:pStyle w:val="TOC1"/>
            <w:tabs>
              <w:tab w:val="right" w:leader="dot" w:pos="9016"/>
            </w:tabs>
            <w:rPr>
              <w:noProof/>
            </w:rPr>
          </w:pPr>
          <w:hyperlink w:anchor="_Toc164866577" w:history="1">
            <w:r w:rsidR="00E90DDC" w:rsidRPr="00C472A0">
              <w:rPr>
                <w:rStyle w:val="Hyperlink"/>
                <w:rFonts w:asciiTheme="majorHAnsi" w:eastAsia="Times New Roman" w:hAnsiTheme="majorHAnsi" w:cstheme="majorHAnsi"/>
                <w:noProof/>
                <w:lang w:val="vi-VN" w:eastAsia="vi-VN"/>
              </w:rPr>
              <w:t>Câu 9. Chính sách về sao lưu phục hồi</w:t>
            </w:r>
            <w:r w:rsidR="00E90DDC">
              <w:rPr>
                <w:noProof/>
                <w:webHidden/>
              </w:rPr>
              <w:tab/>
            </w:r>
            <w:r w:rsidR="00E90DDC">
              <w:rPr>
                <w:noProof/>
                <w:webHidden/>
              </w:rPr>
              <w:fldChar w:fldCharType="begin"/>
            </w:r>
            <w:r w:rsidR="00E90DDC">
              <w:rPr>
                <w:noProof/>
                <w:webHidden/>
              </w:rPr>
              <w:instrText xml:space="preserve"> PAGEREF _Toc164866577 \h </w:instrText>
            </w:r>
            <w:r w:rsidR="00E90DDC">
              <w:rPr>
                <w:noProof/>
                <w:webHidden/>
              </w:rPr>
            </w:r>
            <w:r w:rsidR="00E90DDC">
              <w:rPr>
                <w:noProof/>
                <w:webHidden/>
              </w:rPr>
              <w:fldChar w:fldCharType="separate"/>
            </w:r>
            <w:r w:rsidR="00E90DDC">
              <w:rPr>
                <w:noProof/>
                <w:webHidden/>
              </w:rPr>
              <w:t>12</w:t>
            </w:r>
            <w:r w:rsidR="00E90DDC">
              <w:rPr>
                <w:noProof/>
                <w:webHidden/>
              </w:rPr>
              <w:fldChar w:fldCharType="end"/>
            </w:r>
          </w:hyperlink>
        </w:p>
        <w:p w14:paraId="339497BD" w14:textId="61F4ADA7" w:rsidR="00E90DDC" w:rsidRDefault="00000000">
          <w:pPr>
            <w:pStyle w:val="TOC1"/>
            <w:tabs>
              <w:tab w:val="right" w:leader="dot" w:pos="9016"/>
            </w:tabs>
            <w:rPr>
              <w:noProof/>
            </w:rPr>
          </w:pPr>
          <w:hyperlink w:anchor="_Toc164866578" w:history="1">
            <w:r w:rsidR="00E90DDC" w:rsidRPr="00C472A0">
              <w:rPr>
                <w:rStyle w:val="Hyperlink"/>
                <w:rFonts w:asciiTheme="majorHAnsi" w:eastAsia="Times New Roman" w:hAnsiTheme="majorHAnsi" w:cstheme="majorHAnsi"/>
                <w:noProof/>
                <w:lang w:val="vi-VN" w:eastAsia="vi-VN"/>
              </w:rPr>
              <w:t>Câu 10. Chính sách về trao đổi thông tin</w:t>
            </w:r>
            <w:r w:rsidR="00E90DDC">
              <w:rPr>
                <w:noProof/>
                <w:webHidden/>
              </w:rPr>
              <w:tab/>
            </w:r>
            <w:r w:rsidR="00E90DDC">
              <w:rPr>
                <w:noProof/>
                <w:webHidden/>
              </w:rPr>
              <w:fldChar w:fldCharType="begin"/>
            </w:r>
            <w:r w:rsidR="00E90DDC">
              <w:rPr>
                <w:noProof/>
                <w:webHidden/>
              </w:rPr>
              <w:instrText xml:space="preserve"> PAGEREF _Toc164866578 \h </w:instrText>
            </w:r>
            <w:r w:rsidR="00E90DDC">
              <w:rPr>
                <w:noProof/>
                <w:webHidden/>
              </w:rPr>
            </w:r>
            <w:r w:rsidR="00E90DDC">
              <w:rPr>
                <w:noProof/>
                <w:webHidden/>
              </w:rPr>
              <w:fldChar w:fldCharType="separate"/>
            </w:r>
            <w:r w:rsidR="00E90DDC">
              <w:rPr>
                <w:noProof/>
                <w:webHidden/>
              </w:rPr>
              <w:t>13</w:t>
            </w:r>
            <w:r w:rsidR="00E90DDC">
              <w:rPr>
                <w:noProof/>
                <w:webHidden/>
              </w:rPr>
              <w:fldChar w:fldCharType="end"/>
            </w:r>
          </w:hyperlink>
        </w:p>
        <w:p w14:paraId="668E0AA5" w14:textId="11329FFB" w:rsidR="00E90DDC" w:rsidRDefault="00000000">
          <w:pPr>
            <w:pStyle w:val="TOC1"/>
            <w:tabs>
              <w:tab w:val="right" w:leader="dot" w:pos="9016"/>
            </w:tabs>
            <w:rPr>
              <w:noProof/>
            </w:rPr>
          </w:pPr>
          <w:hyperlink w:anchor="_Toc164866579" w:history="1">
            <w:r w:rsidR="00E90DDC" w:rsidRPr="00C472A0">
              <w:rPr>
                <w:rStyle w:val="Hyperlink"/>
                <w:rFonts w:asciiTheme="majorHAnsi" w:eastAsia="Times New Roman" w:hAnsiTheme="majorHAnsi" w:cstheme="majorHAnsi"/>
                <w:noProof/>
                <w:lang w:val="vi-VN" w:eastAsia="vi-VN"/>
              </w:rPr>
              <w:t>Câu 11. Chính sách bảo mật nhân sự</w:t>
            </w:r>
            <w:r w:rsidR="00E90DDC">
              <w:rPr>
                <w:noProof/>
                <w:webHidden/>
              </w:rPr>
              <w:tab/>
            </w:r>
            <w:r w:rsidR="00E90DDC">
              <w:rPr>
                <w:noProof/>
                <w:webHidden/>
              </w:rPr>
              <w:fldChar w:fldCharType="begin"/>
            </w:r>
            <w:r w:rsidR="00E90DDC">
              <w:rPr>
                <w:noProof/>
                <w:webHidden/>
              </w:rPr>
              <w:instrText xml:space="preserve"> PAGEREF _Toc164866579 \h </w:instrText>
            </w:r>
            <w:r w:rsidR="00E90DDC">
              <w:rPr>
                <w:noProof/>
                <w:webHidden/>
              </w:rPr>
            </w:r>
            <w:r w:rsidR="00E90DDC">
              <w:rPr>
                <w:noProof/>
                <w:webHidden/>
              </w:rPr>
              <w:fldChar w:fldCharType="separate"/>
            </w:r>
            <w:r w:rsidR="00E90DDC">
              <w:rPr>
                <w:noProof/>
                <w:webHidden/>
              </w:rPr>
              <w:t>15</w:t>
            </w:r>
            <w:r w:rsidR="00E90DDC">
              <w:rPr>
                <w:noProof/>
                <w:webHidden/>
              </w:rPr>
              <w:fldChar w:fldCharType="end"/>
            </w:r>
          </w:hyperlink>
        </w:p>
        <w:p w14:paraId="723B45BD" w14:textId="7EBEDB1A" w:rsidR="00E90DDC" w:rsidRDefault="00000000">
          <w:pPr>
            <w:pStyle w:val="TOC1"/>
            <w:tabs>
              <w:tab w:val="right" w:leader="dot" w:pos="9016"/>
            </w:tabs>
            <w:rPr>
              <w:noProof/>
            </w:rPr>
          </w:pPr>
          <w:hyperlink w:anchor="_Toc164866580" w:history="1">
            <w:r w:rsidR="00E90DDC" w:rsidRPr="00C472A0">
              <w:rPr>
                <w:rStyle w:val="Hyperlink"/>
                <w:rFonts w:asciiTheme="majorHAnsi" w:eastAsia="Times New Roman" w:hAnsiTheme="majorHAnsi" w:cstheme="majorHAnsi"/>
                <w:bCs/>
                <w:noProof/>
                <w:lang w:val="vi-VN" w:eastAsia="vi-VN"/>
              </w:rPr>
              <w:t xml:space="preserve">Lý thuyết 2: </w:t>
            </w:r>
            <w:r w:rsidR="00E90DDC" w:rsidRPr="00C472A0">
              <w:rPr>
                <w:rStyle w:val="Hyperlink"/>
                <w:rFonts w:asciiTheme="majorHAnsi" w:eastAsia="Times New Roman" w:hAnsiTheme="majorHAnsi" w:cstheme="majorHAnsi"/>
                <w:noProof/>
                <w:lang w:val="vi-VN" w:eastAsia="vi-VN"/>
              </w:rPr>
              <w:t>Ước lượng rủi ro cho một hệ thống</w:t>
            </w:r>
            <w:r w:rsidR="00E90DDC">
              <w:rPr>
                <w:noProof/>
                <w:webHidden/>
              </w:rPr>
              <w:tab/>
            </w:r>
            <w:r w:rsidR="00E90DDC">
              <w:rPr>
                <w:noProof/>
                <w:webHidden/>
              </w:rPr>
              <w:fldChar w:fldCharType="begin"/>
            </w:r>
            <w:r w:rsidR="00E90DDC">
              <w:rPr>
                <w:noProof/>
                <w:webHidden/>
              </w:rPr>
              <w:instrText xml:space="preserve"> PAGEREF _Toc164866580 \h </w:instrText>
            </w:r>
            <w:r w:rsidR="00E90DDC">
              <w:rPr>
                <w:noProof/>
                <w:webHidden/>
              </w:rPr>
            </w:r>
            <w:r w:rsidR="00E90DDC">
              <w:rPr>
                <w:noProof/>
                <w:webHidden/>
              </w:rPr>
              <w:fldChar w:fldCharType="separate"/>
            </w:r>
            <w:r w:rsidR="00E90DDC">
              <w:rPr>
                <w:noProof/>
                <w:webHidden/>
              </w:rPr>
              <w:t>16</w:t>
            </w:r>
            <w:r w:rsidR="00E90DDC">
              <w:rPr>
                <w:noProof/>
                <w:webHidden/>
              </w:rPr>
              <w:fldChar w:fldCharType="end"/>
            </w:r>
          </w:hyperlink>
        </w:p>
        <w:p w14:paraId="10D6C2CB" w14:textId="7AE8770B" w:rsidR="00E90DDC" w:rsidRDefault="00E90DDC">
          <w:r>
            <w:rPr>
              <w:b/>
              <w:bCs/>
              <w:lang w:val="en-GB"/>
            </w:rPr>
            <w:fldChar w:fldCharType="end"/>
          </w:r>
        </w:p>
      </w:sdtContent>
    </w:sdt>
    <w:p w14:paraId="1E2851FD" w14:textId="0BDE09B7" w:rsidR="00E90DDC" w:rsidRDefault="00E90DDC" w:rsidP="004160C8">
      <w:pPr>
        <w:rPr>
          <w:rFonts w:asciiTheme="majorHAnsi" w:hAnsiTheme="majorHAnsi" w:cstheme="majorHAnsi"/>
          <w:sz w:val="28"/>
          <w:szCs w:val="28"/>
          <w:lang w:val="vi-VN"/>
        </w:rPr>
      </w:pPr>
    </w:p>
    <w:p w14:paraId="60276ACD" w14:textId="63391296" w:rsidR="00E90DDC" w:rsidRDefault="00E90DDC" w:rsidP="004160C8">
      <w:pPr>
        <w:rPr>
          <w:rFonts w:asciiTheme="majorHAnsi" w:hAnsiTheme="majorHAnsi" w:cstheme="majorHAnsi"/>
          <w:sz w:val="28"/>
          <w:szCs w:val="28"/>
          <w:lang w:val="vi-VN"/>
        </w:rPr>
      </w:pPr>
    </w:p>
    <w:p w14:paraId="1F8AF5B6" w14:textId="31010C34" w:rsidR="00E90DDC" w:rsidRDefault="00E90DDC" w:rsidP="004160C8">
      <w:pPr>
        <w:rPr>
          <w:rFonts w:asciiTheme="majorHAnsi" w:hAnsiTheme="majorHAnsi" w:cstheme="majorHAnsi"/>
          <w:sz w:val="28"/>
          <w:szCs w:val="28"/>
          <w:lang w:val="vi-VN"/>
        </w:rPr>
      </w:pPr>
    </w:p>
    <w:p w14:paraId="103DEC81" w14:textId="32A6BA86" w:rsidR="00E90DDC" w:rsidRDefault="00E90DDC" w:rsidP="004160C8">
      <w:pPr>
        <w:rPr>
          <w:rFonts w:asciiTheme="majorHAnsi" w:hAnsiTheme="majorHAnsi" w:cstheme="majorHAnsi"/>
          <w:sz w:val="28"/>
          <w:szCs w:val="28"/>
          <w:lang w:val="vi-VN"/>
        </w:rPr>
      </w:pPr>
    </w:p>
    <w:p w14:paraId="414E8038" w14:textId="7B99C081" w:rsidR="00E90DDC" w:rsidRDefault="00E90DDC" w:rsidP="004160C8">
      <w:pPr>
        <w:rPr>
          <w:rFonts w:asciiTheme="majorHAnsi" w:hAnsiTheme="majorHAnsi" w:cstheme="majorHAnsi"/>
          <w:sz w:val="28"/>
          <w:szCs w:val="28"/>
          <w:lang w:val="vi-VN"/>
        </w:rPr>
      </w:pPr>
    </w:p>
    <w:p w14:paraId="547AFEBC" w14:textId="0D8B6577" w:rsidR="00E90DDC" w:rsidRDefault="00E90DDC" w:rsidP="004160C8">
      <w:pPr>
        <w:rPr>
          <w:rFonts w:asciiTheme="majorHAnsi" w:hAnsiTheme="majorHAnsi" w:cstheme="majorHAnsi"/>
          <w:sz w:val="28"/>
          <w:szCs w:val="28"/>
          <w:lang w:val="vi-VN"/>
        </w:rPr>
      </w:pPr>
    </w:p>
    <w:p w14:paraId="37C040AD" w14:textId="77777777" w:rsidR="00E90DDC" w:rsidRPr="00E90DDC" w:rsidRDefault="00E90DDC" w:rsidP="004160C8">
      <w:pPr>
        <w:rPr>
          <w:rFonts w:asciiTheme="majorHAnsi" w:hAnsiTheme="majorHAnsi" w:cstheme="majorHAnsi"/>
          <w:sz w:val="28"/>
          <w:szCs w:val="28"/>
          <w:lang w:val="vi-VN"/>
        </w:rPr>
      </w:pPr>
    </w:p>
    <w:sectPr w:rsidR="00E90DDC" w:rsidRPr="00E90DDC" w:rsidSect="005B4631">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4044" w14:textId="77777777" w:rsidR="00F552F9" w:rsidRDefault="00F552F9" w:rsidP="00E90DDC">
      <w:pPr>
        <w:spacing w:before="0" w:after="0" w:line="240" w:lineRule="auto"/>
      </w:pPr>
      <w:r>
        <w:separator/>
      </w:r>
    </w:p>
  </w:endnote>
  <w:endnote w:type="continuationSeparator" w:id="0">
    <w:p w14:paraId="12AF4AF6" w14:textId="77777777" w:rsidR="00F552F9" w:rsidRDefault="00F552F9" w:rsidP="00E90D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552011"/>
      <w:docPartObj>
        <w:docPartGallery w:val="Page Numbers (Bottom of Page)"/>
        <w:docPartUnique/>
      </w:docPartObj>
    </w:sdtPr>
    <w:sdtContent>
      <w:p w14:paraId="45FB812F" w14:textId="5972733C" w:rsidR="00E90DDC" w:rsidRDefault="00E90DDC">
        <w:pPr>
          <w:pStyle w:val="Footer"/>
          <w:jc w:val="center"/>
        </w:pPr>
        <w:r>
          <w:fldChar w:fldCharType="begin"/>
        </w:r>
        <w:r>
          <w:instrText>PAGE   \* MERGEFORMAT</w:instrText>
        </w:r>
        <w:r>
          <w:fldChar w:fldCharType="separate"/>
        </w:r>
        <w:r>
          <w:rPr>
            <w:lang w:val="vi-VN"/>
          </w:rPr>
          <w:t>2</w:t>
        </w:r>
        <w:r>
          <w:fldChar w:fldCharType="end"/>
        </w:r>
      </w:p>
    </w:sdtContent>
  </w:sdt>
  <w:p w14:paraId="58DF730C" w14:textId="77777777" w:rsidR="00E90DDC" w:rsidRDefault="00E9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926E" w14:textId="77777777" w:rsidR="00F552F9" w:rsidRDefault="00F552F9" w:rsidP="00E90DDC">
      <w:pPr>
        <w:spacing w:before="0" w:after="0" w:line="240" w:lineRule="auto"/>
      </w:pPr>
      <w:r>
        <w:separator/>
      </w:r>
    </w:p>
  </w:footnote>
  <w:footnote w:type="continuationSeparator" w:id="0">
    <w:p w14:paraId="4B40FB9D" w14:textId="77777777" w:rsidR="00F552F9" w:rsidRDefault="00F552F9" w:rsidP="00E90D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01D"/>
    <w:multiLevelType w:val="hybridMultilevel"/>
    <w:tmpl w:val="69EAC6B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887214E"/>
    <w:multiLevelType w:val="hybridMultilevel"/>
    <w:tmpl w:val="4B36D6FA"/>
    <w:lvl w:ilvl="0" w:tplc="FAAE8608">
      <w:start w:val="1"/>
      <w:numFmt w:val="decimal"/>
      <w:lvlText w:val="%1."/>
      <w:lvlJc w:val="left"/>
      <w:pPr>
        <w:ind w:left="1080" w:hanging="360"/>
      </w:pPr>
      <w:rPr>
        <w:rFonts w:asciiTheme="majorHAnsi" w:hAnsiTheme="majorHAnsi" w:cstheme="majorHAnsi" w:hint="default"/>
        <w:b/>
        <w:color w:val="1F1F1F"/>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CE656F8"/>
    <w:multiLevelType w:val="hybridMultilevel"/>
    <w:tmpl w:val="7A28B65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E141897"/>
    <w:multiLevelType w:val="hybridMultilevel"/>
    <w:tmpl w:val="FF1EA4FE"/>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BE288F"/>
    <w:multiLevelType w:val="hybridMultilevel"/>
    <w:tmpl w:val="5CCED7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A7325E"/>
    <w:multiLevelType w:val="hybridMultilevel"/>
    <w:tmpl w:val="6028718C"/>
    <w:lvl w:ilvl="0" w:tplc="A0AC62F2">
      <w:start w:val="1"/>
      <w:numFmt w:val="decimal"/>
      <w:lvlText w:val="%1."/>
      <w:lvlJc w:val="left"/>
      <w:pPr>
        <w:ind w:left="1620" w:hanging="360"/>
      </w:pPr>
      <w:rPr>
        <w:rFonts w:hint="default"/>
        <w:color w:val="1F1F1F"/>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6" w15:restartNumberingAfterBreak="0">
    <w:nsid w:val="2DE55E02"/>
    <w:multiLevelType w:val="hybridMultilevel"/>
    <w:tmpl w:val="158AB21C"/>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A58790B"/>
    <w:multiLevelType w:val="hybridMultilevel"/>
    <w:tmpl w:val="111E03E6"/>
    <w:lvl w:ilvl="0" w:tplc="5D700F08">
      <w:start w:val="1"/>
      <w:numFmt w:val="decimal"/>
      <w:lvlText w:val="%1."/>
      <w:lvlJc w:val="left"/>
      <w:pPr>
        <w:ind w:left="1080" w:hanging="360"/>
      </w:pPr>
      <w:rPr>
        <w:rFonts w:asciiTheme="majorHAnsi" w:hAnsiTheme="majorHAnsi" w:cstheme="majorHAnsi" w:hint="default"/>
        <w:b/>
        <w:color w:val="1F1F1F"/>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5CF570D"/>
    <w:multiLevelType w:val="hybridMultilevel"/>
    <w:tmpl w:val="9268481E"/>
    <w:lvl w:ilvl="0" w:tplc="6F6A9B2C">
      <w:start w:val="1"/>
      <w:numFmt w:val="decimal"/>
      <w:lvlText w:val="%1."/>
      <w:lvlJc w:val="left"/>
      <w:pPr>
        <w:ind w:left="1260" w:hanging="360"/>
      </w:pPr>
      <w:rPr>
        <w:rFonts w:hint="default"/>
        <w:color w:val="1F1F1F"/>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9" w15:restartNumberingAfterBreak="0">
    <w:nsid w:val="4AF97860"/>
    <w:multiLevelType w:val="hybridMultilevel"/>
    <w:tmpl w:val="D9C63F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FBF0C1A"/>
    <w:multiLevelType w:val="hybridMultilevel"/>
    <w:tmpl w:val="C60895CE"/>
    <w:lvl w:ilvl="0" w:tplc="519C3864">
      <w:start w:val="1"/>
      <w:numFmt w:val="decimal"/>
      <w:lvlText w:val="%1."/>
      <w:lvlJc w:val="left"/>
      <w:pPr>
        <w:ind w:left="1080" w:hanging="360"/>
      </w:pPr>
      <w:rPr>
        <w:rFonts w:hint="default"/>
        <w:color w:val="1F1F1F"/>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6524579C"/>
    <w:multiLevelType w:val="hybridMultilevel"/>
    <w:tmpl w:val="9EDA793E"/>
    <w:lvl w:ilvl="0" w:tplc="F8B4BD9C">
      <w:start w:val="1"/>
      <w:numFmt w:val="decimal"/>
      <w:lvlText w:val="%1."/>
      <w:lvlJc w:val="left"/>
      <w:pPr>
        <w:ind w:left="1080" w:hanging="360"/>
      </w:pPr>
      <w:rPr>
        <w:rFonts w:asciiTheme="majorHAnsi" w:hAnsiTheme="majorHAnsi" w:cstheme="majorHAnsi" w:hint="default"/>
        <w:b/>
        <w:color w:val="1F1F1F"/>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69715F1F"/>
    <w:multiLevelType w:val="hybridMultilevel"/>
    <w:tmpl w:val="C38EB1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97A43EC"/>
    <w:multiLevelType w:val="multilevel"/>
    <w:tmpl w:val="77BE4128"/>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6D529B"/>
    <w:multiLevelType w:val="hybridMultilevel"/>
    <w:tmpl w:val="A476F20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00E19C2"/>
    <w:multiLevelType w:val="hybridMultilevel"/>
    <w:tmpl w:val="C7C2F36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0316960"/>
    <w:multiLevelType w:val="hybridMultilevel"/>
    <w:tmpl w:val="F20AF8CE"/>
    <w:lvl w:ilvl="0" w:tplc="B6847520">
      <w:start w:val="1"/>
      <w:numFmt w:val="decimal"/>
      <w:lvlText w:val="%1."/>
      <w:lvlJc w:val="left"/>
      <w:pPr>
        <w:ind w:left="1620" w:hanging="360"/>
      </w:pPr>
      <w:rPr>
        <w:rFonts w:hint="default"/>
        <w:color w:val="1F1F1F"/>
      </w:r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7" w15:restartNumberingAfterBreak="0">
    <w:nsid w:val="763D4F24"/>
    <w:multiLevelType w:val="hybridMultilevel"/>
    <w:tmpl w:val="B762DC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7FA95D9F"/>
    <w:multiLevelType w:val="hybridMultilevel"/>
    <w:tmpl w:val="D4D0D0FE"/>
    <w:lvl w:ilvl="0" w:tplc="4ADAF09A">
      <w:start w:val="1"/>
      <w:numFmt w:val="decimal"/>
      <w:lvlText w:val="%1."/>
      <w:lvlJc w:val="left"/>
      <w:pPr>
        <w:ind w:left="1260" w:hanging="360"/>
      </w:pPr>
      <w:rPr>
        <w:rFonts w:hint="default"/>
        <w:color w:val="1F1F1F"/>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num w:numId="1" w16cid:durableId="1010638583">
    <w:abstractNumId w:val="13"/>
  </w:num>
  <w:num w:numId="2" w16cid:durableId="917708734">
    <w:abstractNumId w:val="13"/>
  </w:num>
  <w:num w:numId="3" w16cid:durableId="1550802580">
    <w:abstractNumId w:val="4"/>
  </w:num>
  <w:num w:numId="4" w16cid:durableId="1767773092">
    <w:abstractNumId w:val="7"/>
  </w:num>
  <w:num w:numId="5" w16cid:durableId="267007882">
    <w:abstractNumId w:val="14"/>
  </w:num>
  <w:num w:numId="6" w16cid:durableId="660279309">
    <w:abstractNumId w:val="11"/>
  </w:num>
  <w:num w:numId="7" w16cid:durableId="1766536034">
    <w:abstractNumId w:val="1"/>
  </w:num>
  <w:num w:numId="8" w16cid:durableId="310714002">
    <w:abstractNumId w:val="17"/>
  </w:num>
  <w:num w:numId="9" w16cid:durableId="1419331792">
    <w:abstractNumId w:val="10"/>
  </w:num>
  <w:num w:numId="10" w16cid:durableId="157771284">
    <w:abstractNumId w:val="9"/>
  </w:num>
  <w:num w:numId="11" w16cid:durableId="1264876305">
    <w:abstractNumId w:val="2"/>
  </w:num>
  <w:num w:numId="12" w16cid:durableId="406198008">
    <w:abstractNumId w:val="12"/>
  </w:num>
  <w:num w:numId="13" w16cid:durableId="101731040">
    <w:abstractNumId w:val="18"/>
  </w:num>
  <w:num w:numId="14" w16cid:durableId="464470683">
    <w:abstractNumId w:val="15"/>
  </w:num>
  <w:num w:numId="15" w16cid:durableId="2067531627">
    <w:abstractNumId w:val="8"/>
  </w:num>
  <w:num w:numId="16" w16cid:durableId="1101215998">
    <w:abstractNumId w:val="3"/>
  </w:num>
  <w:num w:numId="17" w16cid:durableId="467282971">
    <w:abstractNumId w:val="5"/>
  </w:num>
  <w:num w:numId="18" w16cid:durableId="527910443">
    <w:abstractNumId w:val="0"/>
  </w:num>
  <w:num w:numId="19" w16cid:durableId="521937683">
    <w:abstractNumId w:val="16"/>
  </w:num>
  <w:num w:numId="20" w16cid:durableId="185573168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CD"/>
    <w:rsid w:val="0005454E"/>
    <w:rsid w:val="000730B4"/>
    <w:rsid w:val="000B5E6F"/>
    <w:rsid w:val="00170E05"/>
    <w:rsid w:val="003C1398"/>
    <w:rsid w:val="003C3BDC"/>
    <w:rsid w:val="0041052F"/>
    <w:rsid w:val="004160C8"/>
    <w:rsid w:val="00515CB1"/>
    <w:rsid w:val="00517547"/>
    <w:rsid w:val="00540B42"/>
    <w:rsid w:val="00550BDE"/>
    <w:rsid w:val="005B4631"/>
    <w:rsid w:val="00663651"/>
    <w:rsid w:val="006C4FE6"/>
    <w:rsid w:val="006D6BCD"/>
    <w:rsid w:val="00836380"/>
    <w:rsid w:val="008D7461"/>
    <w:rsid w:val="008E55CC"/>
    <w:rsid w:val="009C4079"/>
    <w:rsid w:val="00B5433E"/>
    <w:rsid w:val="00B842D6"/>
    <w:rsid w:val="00C157A8"/>
    <w:rsid w:val="00C25EF3"/>
    <w:rsid w:val="00C4476E"/>
    <w:rsid w:val="00CA1DA9"/>
    <w:rsid w:val="00D310B3"/>
    <w:rsid w:val="00E7523F"/>
    <w:rsid w:val="00E76E64"/>
    <w:rsid w:val="00E90DDC"/>
    <w:rsid w:val="00EB293E"/>
    <w:rsid w:val="00F2234A"/>
    <w:rsid w:val="00F552F9"/>
    <w:rsid w:val="00F6719E"/>
    <w:rsid w:val="00FC05D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5264"/>
  <w15:chartTrackingRefBased/>
  <w15:docId w15:val="{D809A4AA-9338-44D1-AE07-6FC2F9E4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80"/>
    <w:pPr>
      <w:spacing w:before="120" w:after="120" w:line="288" w:lineRule="auto"/>
      <w:ind w:firstLine="720"/>
      <w:jc w:val="both"/>
    </w:pPr>
    <w:rPr>
      <w:rFonts w:ascii="Times New Roman" w:eastAsiaTheme="minorEastAsia" w:hAnsi="Times New Roman"/>
      <w:kern w:val="0"/>
      <w:sz w:val="26"/>
      <w:szCs w:val="20"/>
      <w:lang w:val="en-US" w:eastAsia="zh-CN"/>
      <w14:ligatures w14:val="none"/>
    </w:rPr>
  </w:style>
  <w:style w:type="paragraph" w:styleId="Heading1">
    <w:name w:val="heading 1"/>
    <w:basedOn w:val="Normal"/>
    <w:next w:val="Normal"/>
    <w:link w:val="Heading1Char"/>
    <w:uiPriority w:val="9"/>
    <w:qFormat/>
    <w:rsid w:val="00170E05"/>
    <w:pPr>
      <w:keepNext/>
      <w:keepLines/>
      <w:numPr>
        <w:numId w:val="2"/>
      </w:numPr>
      <w:spacing w:before="0" w:after="60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70E05"/>
    <w:pPr>
      <w:keepNext/>
      <w:keepLines/>
      <w:numPr>
        <w:ilvl w:val="1"/>
        <w:numId w:val="2"/>
      </w:numPr>
      <w:spacing w:before="20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70E05"/>
    <w:pPr>
      <w:keepNext/>
      <w:keepLines/>
      <w:numPr>
        <w:ilvl w:val="2"/>
        <w:numId w:val="2"/>
      </w:numPr>
      <w:spacing w:before="20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70E05"/>
    <w:pPr>
      <w:keepNext/>
      <w:keepLines/>
      <w:numPr>
        <w:ilvl w:val="3"/>
        <w:numId w:val="1"/>
      </w:numPr>
      <w:spacing w:before="200" w:after="0"/>
      <w:ind w:left="1728"/>
      <w:outlineLvl w:val="3"/>
    </w:pPr>
    <w:rPr>
      <w:rFonts w:eastAsiaTheme="majorEastAsia" w:cstheme="majorBidi"/>
      <w:i/>
      <w:iCs/>
      <w:szCs w:val="26"/>
    </w:rPr>
  </w:style>
  <w:style w:type="paragraph" w:styleId="Heading5">
    <w:name w:val="heading 5"/>
    <w:basedOn w:val="Normal"/>
    <w:next w:val="Normal"/>
    <w:link w:val="Heading5Char"/>
    <w:uiPriority w:val="9"/>
    <w:semiHidden/>
    <w:unhideWhenUsed/>
    <w:qFormat/>
    <w:rsid w:val="00EB293E"/>
    <w:pPr>
      <w:keepNext/>
      <w:keepLines/>
      <w:spacing w:before="40" w:after="0"/>
      <w:outlineLvl w:val="4"/>
    </w:pPr>
    <w:rPr>
      <w:rFonts w:asciiTheme="majorHAnsi" w:eastAsiaTheme="majorEastAsia" w:hAnsiTheme="majorHAnsi" w:cstheme="majorBidi"/>
      <w:color w:val="2F5496" w:themeColor="accent1" w:themeShade="BF"/>
      <w:kern w:val="2"/>
      <w:szCs w:val="22"/>
      <w:lang w:val="vi-V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05"/>
    <w:rPr>
      <w:rFonts w:ascii="Times New Roman" w:eastAsiaTheme="majorEastAsia" w:hAnsi="Times New Roman" w:cstheme="majorBidi"/>
      <w:b/>
      <w:color w:val="000000" w:themeColor="text1"/>
      <w:kern w:val="0"/>
      <w:sz w:val="28"/>
      <w:szCs w:val="32"/>
      <w:lang w:val="en-US" w:eastAsia="zh-CN"/>
      <w14:ligatures w14:val="none"/>
    </w:rPr>
  </w:style>
  <w:style w:type="character" w:customStyle="1" w:styleId="Heading2Char">
    <w:name w:val="Heading 2 Char"/>
    <w:basedOn w:val="DefaultParagraphFont"/>
    <w:link w:val="Heading2"/>
    <w:uiPriority w:val="9"/>
    <w:rsid w:val="00170E05"/>
    <w:rPr>
      <w:rFonts w:ascii="Times New Roman" w:eastAsiaTheme="majorEastAsia" w:hAnsi="Times New Roman" w:cstheme="majorBidi"/>
      <w:b/>
      <w:kern w:val="0"/>
      <w:sz w:val="28"/>
      <w:szCs w:val="26"/>
      <w:lang w:val="en-US" w:eastAsia="zh-CN"/>
      <w14:ligatures w14:val="none"/>
    </w:rPr>
  </w:style>
  <w:style w:type="character" w:customStyle="1" w:styleId="Heading3Char">
    <w:name w:val="Heading 3 Char"/>
    <w:basedOn w:val="DefaultParagraphFont"/>
    <w:link w:val="Heading3"/>
    <w:uiPriority w:val="9"/>
    <w:rsid w:val="00170E05"/>
    <w:rPr>
      <w:rFonts w:ascii="Times New Roman" w:eastAsiaTheme="majorEastAsia" w:hAnsi="Times New Roman" w:cstheme="majorBidi"/>
      <w:b/>
      <w:i/>
      <w:kern w:val="0"/>
      <w:sz w:val="26"/>
      <w:szCs w:val="24"/>
      <w:lang w:val="en-US" w:eastAsia="zh-CN"/>
      <w14:ligatures w14:val="none"/>
    </w:rPr>
  </w:style>
  <w:style w:type="character" w:customStyle="1" w:styleId="Heading4Char">
    <w:name w:val="Heading 4 Char"/>
    <w:basedOn w:val="DefaultParagraphFont"/>
    <w:link w:val="Heading4"/>
    <w:uiPriority w:val="9"/>
    <w:rsid w:val="00170E05"/>
    <w:rPr>
      <w:rFonts w:ascii="Times New Roman" w:eastAsiaTheme="majorEastAsia" w:hAnsi="Times New Roman" w:cstheme="majorBidi"/>
      <w:i/>
      <w:iCs/>
      <w:kern w:val="0"/>
      <w:sz w:val="26"/>
      <w:szCs w:val="26"/>
      <w:lang w:val="en-US" w:eastAsia="zh-CN"/>
      <w14:ligatures w14:val="none"/>
    </w:rPr>
  </w:style>
  <w:style w:type="character" w:customStyle="1" w:styleId="Heading5Char">
    <w:name w:val="Heading 5 Char"/>
    <w:basedOn w:val="DefaultParagraphFont"/>
    <w:link w:val="Heading5"/>
    <w:uiPriority w:val="9"/>
    <w:semiHidden/>
    <w:rsid w:val="00EB293E"/>
    <w:rPr>
      <w:rFonts w:asciiTheme="majorHAnsi" w:eastAsiaTheme="majorEastAsia" w:hAnsiTheme="majorHAnsi" w:cstheme="majorBidi"/>
      <w:color w:val="2F5496" w:themeColor="accent1" w:themeShade="BF"/>
      <w:sz w:val="26"/>
    </w:rPr>
  </w:style>
  <w:style w:type="paragraph" w:customStyle="1" w:styleId="Caption1">
    <w:name w:val="Caption1"/>
    <w:basedOn w:val="Normal"/>
    <w:link w:val="captionChar"/>
    <w:autoRedefine/>
    <w:qFormat/>
    <w:rsid w:val="00170E05"/>
    <w:pPr>
      <w:keepNext/>
      <w:spacing w:line="360" w:lineRule="auto"/>
      <w:ind w:firstLine="0"/>
    </w:pPr>
    <w:rPr>
      <w:b/>
      <w:noProof/>
      <w:sz w:val="24"/>
      <w14:ligatures w14:val="standardContextual"/>
    </w:rPr>
  </w:style>
  <w:style w:type="character" w:customStyle="1" w:styleId="captionChar">
    <w:name w:val="caption Char"/>
    <w:basedOn w:val="DefaultParagraphFont"/>
    <w:link w:val="Caption1"/>
    <w:rsid w:val="00170E05"/>
    <w:rPr>
      <w:rFonts w:ascii="Times New Roman" w:eastAsiaTheme="minorEastAsia" w:hAnsi="Times New Roman"/>
      <w:b/>
      <w:noProof/>
      <w:kern w:val="0"/>
      <w:sz w:val="24"/>
      <w:szCs w:val="20"/>
      <w:lang w:val="en-US" w:eastAsia="zh-CN"/>
    </w:rPr>
  </w:style>
  <w:style w:type="paragraph" w:customStyle="1" w:styleId="bng">
    <w:name w:val="bảng"/>
    <w:basedOn w:val="Normal"/>
    <w:link w:val="bngChar"/>
    <w:qFormat/>
    <w:rsid w:val="00170E05"/>
    <w:pPr>
      <w:spacing w:before="0" w:after="0" w:line="360" w:lineRule="auto"/>
      <w:ind w:firstLine="0"/>
    </w:pPr>
    <w:rPr>
      <w:sz w:val="24"/>
    </w:rPr>
  </w:style>
  <w:style w:type="character" w:customStyle="1" w:styleId="bngChar">
    <w:name w:val="bảng Char"/>
    <w:basedOn w:val="DefaultParagraphFont"/>
    <w:link w:val="bng"/>
    <w:rsid w:val="00170E05"/>
    <w:rPr>
      <w:rFonts w:ascii="Times New Roman" w:eastAsiaTheme="minorEastAsia" w:hAnsi="Times New Roman"/>
      <w:kern w:val="0"/>
      <w:sz w:val="24"/>
      <w:szCs w:val="20"/>
      <w:lang w:val="en-US" w:eastAsia="zh-CN"/>
      <w14:ligatures w14:val="none"/>
    </w:rPr>
  </w:style>
  <w:style w:type="paragraph" w:customStyle="1" w:styleId="code">
    <w:name w:val="code"/>
    <w:basedOn w:val="Heading1"/>
    <w:link w:val="codeChar"/>
    <w:qFormat/>
    <w:rsid w:val="00EB293E"/>
    <w:pPr>
      <w:numPr>
        <w:numId w:val="0"/>
      </w:numPr>
      <w:spacing w:after="0" w:line="240" w:lineRule="auto"/>
    </w:pPr>
    <w:rPr>
      <w:rFonts w:ascii="Cordia New" w:hAnsi="Cordia New"/>
      <w:sz w:val="20"/>
    </w:rPr>
  </w:style>
  <w:style w:type="character" w:customStyle="1" w:styleId="codeChar">
    <w:name w:val="code Char"/>
    <w:basedOn w:val="Heading1Char"/>
    <w:link w:val="code"/>
    <w:rsid w:val="00EB293E"/>
    <w:rPr>
      <w:rFonts w:ascii="Cordia New" w:eastAsiaTheme="majorEastAsia" w:hAnsi="Cordia New" w:cstheme="majorBidi"/>
      <w:b/>
      <w:color w:val="000000" w:themeColor="text1"/>
      <w:kern w:val="0"/>
      <w:sz w:val="20"/>
      <w:szCs w:val="32"/>
      <w:lang w:val="en-US" w:eastAsia="zh-CN"/>
      <w14:ligatures w14:val="none"/>
    </w:rPr>
  </w:style>
  <w:style w:type="paragraph" w:styleId="Title">
    <w:name w:val="Title"/>
    <w:basedOn w:val="Normal"/>
    <w:next w:val="Normal"/>
    <w:link w:val="TitleChar"/>
    <w:uiPriority w:val="10"/>
    <w:qFormat/>
    <w:rsid w:val="000730B4"/>
    <w:pPr>
      <w:spacing w:before="0" w:after="600"/>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730B4"/>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6D6BCD"/>
    <w:pPr>
      <w:ind w:left="720"/>
      <w:contextualSpacing/>
    </w:pPr>
  </w:style>
  <w:style w:type="paragraph" w:styleId="NormalWeb">
    <w:name w:val="Normal (Web)"/>
    <w:basedOn w:val="Normal"/>
    <w:uiPriority w:val="99"/>
    <w:semiHidden/>
    <w:unhideWhenUsed/>
    <w:rsid w:val="004160C8"/>
    <w:pPr>
      <w:spacing w:before="100" w:beforeAutospacing="1" w:after="100" w:afterAutospacing="1" w:line="240" w:lineRule="auto"/>
      <w:ind w:firstLine="0"/>
      <w:jc w:val="left"/>
    </w:pPr>
    <w:rPr>
      <w:rFonts w:eastAsia="Times New Roman" w:cs="Times New Roman"/>
      <w:sz w:val="24"/>
      <w:szCs w:val="24"/>
      <w:lang w:val="vi-VN" w:eastAsia="vi-VN"/>
    </w:rPr>
  </w:style>
  <w:style w:type="character" w:styleId="Strong">
    <w:name w:val="Strong"/>
    <w:basedOn w:val="DefaultParagraphFont"/>
    <w:uiPriority w:val="22"/>
    <w:qFormat/>
    <w:rsid w:val="004160C8"/>
    <w:rPr>
      <w:b/>
      <w:bCs/>
    </w:rPr>
  </w:style>
  <w:style w:type="character" w:styleId="Hyperlink">
    <w:name w:val="Hyperlink"/>
    <w:basedOn w:val="DefaultParagraphFont"/>
    <w:uiPriority w:val="99"/>
    <w:unhideWhenUsed/>
    <w:rsid w:val="004160C8"/>
    <w:rPr>
      <w:color w:val="0000FF"/>
      <w:u w:val="single"/>
    </w:rPr>
  </w:style>
  <w:style w:type="character" w:customStyle="1" w:styleId="ng-tns-c1789316220-46">
    <w:name w:val="ng-tns-c1789316220-46"/>
    <w:basedOn w:val="DefaultParagraphFont"/>
    <w:rsid w:val="00FC05D3"/>
  </w:style>
  <w:style w:type="paragraph" w:styleId="Header">
    <w:name w:val="header"/>
    <w:basedOn w:val="Normal"/>
    <w:link w:val="HeaderChar"/>
    <w:uiPriority w:val="99"/>
    <w:unhideWhenUsed/>
    <w:rsid w:val="00E90D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0DDC"/>
    <w:rPr>
      <w:rFonts w:ascii="Times New Roman" w:eastAsiaTheme="minorEastAsia" w:hAnsi="Times New Roman"/>
      <w:kern w:val="0"/>
      <w:sz w:val="26"/>
      <w:szCs w:val="20"/>
      <w:lang w:val="en-US" w:eastAsia="zh-CN"/>
      <w14:ligatures w14:val="none"/>
    </w:rPr>
  </w:style>
  <w:style w:type="paragraph" w:styleId="Footer">
    <w:name w:val="footer"/>
    <w:basedOn w:val="Normal"/>
    <w:link w:val="FooterChar"/>
    <w:uiPriority w:val="99"/>
    <w:unhideWhenUsed/>
    <w:rsid w:val="00E90D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0DDC"/>
    <w:rPr>
      <w:rFonts w:ascii="Times New Roman" w:eastAsiaTheme="minorEastAsia" w:hAnsi="Times New Roman"/>
      <w:kern w:val="0"/>
      <w:sz w:val="26"/>
      <w:szCs w:val="20"/>
      <w:lang w:val="en-US" w:eastAsia="zh-CN"/>
      <w14:ligatures w14:val="none"/>
    </w:rPr>
  </w:style>
  <w:style w:type="paragraph" w:styleId="TOCHeading">
    <w:name w:val="TOC Heading"/>
    <w:basedOn w:val="Heading1"/>
    <w:next w:val="Normal"/>
    <w:uiPriority w:val="39"/>
    <w:unhideWhenUsed/>
    <w:qFormat/>
    <w:rsid w:val="00E90DDC"/>
    <w:pPr>
      <w:numPr>
        <w:numId w:val="0"/>
      </w:numPr>
      <w:spacing w:before="240" w:after="0" w:line="259" w:lineRule="auto"/>
      <w:jc w:val="left"/>
      <w:outlineLvl w:val="9"/>
    </w:pPr>
    <w:rPr>
      <w:rFonts w:asciiTheme="majorHAnsi" w:hAnsiTheme="majorHAnsi"/>
      <w:b w:val="0"/>
      <w:color w:val="2F5496" w:themeColor="accent1" w:themeShade="BF"/>
      <w:sz w:val="32"/>
      <w:lang w:val="vi-VN" w:eastAsia="vi-VN"/>
    </w:rPr>
  </w:style>
  <w:style w:type="paragraph" w:styleId="TOC1">
    <w:name w:val="toc 1"/>
    <w:basedOn w:val="Normal"/>
    <w:next w:val="Normal"/>
    <w:autoRedefine/>
    <w:uiPriority w:val="39"/>
    <w:unhideWhenUsed/>
    <w:rsid w:val="00E90D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92">
      <w:bodyDiv w:val="1"/>
      <w:marLeft w:val="0"/>
      <w:marRight w:val="0"/>
      <w:marTop w:val="0"/>
      <w:marBottom w:val="0"/>
      <w:divBdr>
        <w:top w:val="none" w:sz="0" w:space="0" w:color="auto"/>
        <w:left w:val="none" w:sz="0" w:space="0" w:color="auto"/>
        <w:bottom w:val="none" w:sz="0" w:space="0" w:color="auto"/>
        <w:right w:val="none" w:sz="0" w:space="0" w:color="auto"/>
      </w:divBdr>
    </w:div>
    <w:div w:id="57633358">
      <w:bodyDiv w:val="1"/>
      <w:marLeft w:val="0"/>
      <w:marRight w:val="0"/>
      <w:marTop w:val="0"/>
      <w:marBottom w:val="0"/>
      <w:divBdr>
        <w:top w:val="none" w:sz="0" w:space="0" w:color="auto"/>
        <w:left w:val="none" w:sz="0" w:space="0" w:color="auto"/>
        <w:bottom w:val="none" w:sz="0" w:space="0" w:color="auto"/>
        <w:right w:val="none" w:sz="0" w:space="0" w:color="auto"/>
      </w:divBdr>
    </w:div>
    <w:div w:id="61342611">
      <w:bodyDiv w:val="1"/>
      <w:marLeft w:val="0"/>
      <w:marRight w:val="0"/>
      <w:marTop w:val="0"/>
      <w:marBottom w:val="0"/>
      <w:divBdr>
        <w:top w:val="none" w:sz="0" w:space="0" w:color="auto"/>
        <w:left w:val="none" w:sz="0" w:space="0" w:color="auto"/>
        <w:bottom w:val="none" w:sz="0" w:space="0" w:color="auto"/>
        <w:right w:val="none" w:sz="0" w:space="0" w:color="auto"/>
      </w:divBdr>
    </w:div>
    <w:div w:id="143663174">
      <w:bodyDiv w:val="1"/>
      <w:marLeft w:val="0"/>
      <w:marRight w:val="0"/>
      <w:marTop w:val="0"/>
      <w:marBottom w:val="0"/>
      <w:divBdr>
        <w:top w:val="none" w:sz="0" w:space="0" w:color="auto"/>
        <w:left w:val="none" w:sz="0" w:space="0" w:color="auto"/>
        <w:bottom w:val="none" w:sz="0" w:space="0" w:color="auto"/>
        <w:right w:val="none" w:sz="0" w:space="0" w:color="auto"/>
      </w:divBdr>
    </w:div>
    <w:div w:id="153379279">
      <w:bodyDiv w:val="1"/>
      <w:marLeft w:val="0"/>
      <w:marRight w:val="0"/>
      <w:marTop w:val="0"/>
      <w:marBottom w:val="0"/>
      <w:divBdr>
        <w:top w:val="none" w:sz="0" w:space="0" w:color="auto"/>
        <w:left w:val="none" w:sz="0" w:space="0" w:color="auto"/>
        <w:bottom w:val="none" w:sz="0" w:space="0" w:color="auto"/>
        <w:right w:val="none" w:sz="0" w:space="0" w:color="auto"/>
      </w:divBdr>
    </w:div>
    <w:div w:id="194583029">
      <w:bodyDiv w:val="1"/>
      <w:marLeft w:val="0"/>
      <w:marRight w:val="0"/>
      <w:marTop w:val="0"/>
      <w:marBottom w:val="0"/>
      <w:divBdr>
        <w:top w:val="none" w:sz="0" w:space="0" w:color="auto"/>
        <w:left w:val="none" w:sz="0" w:space="0" w:color="auto"/>
        <w:bottom w:val="none" w:sz="0" w:space="0" w:color="auto"/>
        <w:right w:val="none" w:sz="0" w:space="0" w:color="auto"/>
      </w:divBdr>
    </w:div>
    <w:div w:id="252474867">
      <w:bodyDiv w:val="1"/>
      <w:marLeft w:val="0"/>
      <w:marRight w:val="0"/>
      <w:marTop w:val="0"/>
      <w:marBottom w:val="0"/>
      <w:divBdr>
        <w:top w:val="none" w:sz="0" w:space="0" w:color="auto"/>
        <w:left w:val="none" w:sz="0" w:space="0" w:color="auto"/>
        <w:bottom w:val="none" w:sz="0" w:space="0" w:color="auto"/>
        <w:right w:val="none" w:sz="0" w:space="0" w:color="auto"/>
      </w:divBdr>
    </w:div>
    <w:div w:id="340358838">
      <w:bodyDiv w:val="1"/>
      <w:marLeft w:val="0"/>
      <w:marRight w:val="0"/>
      <w:marTop w:val="0"/>
      <w:marBottom w:val="0"/>
      <w:divBdr>
        <w:top w:val="none" w:sz="0" w:space="0" w:color="auto"/>
        <w:left w:val="none" w:sz="0" w:space="0" w:color="auto"/>
        <w:bottom w:val="none" w:sz="0" w:space="0" w:color="auto"/>
        <w:right w:val="none" w:sz="0" w:space="0" w:color="auto"/>
      </w:divBdr>
    </w:div>
    <w:div w:id="358776130">
      <w:bodyDiv w:val="1"/>
      <w:marLeft w:val="0"/>
      <w:marRight w:val="0"/>
      <w:marTop w:val="0"/>
      <w:marBottom w:val="0"/>
      <w:divBdr>
        <w:top w:val="none" w:sz="0" w:space="0" w:color="auto"/>
        <w:left w:val="none" w:sz="0" w:space="0" w:color="auto"/>
        <w:bottom w:val="none" w:sz="0" w:space="0" w:color="auto"/>
        <w:right w:val="none" w:sz="0" w:space="0" w:color="auto"/>
      </w:divBdr>
    </w:div>
    <w:div w:id="377826374">
      <w:bodyDiv w:val="1"/>
      <w:marLeft w:val="0"/>
      <w:marRight w:val="0"/>
      <w:marTop w:val="0"/>
      <w:marBottom w:val="0"/>
      <w:divBdr>
        <w:top w:val="none" w:sz="0" w:space="0" w:color="auto"/>
        <w:left w:val="none" w:sz="0" w:space="0" w:color="auto"/>
        <w:bottom w:val="none" w:sz="0" w:space="0" w:color="auto"/>
        <w:right w:val="none" w:sz="0" w:space="0" w:color="auto"/>
      </w:divBdr>
    </w:div>
    <w:div w:id="395979095">
      <w:bodyDiv w:val="1"/>
      <w:marLeft w:val="0"/>
      <w:marRight w:val="0"/>
      <w:marTop w:val="0"/>
      <w:marBottom w:val="0"/>
      <w:divBdr>
        <w:top w:val="none" w:sz="0" w:space="0" w:color="auto"/>
        <w:left w:val="none" w:sz="0" w:space="0" w:color="auto"/>
        <w:bottom w:val="none" w:sz="0" w:space="0" w:color="auto"/>
        <w:right w:val="none" w:sz="0" w:space="0" w:color="auto"/>
      </w:divBdr>
      <w:divsChild>
        <w:div w:id="1517113912">
          <w:marLeft w:val="0"/>
          <w:marRight w:val="0"/>
          <w:marTop w:val="0"/>
          <w:marBottom w:val="0"/>
          <w:divBdr>
            <w:top w:val="none" w:sz="0" w:space="0" w:color="auto"/>
            <w:left w:val="none" w:sz="0" w:space="0" w:color="auto"/>
            <w:bottom w:val="none" w:sz="0" w:space="0" w:color="auto"/>
            <w:right w:val="none" w:sz="0" w:space="0" w:color="auto"/>
          </w:divBdr>
        </w:div>
      </w:divsChild>
    </w:div>
    <w:div w:id="460074490">
      <w:bodyDiv w:val="1"/>
      <w:marLeft w:val="0"/>
      <w:marRight w:val="0"/>
      <w:marTop w:val="0"/>
      <w:marBottom w:val="0"/>
      <w:divBdr>
        <w:top w:val="none" w:sz="0" w:space="0" w:color="auto"/>
        <w:left w:val="none" w:sz="0" w:space="0" w:color="auto"/>
        <w:bottom w:val="none" w:sz="0" w:space="0" w:color="auto"/>
        <w:right w:val="none" w:sz="0" w:space="0" w:color="auto"/>
      </w:divBdr>
    </w:div>
    <w:div w:id="635765466">
      <w:bodyDiv w:val="1"/>
      <w:marLeft w:val="0"/>
      <w:marRight w:val="0"/>
      <w:marTop w:val="0"/>
      <w:marBottom w:val="0"/>
      <w:divBdr>
        <w:top w:val="none" w:sz="0" w:space="0" w:color="auto"/>
        <w:left w:val="none" w:sz="0" w:space="0" w:color="auto"/>
        <w:bottom w:val="none" w:sz="0" w:space="0" w:color="auto"/>
        <w:right w:val="none" w:sz="0" w:space="0" w:color="auto"/>
      </w:divBdr>
    </w:div>
    <w:div w:id="637878695">
      <w:bodyDiv w:val="1"/>
      <w:marLeft w:val="0"/>
      <w:marRight w:val="0"/>
      <w:marTop w:val="0"/>
      <w:marBottom w:val="0"/>
      <w:divBdr>
        <w:top w:val="none" w:sz="0" w:space="0" w:color="auto"/>
        <w:left w:val="none" w:sz="0" w:space="0" w:color="auto"/>
        <w:bottom w:val="none" w:sz="0" w:space="0" w:color="auto"/>
        <w:right w:val="none" w:sz="0" w:space="0" w:color="auto"/>
      </w:divBdr>
    </w:div>
    <w:div w:id="643511976">
      <w:bodyDiv w:val="1"/>
      <w:marLeft w:val="0"/>
      <w:marRight w:val="0"/>
      <w:marTop w:val="0"/>
      <w:marBottom w:val="0"/>
      <w:divBdr>
        <w:top w:val="none" w:sz="0" w:space="0" w:color="auto"/>
        <w:left w:val="none" w:sz="0" w:space="0" w:color="auto"/>
        <w:bottom w:val="none" w:sz="0" w:space="0" w:color="auto"/>
        <w:right w:val="none" w:sz="0" w:space="0" w:color="auto"/>
      </w:divBdr>
    </w:div>
    <w:div w:id="699403394">
      <w:bodyDiv w:val="1"/>
      <w:marLeft w:val="0"/>
      <w:marRight w:val="0"/>
      <w:marTop w:val="0"/>
      <w:marBottom w:val="0"/>
      <w:divBdr>
        <w:top w:val="none" w:sz="0" w:space="0" w:color="auto"/>
        <w:left w:val="none" w:sz="0" w:space="0" w:color="auto"/>
        <w:bottom w:val="none" w:sz="0" w:space="0" w:color="auto"/>
        <w:right w:val="none" w:sz="0" w:space="0" w:color="auto"/>
      </w:divBdr>
      <w:divsChild>
        <w:div w:id="743262161">
          <w:marLeft w:val="0"/>
          <w:marRight w:val="0"/>
          <w:marTop w:val="0"/>
          <w:marBottom w:val="0"/>
          <w:divBdr>
            <w:top w:val="none" w:sz="0" w:space="0" w:color="auto"/>
            <w:left w:val="none" w:sz="0" w:space="0" w:color="auto"/>
            <w:bottom w:val="none" w:sz="0" w:space="0" w:color="auto"/>
            <w:right w:val="none" w:sz="0" w:space="0" w:color="auto"/>
          </w:divBdr>
        </w:div>
        <w:div w:id="1129856635">
          <w:marLeft w:val="0"/>
          <w:marRight w:val="0"/>
          <w:marTop w:val="0"/>
          <w:marBottom w:val="0"/>
          <w:divBdr>
            <w:top w:val="none" w:sz="0" w:space="0" w:color="auto"/>
            <w:left w:val="none" w:sz="0" w:space="0" w:color="auto"/>
            <w:bottom w:val="none" w:sz="0" w:space="0" w:color="auto"/>
            <w:right w:val="none" w:sz="0" w:space="0" w:color="auto"/>
          </w:divBdr>
        </w:div>
        <w:div w:id="142356127">
          <w:marLeft w:val="0"/>
          <w:marRight w:val="0"/>
          <w:marTop w:val="0"/>
          <w:marBottom w:val="0"/>
          <w:divBdr>
            <w:top w:val="none" w:sz="0" w:space="0" w:color="auto"/>
            <w:left w:val="none" w:sz="0" w:space="0" w:color="auto"/>
            <w:bottom w:val="none" w:sz="0" w:space="0" w:color="auto"/>
            <w:right w:val="none" w:sz="0" w:space="0" w:color="auto"/>
          </w:divBdr>
        </w:div>
        <w:div w:id="567303394">
          <w:marLeft w:val="0"/>
          <w:marRight w:val="0"/>
          <w:marTop w:val="0"/>
          <w:marBottom w:val="0"/>
          <w:divBdr>
            <w:top w:val="none" w:sz="0" w:space="0" w:color="auto"/>
            <w:left w:val="none" w:sz="0" w:space="0" w:color="auto"/>
            <w:bottom w:val="none" w:sz="0" w:space="0" w:color="auto"/>
            <w:right w:val="none" w:sz="0" w:space="0" w:color="auto"/>
          </w:divBdr>
        </w:div>
        <w:div w:id="2125153368">
          <w:marLeft w:val="0"/>
          <w:marRight w:val="0"/>
          <w:marTop w:val="0"/>
          <w:marBottom w:val="0"/>
          <w:divBdr>
            <w:top w:val="none" w:sz="0" w:space="0" w:color="auto"/>
            <w:left w:val="none" w:sz="0" w:space="0" w:color="auto"/>
            <w:bottom w:val="none" w:sz="0" w:space="0" w:color="auto"/>
            <w:right w:val="none" w:sz="0" w:space="0" w:color="auto"/>
          </w:divBdr>
        </w:div>
        <w:div w:id="1979335913">
          <w:marLeft w:val="0"/>
          <w:marRight w:val="0"/>
          <w:marTop w:val="0"/>
          <w:marBottom w:val="0"/>
          <w:divBdr>
            <w:top w:val="none" w:sz="0" w:space="0" w:color="auto"/>
            <w:left w:val="none" w:sz="0" w:space="0" w:color="auto"/>
            <w:bottom w:val="none" w:sz="0" w:space="0" w:color="auto"/>
            <w:right w:val="none" w:sz="0" w:space="0" w:color="auto"/>
          </w:divBdr>
        </w:div>
        <w:div w:id="994145402">
          <w:marLeft w:val="0"/>
          <w:marRight w:val="0"/>
          <w:marTop w:val="0"/>
          <w:marBottom w:val="0"/>
          <w:divBdr>
            <w:top w:val="none" w:sz="0" w:space="0" w:color="auto"/>
            <w:left w:val="none" w:sz="0" w:space="0" w:color="auto"/>
            <w:bottom w:val="none" w:sz="0" w:space="0" w:color="auto"/>
            <w:right w:val="none" w:sz="0" w:space="0" w:color="auto"/>
          </w:divBdr>
        </w:div>
        <w:div w:id="396898797">
          <w:marLeft w:val="0"/>
          <w:marRight w:val="0"/>
          <w:marTop w:val="0"/>
          <w:marBottom w:val="0"/>
          <w:divBdr>
            <w:top w:val="none" w:sz="0" w:space="0" w:color="auto"/>
            <w:left w:val="none" w:sz="0" w:space="0" w:color="auto"/>
            <w:bottom w:val="none" w:sz="0" w:space="0" w:color="auto"/>
            <w:right w:val="none" w:sz="0" w:space="0" w:color="auto"/>
          </w:divBdr>
        </w:div>
        <w:div w:id="1506018625">
          <w:marLeft w:val="0"/>
          <w:marRight w:val="0"/>
          <w:marTop w:val="0"/>
          <w:marBottom w:val="0"/>
          <w:divBdr>
            <w:top w:val="none" w:sz="0" w:space="0" w:color="auto"/>
            <w:left w:val="none" w:sz="0" w:space="0" w:color="auto"/>
            <w:bottom w:val="none" w:sz="0" w:space="0" w:color="auto"/>
            <w:right w:val="none" w:sz="0" w:space="0" w:color="auto"/>
          </w:divBdr>
        </w:div>
        <w:div w:id="114909652">
          <w:marLeft w:val="0"/>
          <w:marRight w:val="0"/>
          <w:marTop w:val="0"/>
          <w:marBottom w:val="0"/>
          <w:divBdr>
            <w:top w:val="none" w:sz="0" w:space="0" w:color="auto"/>
            <w:left w:val="none" w:sz="0" w:space="0" w:color="auto"/>
            <w:bottom w:val="none" w:sz="0" w:space="0" w:color="auto"/>
            <w:right w:val="none" w:sz="0" w:space="0" w:color="auto"/>
          </w:divBdr>
        </w:div>
        <w:div w:id="897398624">
          <w:marLeft w:val="0"/>
          <w:marRight w:val="0"/>
          <w:marTop w:val="0"/>
          <w:marBottom w:val="0"/>
          <w:divBdr>
            <w:top w:val="none" w:sz="0" w:space="0" w:color="auto"/>
            <w:left w:val="none" w:sz="0" w:space="0" w:color="auto"/>
            <w:bottom w:val="none" w:sz="0" w:space="0" w:color="auto"/>
            <w:right w:val="none" w:sz="0" w:space="0" w:color="auto"/>
          </w:divBdr>
        </w:div>
        <w:div w:id="2111965395">
          <w:marLeft w:val="0"/>
          <w:marRight w:val="0"/>
          <w:marTop w:val="0"/>
          <w:marBottom w:val="0"/>
          <w:divBdr>
            <w:top w:val="none" w:sz="0" w:space="0" w:color="auto"/>
            <w:left w:val="none" w:sz="0" w:space="0" w:color="auto"/>
            <w:bottom w:val="none" w:sz="0" w:space="0" w:color="auto"/>
            <w:right w:val="none" w:sz="0" w:space="0" w:color="auto"/>
          </w:divBdr>
        </w:div>
        <w:div w:id="57018730">
          <w:marLeft w:val="0"/>
          <w:marRight w:val="0"/>
          <w:marTop w:val="0"/>
          <w:marBottom w:val="0"/>
          <w:divBdr>
            <w:top w:val="none" w:sz="0" w:space="0" w:color="auto"/>
            <w:left w:val="none" w:sz="0" w:space="0" w:color="auto"/>
            <w:bottom w:val="none" w:sz="0" w:space="0" w:color="auto"/>
            <w:right w:val="none" w:sz="0" w:space="0" w:color="auto"/>
          </w:divBdr>
        </w:div>
        <w:div w:id="788937818">
          <w:marLeft w:val="0"/>
          <w:marRight w:val="0"/>
          <w:marTop w:val="0"/>
          <w:marBottom w:val="0"/>
          <w:divBdr>
            <w:top w:val="none" w:sz="0" w:space="0" w:color="auto"/>
            <w:left w:val="none" w:sz="0" w:space="0" w:color="auto"/>
            <w:bottom w:val="none" w:sz="0" w:space="0" w:color="auto"/>
            <w:right w:val="none" w:sz="0" w:space="0" w:color="auto"/>
          </w:divBdr>
        </w:div>
        <w:div w:id="1358314892">
          <w:marLeft w:val="0"/>
          <w:marRight w:val="0"/>
          <w:marTop w:val="0"/>
          <w:marBottom w:val="0"/>
          <w:divBdr>
            <w:top w:val="none" w:sz="0" w:space="0" w:color="auto"/>
            <w:left w:val="none" w:sz="0" w:space="0" w:color="auto"/>
            <w:bottom w:val="none" w:sz="0" w:space="0" w:color="auto"/>
            <w:right w:val="none" w:sz="0" w:space="0" w:color="auto"/>
          </w:divBdr>
        </w:div>
        <w:div w:id="1238173675">
          <w:marLeft w:val="0"/>
          <w:marRight w:val="0"/>
          <w:marTop w:val="0"/>
          <w:marBottom w:val="0"/>
          <w:divBdr>
            <w:top w:val="none" w:sz="0" w:space="0" w:color="auto"/>
            <w:left w:val="none" w:sz="0" w:space="0" w:color="auto"/>
            <w:bottom w:val="none" w:sz="0" w:space="0" w:color="auto"/>
            <w:right w:val="none" w:sz="0" w:space="0" w:color="auto"/>
          </w:divBdr>
        </w:div>
        <w:div w:id="1506555866">
          <w:marLeft w:val="0"/>
          <w:marRight w:val="0"/>
          <w:marTop w:val="0"/>
          <w:marBottom w:val="0"/>
          <w:divBdr>
            <w:top w:val="none" w:sz="0" w:space="0" w:color="auto"/>
            <w:left w:val="none" w:sz="0" w:space="0" w:color="auto"/>
            <w:bottom w:val="none" w:sz="0" w:space="0" w:color="auto"/>
            <w:right w:val="none" w:sz="0" w:space="0" w:color="auto"/>
          </w:divBdr>
        </w:div>
        <w:div w:id="1204563298">
          <w:marLeft w:val="0"/>
          <w:marRight w:val="0"/>
          <w:marTop w:val="0"/>
          <w:marBottom w:val="0"/>
          <w:divBdr>
            <w:top w:val="none" w:sz="0" w:space="0" w:color="auto"/>
            <w:left w:val="none" w:sz="0" w:space="0" w:color="auto"/>
            <w:bottom w:val="none" w:sz="0" w:space="0" w:color="auto"/>
            <w:right w:val="none" w:sz="0" w:space="0" w:color="auto"/>
          </w:divBdr>
        </w:div>
        <w:div w:id="420612612">
          <w:marLeft w:val="0"/>
          <w:marRight w:val="0"/>
          <w:marTop w:val="0"/>
          <w:marBottom w:val="0"/>
          <w:divBdr>
            <w:top w:val="none" w:sz="0" w:space="0" w:color="auto"/>
            <w:left w:val="none" w:sz="0" w:space="0" w:color="auto"/>
            <w:bottom w:val="none" w:sz="0" w:space="0" w:color="auto"/>
            <w:right w:val="none" w:sz="0" w:space="0" w:color="auto"/>
          </w:divBdr>
        </w:div>
        <w:div w:id="1007514855">
          <w:marLeft w:val="0"/>
          <w:marRight w:val="0"/>
          <w:marTop w:val="0"/>
          <w:marBottom w:val="0"/>
          <w:divBdr>
            <w:top w:val="none" w:sz="0" w:space="0" w:color="auto"/>
            <w:left w:val="none" w:sz="0" w:space="0" w:color="auto"/>
            <w:bottom w:val="none" w:sz="0" w:space="0" w:color="auto"/>
            <w:right w:val="none" w:sz="0" w:space="0" w:color="auto"/>
          </w:divBdr>
        </w:div>
        <w:div w:id="1773741177">
          <w:marLeft w:val="0"/>
          <w:marRight w:val="0"/>
          <w:marTop w:val="0"/>
          <w:marBottom w:val="0"/>
          <w:divBdr>
            <w:top w:val="none" w:sz="0" w:space="0" w:color="auto"/>
            <w:left w:val="none" w:sz="0" w:space="0" w:color="auto"/>
            <w:bottom w:val="none" w:sz="0" w:space="0" w:color="auto"/>
            <w:right w:val="none" w:sz="0" w:space="0" w:color="auto"/>
          </w:divBdr>
        </w:div>
        <w:div w:id="1065690241">
          <w:marLeft w:val="0"/>
          <w:marRight w:val="0"/>
          <w:marTop w:val="0"/>
          <w:marBottom w:val="0"/>
          <w:divBdr>
            <w:top w:val="none" w:sz="0" w:space="0" w:color="auto"/>
            <w:left w:val="none" w:sz="0" w:space="0" w:color="auto"/>
            <w:bottom w:val="none" w:sz="0" w:space="0" w:color="auto"/>
            <w:right w:val="none" w:sz="0" w:space="0" w:color="auto"/>
          </w:divBdr>
        </w:div>
        <w:div w:id="2047869917">
          <w:marLeft w:val="0"/>
          <w:marRight w:val="0"/>
          <w:marTop w:val="0"/>
          <w:marBottom w:val="0"/>
          <w:divBdr>
            <w:top w:val="none" w:sz="0" w:space="0" w:color="auto"/>
            <w:left w:val="none" w:sz="0" w:space="0" w:color="auto"/>
            <w:bottom w:val="none" w:sz="0" w:space="0" w:color="auto"/>
            <w:right w:val="none" w:sz="0" w:space="0" w:color="auto"/>
          </w:divBdr>
        </w:div>
        <w:div w:id="1021856772">
          <w:marLeft w:val="0"/>
          <w:marRight w:val="0"/>
          <w:marTop w:val="0"/>
          <w:marBottom w:val="0"/>
          <w:divBdr>
            <w:top w:val="none" w:sz="0" w:space="0" w:color="auto"/>
            <w:left w:val="none" w:sz="0" w:space="0" w:color="auto"/>
            <w:bottom w:val="none" w:sz="0" w:space="0" w:color="auto"/>
            <w:right w:val="none" w:sz="0" w:space="0" w:color="auto"/>
          </w:divBdr>
        </w:div>
        <w:div w:id="1346135580">
          <w:marLeft w:val="0"/>
          <w:marRight w:val="0"/>
          <w:marTop w:val="0"/>
          <w:marBottom w:val="0"/>
          <w:divBdr>
            <w:top w:val="none" w:sz="0" w:space="0" w:color="auto"/>
            <w:left w:val="none" w:sz="0" w:space="0" w:color="auto"/>
            <w:bottom w:val="none" w:sz="0" w:space="0" w:color="auto"/>
            <w:right w:val="none" w:sz="0" w:space="0" w:color="auto"/>
          </w:divBdr>
        </w:div>
        <w:div w:id="1820222962">
          <w:marLeft w:val="0"/>
          <w:marRight w:val="0"/>
          <w:marTop w:val="0"/>
          <w:marBottom w:val="0"/>
          <w:divBdr>
            <w:top w:val="none" w:sz="0" w:space="0" w:color="auto"/>
            <w:left w:val="none" w:sz="0" w:space="0" w:color="auto"/>
            <w:bottom w:val="none" w:sz="0" w:space="0" w:color="auto"/>
            <w:right w:val="none" w:sz="0" w:space="0" w:color="auto"/>
          </w:divBdr>
        </w:div>
        <w:div w:id="401342516">
          <w:marLeft w:val="0"/>
          <w:marRight w:val="0"/>
          <w:marTop w:val="0"/>
          <w:marBottom w:val="0"/>
          <w:divBdr>
            <w:top w:val="none" w:sz="0" w:space="0" w:color="auto"/>
            <w:left w:val="none" w:sz="0" w:space="0" w:color="auto"/>
            <w:bottom w:val="none" w:sz="0" w:space="0" w:color="auto"/>
            <w:right w:val="none" w:sz="0" w:space="0" w:color="auto"/>
          </w:divBdr>
        </w:div>
        <w:div w:id="1557086275">
          <w:marLeft w:val="0"/>
          <w:marRight w:val="0"/>
          <w:marTop w:val="0"/>
          <w:marBottom w:val="0"/>
          <w:divBdr>
            <w:top w:val="none" w:sz="0" w:space="0" w:color="auto"/>
            <w:left w:val="none" w:sz="0" w:space="0" w:color="auto"/>
            <w:bottom w:val="none" w:sz="0" w:space="0" w:color="auto"/>
            <w:right w:val="none" w:sz="0" w:space="0" w:color="auto"/>
          </w:divBdr>
        </w:div>
        <w:div w:id="1958296189">
          <w:marLeft w:val="0"/>
          <w:marRight w:val="0"/>
          <w:marTop w:val="0"/>
          <w:marBottom w:val="0"/>
          <w:divBdr>
            <w:top w:val="none" w:sz="0" w:space="0" w:color="auto"/>
            <w:left w:val="none" w:sz="0" w:space="0" w:color="auto"/>
            <w:bottom w:val="none" w:sz="0" w:space="0" w:color="auto"/>
            <w:right w:val="none" w:sz="0" w:space="0" w:color="auto"/>
          </w:divBdr>
        </w:div>
        <w:div w:id="1496069410">
          <w:marLeft w:val="0"/>
          <w:marRight w:val="0"/>
          <w:marTop w:val="0"/>
          <w:marBottom w:val="0"/>
          <w:divBdr>
            <w:top w:val="none" w:sz="0" w:space="0" w:color="auto"/>
            <w:left w:val="none" w:sz="0" w:space="0" w:color="auto"/>
            <w:bottom w:val="none" w:sz="0" w:space="0" w:color="auto"/>
            <w:right w:val="none" w:sz="0" w:space="0" w:color="auto"/>
          </w:divBdr>
        </w:div>
        <w:div w:id="2036227032">
          <w:marLeft w:val="0"/>
          <w:marRight w:val="0"/>
          <w:marTop w:val="0"/>
          <w:marBottom w:val="0"/>
          <w:divBdr>
            <w:top w:val="none" w:sz="0" w:space="0" w:color="auto"/>
            <w:left w:val="none" w:sz="0" w:space="0" w:color="auto"/>
            <w:bottom w:val="none" w:sz="0" w:space="0" w:color="auto"/>
            <w:right w:val="none" w:sz="0" w:space="0" w:color="auto"/>
          </w:divBdr>
        </w:div>
        <w:div w:id="277641819">
          <w:marLeft w:val="0"/>
          <w:marRight w:val="0"/>
          <w:marTop w:val="0"/>
          <w:marBottom w:val="0"/>
          <w:divBdr>
            <w:top w:val="none" w:sz="0" w:space="0" w:color="auto"/>
            <w:left w:val="none" w:sz="0" w:space="0" w:color="auto"/>
            <w:bottom w:val="none" w:sz="0" w:space="0" w:color="auto"/>
            <w:right w:val="none" w:sz="0" w:space="0" w:color="auto"/>
          </w:divBdr>
        </w:div>
        <w:div w:id="445732703">
          <w:marLeft w:val="0"/>
          <w:marRight w:val="0"/>
          <w:marTop w:val="0"/>
          <w:marBottom w:val="0"/>
          <w:divBdr>
            <w:top w:val="none" w:sz="0" w:space="0" w:color="auto"/>
            <w:left w:val="none" w:sz="0" w:space="0" w:color="auto"/>
            <w:bottom w:val="none" w:sz="0" w:space="0" w:color="auto"/>
            <w:right w:val="none" w:sz="0" w:space="0" w:color="auto"/>
          </w:divBdr>
        </w:div>
        <w:div w:id="205605764">
          <w:marLeft w:val="0"/>
          <w:marRight w:val="0"/>
          <w:marTop w:val="0"/>
          <w:marBottom w:val="0"/>
          <w:divBdr>
            <w:top w:val="none" w:sz="0" w:space="0" w:color="auto"/>
            <w:left w:val="none" w:sz="0" w:space="0" w:color="auto"/>
            <w:bottom w:val="none" w:sz="0" w:space="0" w:color="auto"/>
            <w:right w:val="none" w:sz="0" w:space="0" w:color="auto"/>
          </w:divBdr>
        </w:div>
        <w:div w:id="627472166">
          <w:marLeft w:val="0"/>
          <w:marRight w:val="0"/>
          <w:marTop w:val="0"/>
          <w:marBottom w:val="0"/>
          <w:divBdr>
            <w:top w:val="none" w:sz="0" w:space="0" w:color="auto"/>
            <w:left w:val="none" w:sz="0" w:space="0" w:color="auto"/>
            <w:bottom w:val="none" w:sz="0" w:space="0" w:color="auto"/>
            <w:right w:val="none" w:sz="0" w:space="0" w:color="auto"/>
          </w:divBdr>
        </w:div>
        <w:div w:id="335377980">
          <w:marLeft w:val="0"/>
          <w:marRight w:val="0"/>
          <w:marTop w:val="0"/>
          <w:marBottom w:val="0"/>
          <w:divBdr>
            <w:top w:val="none" w:sz="0" w:space="0" w:color="auto"/>
            <w:left w:val="none" w:sz="0" w:space="0" w:color="auto"/>
            <w:bottom w:val="none" w:sz="0" w:space="0" w:color="auto"/>
            <w:right w:val="none" w:sz="0" w:space="0" w:color="auto"/>
          </w:divBdr>
        </w:div>
        <w:div w:id="2048094245">
          <w:marLeft w:val="0"/>
          <w:marRight w:val="0"/>
          <w:marTop w:val="0"/>
          <w:marBottom w:val="0"/>
          <w:divBdr>
            <w:top w:val="none" w:sz="0" w:space="0" w:color="auto"/>
            <w:left w:val="none" w:sz="0" w:space="0" w:color="auto"/>
            <w:bottom w:val="none" w:sz="0" w:space="0" w:color="auto"/>
            <w:right w:val="none" w:sz="0" w:space="0" w:color="auto"/>
          </w:divBdr>
        </w:div>
        <w:div w:id="1880972428">
          <w:marLeft w:val="0"/>
          <w:marRight w:val="0"/>
          <w:marTop w:val="0"/>
          <w:marBottom w:val="0"/>
          <w:divBdr>
            <w:top w:val="none" w:sz="0" w:space="0" w:color="auto"/>
            <w:left w:val="none" w:sz="0" w:space="0" w:color="auto"/>
            <w:bottom w:val="none" w:sz="0" w:space="0" w:color="auto"/>
            <w:right w:val="none" w:sz="0" w:space="0" w:color="auto"/>
          </w:divBdr>
        </w:div>
        <w:div w:id="191110894">
          <w:marLeft w:val="0"/>
          <w:marRight w:val="0"/>
          <w:marTop w:val="0"/>
          <w:marBottom w:val="0"/>
          <w:divBdr>
            <w:top w:val="none" w:sz="0" w:space="0" w:color="auto"/>
            <w:left w:val="none" w:sz="0" w:space="0" w:color="auto"/>
            <w:bottom w:val="none" w:sz="0" w:space="0" w:color="auto"/>
            <w:right w:val="none" w:sz="0" w:space="0" w:color="auto"/>
          </w:divBdr>
        </w:div>
        <w:div w:id="882862786">
          <w:marLeft w:val="0"/>
          <w:marRight w:val="0"/>
          <w:marTop w:val="0"/>
          <w:marBottom w:val="0"/>
          <w:divBdr>
            <w:top w:val="none" w:sz="0" w:space="0" w:color="auto"/>
            <w:left w:val="none" w:sz="0" w:space="0" w:color="auto"/>
            <w:bottom w:val="none" w:sz="0" w:space="0" w:color="auto"/>
            <w:right w:val="none" w:sz="0" w:space="0" w:color="auto"/>
          </w:divBdr>
        </w:div>
        <w:div w:id="967515507">
          <w:marLeft w:val="0"/>
          <w:marRight w:val="0"/>
          <w:marTop w:val="0"/>
          <w:marBottom w:val="0"/>
          <w:divBdr>
            <w:top w:val="none" w:sz="0" w:space="0" w:color="auto"/>
            <w:left w:val="none" w:sz="0" w:space="0" w:color="auto"/>
            <w:bottom w:val="none" w:sz="0" w:space="0" w:color="auto"/>
            <w:right w:val="none" w:sz="0" w:space="0" w:color="auto"/>
          </w:divBdr>
        </w:div>
        <w:div w:id="1216427434">
          <w:marLeft w:val="0"/>
          <w:marRight w:val="0"/>
          <w:marTop w:val="0"/>
          <w:marBottom w:val="0"/>
          <w:divBdr>
            <w:top w:val="none" w:sz="0" w:space="0" w:color="auto"/>
            <w:left w:val="none" w:sz="0" w:space="0" w:color="auto"/>
            <w:bottom w:val="none" w:sz="0" w:space="0" w:color="auto"/>
            <w:right w:val="none" w:sz="0" w:space="0" w:color="auto"/>
          </w:divBdr>
        </w:div>
        <w:div w:id="1080759458">
          <w:marLeft w:val="0"/>
          <w:marRight w:val="0"/>
          <w:marTop w:val="0"/>
          <w:marBottom w:val="0"/>
          <w:divBdr>
            <w:top w:val="none" w:sz="0" w:space="0" w:color="auto"/>
            <w:left w:val="none" w:sz="0" w:space="0" w:color="auto"/>
            <w:bottom w:val="none" w:sz="0" w:space="0" w:color="auto"/>
            <w:right w:val="none" w:sz="0" w:space="0" w:color="auto"/>
          </w:divBdr>
        </w:div>
        <w:div w:id="617612743">
          <w:marLeft w:val="0"/>
          <w:marRight w:val="0"/>
          <w:marTop w:val="0"/>
          <w:marBottom w:val="0"/>
          <w:divBdr>
            <w:top w:val="none" w:sz="0" w:space="0" w:color="auto"/>
            <w:left w:val="none" w:sz="0" w:space="0" w:color="auto"/>
            <w:bottom w:val="none" w:sz="0" w:space="0" w:color="auto"/>
            <w:right w:val="none" w:sz="0" w:space="0" w:color="auto"/>
          </w:divBdr>
        </w:div>
        <w:div w:id="1028946096">
          <w:marLeft w:val="0"/>
          <w:marRight w:val="0"/>
          <w:marTop w:val="0"/>
          <w:marBottom w:val="0"/>
          <w:divBdr>
            <w:top w:val="none" w:sz="0" w:space="0" w:color="auto"/>
            <w:left w:val="none" w:sz="0" w:space="0" w:color="auto"/>
            <w:bottom w:val="none" w:sz="0" w:space="0" w:color="auto"/>
            <w:right w:val="none" w:sz="0" w:space="0" w:color="auto"/>
          </w:divBdr>
        </w:div>
        <w:div w:id="650909155">
          <w:marLeft w:val="0"/>
          <w:marRight w:val="0"/>
          <w:marTop w:val="0"/>
          <w:marBottom w:val="0"/>
          <w:divBdr>
            <w:top w:val="none" w:sz="0" w:space="0" w:color="auto"/>
            <w:left w:val="none" w:sz="0" w:space="0" w:color="auto"/>
            <w:bottom w:val="none" w:sz="0" w:space="0" w:color="auto"/>
            <w:right w:val="none" w:sz="0" w:space="0" w:color="auto"/>
          </w:divBdr>
        </w:div>
        <w:div w:id="1171483609">
          <w:marLeft w:val="0"/>
          <w:marRight w:val="0"/>
          <w:marTop w:val="0"/>
          <w:marBottom w:val="0"/>
          <w:divBdr>
            <w:top w:val="none" w:sz="0" w:space="0" w:color="auto"/>
            <w:left w:val="none" w:sz="0" w:space="0" w:color="auto"/>
            <w:bottom w:val="none" w:sz="0" w:space="0" w:color="auto"/>
            <w:right w:val="none" w:sz="0" w:space="0" w:color="auto"/>
          </w:divBdr>
        </w:div>
        <w:div w:id="2044400199">
          <w:marLeft w:val="0"/>
          <w:marRight w:val="0"/>
          <w:marTop w:val="0"/>
          <w:marBottom w:val="0"/>
          <w:divBdr>
            <w:top w:val="none" w:sz="0" w:space="0" w:color="auto"/>
            <w:left w:val="none" w:sz="0" w:space="0" w:color="auto"/>
            <w:bottom w:val="none" w:sz="0" w:space="0" w:color="auto"/>
            <w:right w:val="none" w:sz="0" w:space="0" w:color="auto"/>
          </w:divBdr>
        </w:div>
        <w:div w:id="1160846064">
          <w:marLeft w:val="0"/>
          <w:marRight w:val="0"/>
          <w:marTop w:val="0"/>
          <w:marBottom w:val="0"/>
          <w:divBdr>
            <w:top w:val="none" w:sz="0" w:space="0" w:color="auto"/>
            <w:left w:val="none" w:sz="0" w:space="0" w:color="auto"/>
            <w:bottom w:val="none" w:sz="0" w:space="0" w:color="auto"/>
            <w:right w:val="none" w:sz="0" w:space="0" w:color="auto"/>
          </w:divBdr>
        </w:div>
        <w:div w:id="2141219467">
          <w:marLeft w:val="0"/>
          <w:marRight w:val="0"/>
          <w:marTop w:val="0"/>
          <w:marBottom w:val="0"/>
          <w:divBdr>
            <w:top w:val="none" w:sz="0" w:space="0" w:color="auto"/>
            <w:left w:val="none" w:sz="0" w:space="0" w:color="auto"/>
            <w:bottom w:val="none" w:sz="0" w:space="0" w:color="auto"/>
            <w:right w:val="none" w:sz="0" w:space="0" w:color="auto"/>
          </w:divBdr>
        </w:div>
        <w:div w:id="1903176353">
          <w:marLeft w:val="0"/>
          <w:marRight w:val="0"/>
          <w:marTop w:val="0"/>
          <w:marBottom w:val="0"/>
          <w:divBdr>
            <w:top w:val="none" w:sz="0" w:space="0" w:color="auto"/>
            <w:left w:val="none" w:sz="0" w:space="0" w:color="auto"/>
            <w:bottom w:val="none" w:sz="0" w:space="0" w:color="auto"/>
            <w:right w:val="none" w:sz="0" w:space="0" w:color="auto"/>
          </w:divBdr>
        </w:div>
        <w:div w:id="1678996335">
          <w:marLeft w:val="0"/>
          <w:marRight w:val="0"/>
          <w:marTop w:val="0"/>
          <w:marBottom w:val="0"/>
          <w:divBdr>
            <w:top w:val="none" w:sz="0" w:space="0" w:color="auto"/>
            <w:left w:val="none" w:sz="0" w:space="0" w:color="auto"/>
            <w:bottom w:val="none" w:sz="0" w:space="0" w:color="auto"/>
            <w:right w:val="none" w:sz="0" w:space="0" w:color="auto"/>
          </w:divBdr>
        </w:div>
        <w:div w:id="21982791">
          <w:marLeft w:val="0"/>
          <w:marRight w:val="0"/>
          <w:marTop w:val="0"/>
          <w:marBottom w:val="0"/>
          <w:divBdr>
            <w:top w:val="none" w:sz="0" w:space="0" w:color="auto"/>
            <w:left w:val="none" w:sz="0" w:space="0" w:color="auto"/>
            <w:bottom w:val="none" w:sz="0" w:space="0" w:color="auto"/>
            <w:right w:val="none" w:sz="0" w:space="0" w:color="auto"/>
          </w:divBdr>
        </w:div>
        <w:div w:id="1112438092">
          <w:marLeft w:val="0"/>
          <w:marRight w:val="0"/>
          <w:marTop w:val="0"/>
          <w:marBottom w:val="0"/>
          <w:divBdr>
            <w:top w:val="none" w:sz="0" w:space="0" w:color="auto"/>
            <w:left w:val="none" w:sz="0" w:space="0" w:color="auto"/>
            <w:bottom w:val="none" w:sz="0" w:space="0" w:color="auto"/>
            <w:right w:val="none" w:sz="0" w:space="0" w:color="auto"/>
          </w:divBdr>
        </w:div>
        <w:div w:id="57093978">
          <w:marLeft w:val="0"/>
          <w:marRight w:val="0"/>
          <w:marTop w:val="0"/>
          <w:marBottom w:val="0"/>
          <w:divBdr>
            <w:top w:val="none" w:sz="0" w:space="0" w:color="auto"/>
            <w:left w:val="none" w:sz="0" w:space="0" w:color="auto"/>
            <w:bottom w:val="none" w:sz="0" w:space="0" w:color="auto"/>
            <w:right w:val="none" w:sz="0" w:space="0" w:color="auto"/>
          </w:divBdr>
        </w:div>
        <w:div w:id="948659818">
          <w:marLeft w:val="0"/>
          <w:marRight w:val="0"/>
          <w:marTop w:val="0"/>
          <w:marBottom w:val="0"/>
          <w:divBdr>
            <w:top w:val="none" w:sz="0" w:space="0" w:color="auto"/>
            <w:left w:val="none" w:sz="0" w:space="0" w:color="auto"/>
            <w:bottom w:val="none" w:sz="0" w:space="0" w:color="auto"/>
            <w:right w:val="none" w:sz="0" w:space="0" w:color="auto"/>
          </w:divBdr>
        </w:div>
        <w:div w:id="601686469">
          <w:marLeft w:val="0"/>
          <w:marRight w:val="0"/>
          <w:marTop w:val="0"/>
          <w:marBottom w:val="0"/>
          <w:divBdr>
            <w:top w:val="none" w:sz="0" w:space="0" w:color="auto"/>
            <w:left w:val="none" w:sz="0" w:space="0" w:color="auto"/>
            <w:bottom w:val="none" w:sz="0" w:space="0" w:color="auto"/>
            <w:right w:val="none" w:sz="0" w:space="0" w:color="auto"/>
          </w:divBdr>
        </w:div>
      </w:divsChild>
    </w:div>
    <w:div w:id="777066795">
      <w:bodyDiv w:val="1"/>
      <w:marLeft w:val="0"/>
      <w:marRight w:val="0"/>
      <w:marTop w:val="0"/>
      <w:marBottom w:val="0"/>
      <w:divBdr>
        <w:top w:val="none" w:sz="0" w:space="0" w:color="auto"/>
        <w:left w:val="none" w:sz="0" w:space="0" w:color="auto"/>
        <w:bottom w:val="none" w:sz="0" w:space="0" w:color="auto"/>
        <w:right w:val="none" w:sz="0" w:space="0" w:color="auto"/>
      </w:divBdr>
    </w:div>
    <w:div w:id="827945560">
      <w:bodyDiv w:val="1"/>
      <w:marLeft w:val="0"/>
      <w:marRight w:val="0"/>
      <w:marTop w:val="0"/>
      <w:marBottom w:val="0"/>
      <w:divBdr>
        <w:top w:val="none" w:sz="0" w:space="0" w:color="auto"/>
        <w:left w:val="none" w:sz="0" w:space="0" w:color="auto"/>
        <w:bottom w:val="none" w:sz="0" w:space="0" w:color="auto"/>
        <w:right w:val="none" w:sz="0" w:space="0" w:color="auto"/>
      </w:divBdr>
    </w:div>
    <w:div w:id="830029519">
      <w:bodyDiv w:val="1"/>
      <w:marLeft w:val="0"/>
      <w:marRight w:val="0"/>
      <w:marTop w:val="0"/>
      <w:marBottom w:val="0"/>
      <w:divBdr>
        <w:top w:val="none" w:sz="0" w:space="0" w:color="auto"/>
        <w:left w:val="none" w:sz="0" w:space="0" w:color="auto"/>
        <w:bottom w:val="none" w:sz="0" w:space="0" w:color="auto"/>
        <w:right w:val="none" w:sz="0" w:space="0" w:color="auto"/>
      </w:divBdr>
      <w:divsChild>
        <w:div w:id="1171874461">
          <w:marLeft w:val="0"/>
          <w:marRight w:val="0"/>
          <w:marTop w:val="0"/>
          <w:marBottom w:val="0"/>
          <w:divBdr>
            <w:top w:val="none" w:sz="0" w:space="0" w:color="auto"/>
            <w:left w:val="none" w:sz="0" w:space="0" w:color="auto"/>
            <w:bottom w:val="none" w:sz="0" w:space="0" w:color="auto"/>
            <w:right w:val="none" w:sz="0" w:space="0" w:color="auto"/>
          </w:divBdr>
        </w:div>
      </w:divsChild>
    </w:div>
    <w:div w:id="849875955">
      <w:bodyDiv w:val="1"/>
      <w:marLeft w:val="0"/>
      <w:marRight w:val="0"/>
      <w:marTop w:val="0"/>
      <w:marBottom w:val="0"/>
      <w:divBdr>
        <w:top w:val="none" w:sz="0" w:space="0" w:color="auto"/>
        <w:left w:val="none" w:sz="0" w:space="0" w:color="auto"/>
        <w:bottom w:val="none" w:sz="0" w:space="0" w:color="auto"/>
        <w:right w:val="none" w:sz="0" w:space="0" w:color="auto"/>
      </w:divBdr>
    </w:div>
    <w:div w:id="855387531">
      <w:bodyDiv w:val="1"/>
      <w:marLeft w:val="0"/>
      <w:marRight w:val="0"/>
      <w:marTop w:val="0"/>
      <w:marBottom w:val="0"/>
      <w:divBdr>
        <w:top w:val="none" w:sz="0" w:space="0" w:color="auto"/>
        <w:left w:val="none" w:sz="0" w:space="0" w:color="auto"/>
        <w:bottom w:val="none" w:sz="0" w:space="0" w:color="auto"/>
        <w:right w:val="none" w:sz="0" w:space="0" w:color="auto"/>
      </w:divBdr>
    </w:div>
    <w:div w:id="1158569089">
      <w:bodyDiv w:val="1"/>
      <w:marLeft w:val="0"/>
      <w:marRight w:val="0"/>
      <w:marTop w:val="0"/>
      <w:marBottom w:val="0"/>
      <w:divBdr>
        <w:top w:val="none" w:sz="0" w:space="0" w:color="auto"/>
        <w:left w:val="none" w:sz="0" w:space="0" w:color="auto"/>
        <w:bottom w:val="none" w:sz="0" w:space="0" w:color="auto"/>
        <w:right w:val="none" w:sz="0" w:space="0" w:color="auto"/>
      </w:divBdr>
    </w:div>
    <w:div w:id="1226574428">
      <w:bodyDiv w:val="1"/>
      <w:marLeft w:val="0"/>
      <w:marRight w:val="0"/>
      <w:marTop w:val="0"/>
      <w:marBottom w:val="0"/>
      <w:divBdr>
        <w:top w:val="none" w:sz="0" w:space="0" w:color="auto"/>
        <w:left w:val="none" w:sz="0" w:space="0" w:color="auto"/>
        <w:bottom w:val="none" w:sz="0" w:space="0" w:color="auto"/>
        <w:right w:val="none" w:sz="0" w:space="0" w:color="auto"/>
      </w:divBdr>
    </w:div>
    <w:div w:id="1303803469">
      <w:bodyDiv w:val="1"/>
      <w:marLeft w:val="0"/>
      <w:marRight w:val="0"/>
      <w:marTop w:val="0"/>
      <w:marBottom w:val="0"/>
      <w:divBdr>
        <w:top w:val="none" w:sz="0" w:space="0" w:color="auto"/>
        <w:left w:val="none" w:sz="0" w:space="0" w:color="auto"/>
        <w:bottom w:val="none" w:sz="0" w:space="0" w:color="auto"/>
        <w:right w:val="none" w:sz="0" w:space="0" w:color="auto"/>
      </w:divBdr>
    </w:div>
    <w:div w:id="1318998762">
      <w:bodyDiv w:val="1"/>
      <w:marLeft w:val="0"/>
      <w:marRight w:val="0"/>
      <w:marTop w:val="0"/>
      <w:marBottom w:val="0"/>
      <w:divBdr>
        <w:top w:val="none" w:sz="0" w:space="0" w:color="auto"/>
        <w:left w:val="none" w:sz="0" w:space="0" w:color="auto"/>
        <w:bottom w:val="none" w:sz="0" w:space="0" w:color="auto"/>
        <w:right w:val="none" w:sz="0" w:space="0" w:color="auto"/>
      </w:divBdr>
    </w:div>
    <w:div w:id="1376419352">
      <w:bodyDiv w:val="1"/>
      <w:marLeft w:val="0"/>
      <w:marRight w:val="0"/>
      <w:marTop w:val="0"/>
      <w:marBottom w:val="0"/>
      <w:divBdr>
        <w:top w:val="none" w:sz="0" w:space="0" w:color="auto"/>
        <w:left w:val="none" w:sz="0" w:space="0" w:color="auto"/>
        <w:bottom w:val="none" w:sz="0" w:space="0" w:color="auto"/>
        <w:right w:val="none" w:sz="0" w:space="0" w:color="auto"/>
      </w:divBdr>
    </w:div>
    <w:div w:id="1502349688">
      <w:bodyDiv w:val="1"/>
      <w:marLeft w:val="0"/>
      <w:marRight w:val="0"/>
      <w:marTop w:val="0"/>
      <w:marBottom w:val="0"/>
      <w:divBdr>
        <w:top w:val="none" w:sz="0" w:space="0" w:color="auto"/>
        <w:left w:val="none" w:sz="0" w:space="0" w:color="auto"/>
        <w:bottom w:val="none" w:sz="0" w:space="0" w:color="auto"/>
        <w:right w:val="none" w:sz="0" w:space="0" w:color="auto"/>
      </w:divBdr>
    </w:div>
    <w:div w:id="1575583122">
      <w:bodyDiv w:val="1"/>
      <w:marLeft w:val="0"/>
      <w:marRight w:val="0"/>
      <w:marTop w:val="0"/>
      <w:marBottom w:val="0"/>
      <w:divBdr>
        <w:top w:val="none" w:sz="0" w:space="0" w:color="auto"/>
        <w:left w:val="none" w:sz="0" w:space="0" w:color="auto"/>
        <w:bottom w:val="none" w:sz="0" w:space="0" w:color="auto"/>
        <w:right w:val="none" w:sz="0" w:space="0" w:color="auto"/>
      </w:divBdr>
    </w:div>
    <w:div w:id="1633946506">
      <w:bodyDiv w:val="1"/>
      <w:marLeft w:val="0"/>
      <w:marRight w:val="0"/>
      <w:marTop w:val="0"/>
      <w:marBottom w:val="0"/>
      <w:divBdr>
        <w:top w:val="none" w:sz="0" w:space="0" w:color="auto"/>
        <w:left w:val="none" w:sz="0" w:space="0" w:color="auto"/>
        <w:bottom w:val="none" w:sz="0" w:space="0" w:color="auto"/>
        <w:right w:val="none" w:sz="0" w:space="0" w:color="auto"/>
      </w:divBdr>
      <w:divsChild>
        <w:div w:id="1123692666">
          <w:marLeft w:val="0"/>
          <w:marRight w:val="0"/>
          <w:marTop w:val="0"/>
          <w:marBottom w:val="0"/>
          <w:divBdr>
            <w:top w:val="none" w:sz="0" w:space="0" w:color="auto"/>
            <w:left w:val="none" w:sz="0" w:space="0" w:color="auto"/>
            <w:bottom w:val="none" w:sz="0" w:space="0" w:color="auto"/>
            <w:right w:val="none" w:sz="0" w:space="0" w:color="auto"/>
          </w:divBdr>
        </w:div>
      </w:divsChild>
    </w:div>
    <w:div w:id="1635063268">
      <w:bodyDiv w:val="1"/>
      <w:marLeft w:val="0"/>
      <w:marRight w:val="0"/>
      <w:marTop w:val="0"/>
      <w:marBottom w:val="0"/>
      <w:divBdr>
        <w:top w:val="none" w:sz="0" w:space="0" w:color="auto"/>
        <w:left w:val="none" w:sz="0" w:space="0" w:color="auto"/>
        <w:bottom w:val="none" w:sz="0" w:space="0" w:color="auto"/>
        <w:right w:val="none" w:sz="0" w:space="0" w:color="auto"/>
      </w:divBdr>
    </w:div>
    <w:div w:id="1673951642">
      <w:bodyDiv w:val="1"/>
      <w:marLeft w:val="0"/>
      <w:marRight w:val="0"/>
      <w:marTop w:val="0"/>
      <w:marBottom w:val="0"/>
      <w:divBdr>
        <w:top w:val="none" w:sz="0" w:space="0" w:color="auto"/>
        <w:left w:val="none" w:sz="0" w:space="0" w:color="auto"/>
        <w:bottom w:val="none" w:sz="0" w:space="0" w:color="auto"/>
        <w:right w:val="none" w:sz="0" w:space="0" w:color="auto"/>
      </w:divBdr>
    </w:div>
    <w:div w:id="1685741686">
      <w:bodyDiv w:val="1"/>
      <w:marLeft w:val="0"/>
      <w:marRight w:val="0"/>
      <w:marTop w:val="0"/>
      <w:marBottom w:val="0"/>
      <w:divBdr>
        <w:top w:val="none" w:sz="0" w:space="0" w:color="auto"/>
        <w:left w:val="none" w:sz="0" w:space="0" w:color="auto"/>
        <w:bottom w:val="none" w:sz="0" w:space="0" w:color="auto"/>
        <w:right w:val="none" w:sz="0" w:space="0" w:color="auto"/>
      </w:divBdr>
      <w:divsChild>
        <w:div w:id="1366322813">
          <w:marLeft w:val="0"/>
          <w:marRight w:val="0"/>
          <w:marTop w:val="0"/>
          <w:marBottom w:val="0"/>
          <w:divBdr>
            <w:top w:val="none" w:sz="0" w:space="0" w:color="auto"/>
            <w:left w:val="none" w:sz="0" w:space="0" w:color="auto"/>
            <w:bottom w:val="none" w:sz="0" w:space="0" w:color="auto"/>
            <w:right w:val="none" w:sz="0" w:space="0" w:color="auto"/>
          </w:divBdr>
        </w:div>
        <w:div w:id="1771117623">
          <w:marLeft w:val="0"/>
          <w:marRight w:val="0"/>
          <w:marTop w:val="0"/>
          <w:marBottom w:val="0"/>
          <w:divBdr>
            <w:top w:val="none" w:sz="0" w:space="0" w:color="auto"/>
            <w:left w:val="none" w:sz="0" w:space="0" w:color="auto"/>
            <w:bottom w:val="none" w:sz="0" w:space="0" w:color="auto"/>
            <w:right w:val="none" w:sz="0" w:space="0" w:color="auto"/>
          </w:divBdr>
        </w:div>
        <w:div w:id="142360177">
          <w:marLeft w:val="0"/>
          <w:marRight w:val="0"/>
          <w:marTop w:val="0"/>
          <w:marBottom w:val="0"/>
          <w:divBdr>
            <w:top w:val="none" w:sz="0" w:space="0" w:color="auto"/>
            <w:left w:val="none" w:sz="0" w:space="0" w:color="auto"/>
            <w:bottom w:val="none" w:sz="0" w:space="0" w:color="auto"/>
            <w:right w:val="none" w:sz="0" w:space="0" w:color="auto"/>
          </w:divBdr>
        </w:div>
        <w:div w:id="419957967">
          <w:marLeft w:val="0"/>
          <w:marRight w:val="0"/>
          <w:marTop w:val="0"/>
          <w:marBottom w:val="0"/>
          <w:divBdr>
            <w:top w:val="none" w:sz="0" w:space="0" w:color="auto"/>
            <w:left w:val="none" w:sz="0" w:space="0" w:color="auto"/>
            <w:bottom w:val="none" w:sz="0" w:space="0" w:color="auto"/>
            <w:right w:val="none" w:sz="0" w:space="0" w:color="auto"/>
          </w:divBdr>
        </w:div>
        <w:div w:id="2071417463">
          <w:marLeft w:val="0"/>
          <w:marRight w:val="0"/>
          <w:marTop w:val="0"/>
          <w:marBottom w:val="0"/>
          <w:divBdr>
            <w:top w:val="none" w:sz="0" w:space="0" w:color="auto"/>
            <w:left w:val="none" w:sz="0" w:space="0" w:color="auto"/>
            <w:bottom w:val="none" w:sz="0" w:space="0" w:color="auto"/>
            <w:right w:val="none" w:sz="0" w:space="0" w:color="auto"/>
          </w:divBdr>
        </w:div>
      </w:divsChild>
    </w:div>
    <w:div w:id="1693455879">
      <w:bodyDiv w:val="1"/>
      <w:marLeft w:val="0"/>
      <w:marRight w:val="0"/>
      <w:marTop w:val="0"/>
      <w:marBottom w:val="0"/>
      <w:divBdr>
        <w:top w:val="none" w:sz="0" w:space="0" w:color="auto"/>
        <w:left w:val="none" w:sz="0" w:space="0" w:color="auto"/>
        <w:bottom w:val="none" w:sz="0" w:space="0" w:color="auto"/>
        <w:right w:val="none" w:sz="0" w:space="0" w:color="auto"/>
      </w:divBdr>
      <w:divsChild>
        <w:div w:id="907493346">
          <w:marLeft w:val="0"/>
          <w:marRight w:val="0"/>
          <w:marTop w:val="0"/>
          <w:marBottom w:val="0"/>
          <w:divBdr>
            <w:top w:val="none" w:sz="0" w:space="0" w:color="auto"/>
            <w:left w:val="none" w:sz="0" w:space="0" w:color="auto"/>
            <w:bottom w:val="none" w:sz="0" w:space="0" w:color="auto"/>
            <w:right w:val="none" w:sz="0" w:space="0" w:color="auto"/>
          </w:divBdr>
        </w:div>
        <w:div w:id="1484156045">
          <w:marLeft w:val="0"/>
          <w:marRight w:val="0"/>
          <w:marTop w:val="0"/>
          <w:marBottom w:val="0"/>
          <w:divBdr>
            <w:top w:val="none" w:sz="0" w:space="0" w:color="auto"/>
            <w:left w:val="none" w:sz="0" w:space="0" w:color="auto"/>
            <w:bottom w:val="none" w:sz="0" w:space="0" w:color="auto"/>
            <w:right w:val="none" w:sz="0" w:space="0" w:color="auto"/>
          </w:divBdr>
        </w:div>
        <w:div w:id="118375995">
          <w:marLeft w:val="0"/>
          <w:marRight w:val="0"/>
          <w:marTop w:val="0"/>
          <w:marBottom w:val="0"/>
          <w:divBdr>
            <w:top w:val="none" w:sz="0" w:space="0" w:color="auto"/>
            <w:left w:val="none" w:sz="0" w:space="0" w:color="auto"/>
            <w:bottom w:val="none" w:sz="0" w:space="0" w:color="auto"/>
            <w:right w:val="none" w:sz="0" w:space="0" w:color="auto"/>
          </w:divBdr>
        </w:div>
        <w:div w:id="1941990995">
          <w:marLeft w:val="0"/>
          <w:marRight w:val="0"/>
          <w:marTop w:val="0"/>
          <w:marBottom w:val="0"/>
          <w:divBdr>
            <w:top w:val="none" w:sz="0" w:space="0" w:color="auto"/>
            <w:left w:val="none" w:sz="0" w:space="0" w:color="auto"/>
            <w:bottom w:val="none" w:sz="0" w:space="0" w:color="auto"/>
            <w:right w:val="none" w:sz="0" w:space="0" w:color="auto"/>
          </w:divBdr>
        </w:div>
        <w:div w:id="2139301234">
          <w:marLeft w:val="0"/>
          <w:marRight w:val="0"/>
          <w:marTop w:val="0"/>
          <w:marBottom w:val="0"/>
          <w:divBdr>
            <w:top w:val="none" w:sz="0" w:space="0" w:color="auto"/>
            <w:left w:val="none" w:sz="0" w:space="0" w:color="auto"/>
            <w:bottom w:val="none" w:sz="0" w:space="0" w:color="auto"/>
            <w:right w:val="none" w:sz="0" w:space="0" w:color="auto"/>
          </w:divBdr>
        </w:div>
        <w:div w:id="290214937">
          <w:marLeft w:val="0"/>
          <w:marRight w:val="0"/>
          <w:marTop w:val="0"/>
          <w:marBottom w:val="0"/>
          <w:divBdr>
            <w:top w:val="none" w:sz="0" w:space="0" w:color="auto"/>
            <w:left w:val="none" w:sz="0" w:space="0" w:color="auto"/>
            <w:bottom w:val="none" w:sz="0" w:space="0" w:color="auto"/>
            <w:right w:val="none" w:sz="0" w:space="0" w:color="auto"/>
          </w:divBdr>
        </w:div>
        <w:div w:id="1861166125">
          <w:marLeft w:val="0"/>
          <w:marRight w:val="0"/>
          <w:marTop w:val="0"/>
          <w:marBottom w:val="0"/>
          <w:divBdr>
            <w:top w:val="none" w:sz="0" w:space="0" w:color="auto"/>
            <w:left w:val="none" w:sz="0" w:space="0" w:color="auto"/>
            <w:bottom w:val="none" w:sz="0" w:space="0" w:color="auto"/>
            <w:right w:val="none" w:sz="0" w:space="0" w:color="auto"/>
          </w:divBdr>
        </w:div>
        <w:div w:id="1593467102">
          <w:marLeft w:val="0"/>
          <w:marRight w:val="0"/>
          <w:marTop w:val="0"/>
          <w:marBottom w:val="0"/>
          <w:divBdr>
            <w:top w:val="none" w:sz="0" w:space="0" w:color="auto"/>
            <w:left w:val="none" w:sz="0" w:space="0" w:color="auto"/>
            <w:bottom w:val="none" w:sz="0" w:space="0" w:color="auto"/>
            <w:right w:val="none" w:sz="0" w:space="0" w:color="auto"/>
          </w:divBdr>
        </w:div>
        <w:div w:id="1160804145">
          <w:marLeft w:val="0"/>
          <w:marRight w:val="0"/>
          <w:marTop w:val="0"/>
          <w:marBottom w:val="0"/>
          <w:divBdr>
            <w:top w:val="none" w:sz="0" w:space="0" w:color="auto"/>
            <w:left w:val="none" w:sz="0" w:space="0" w:color="auto"/>
            <w:bottom w:val="none" w:sz="0" w:space="0" w:color="auto"/>
            <w:right w:val="none" w:sz="0" w:space="0" w:color="auto"/>
          </w:divBdr>
        </w:div>
        <w:div w:id="887030261">
          <w:marLeft w:val="0"/>
          <w:marRight w:val="0"/>
          <w:marTop w:val="0"/>
          <w:marBottom w:val="0"/>
          <w:divBdr>
            <w:top w:val="none" w:sz="0" w:space="0" w:color="auto"/>
            <w:left w:val="none" w:sz="0" w:space="0" w:color="auto"/>
            <w:bottom w:val="none" w:sz="0" w:space="0" w:color="auto"/>
            <w:right w:val="none" w:sz="0" w:space="0" w:color="auto"/>
          </w:divBdr>
        </w:div>
        <w:div w:id="419105486">
          <w:marLeft w:val="0"/>
          <w:marRight w:val="0"/>
          <w:marTop w:val="0"/>
          <w:marBottom w:val="0"/>
          <w:divBdr>
            <w:top w:val="none" w:sz="0" w:space="0" w:color="auto"/>
            <w:left w:val="none" w:sz="0" w:space="0" w:color="auto"/>
            <w:bottom w:val="none" w:sz="0" w:space="0" w:color="auto"/>
            <w:right w:val="none" w:sz="0" w:space="0" w:color="auto"/>
          </w:divBdr>
        </w:div>
        <w:div w:id="237447640">
          <w:marLeft w:val="0"/>
          <w:marRight w:val="0"/>
          <w:marTop w:val="0"/>
          <w:marBottom w:val="0"/>
          <w:divBdr>
            <w:top w:val="none" w:sz="0" w:space="0" w:color="auto"/>
            <w:left w:val="none" w:sz="0" w:space="0" w:color="auto"/>
            <w:bottom w:val="none" w:sz="0" w:space="0" w:color="auto"/>
            <w:right w:val="none" w:sz="0" w:space="0" w:color="auto"/>
          </w:divBdr>
        </w:div>
        <w:div w:id="1421368990">
          <w:marLeft w:val="0"/>
          <w:marRight w:val="0"/>
          <w:marTop w:val="0"/>
          <w:marBottom w:val="0"/>
          <w:divBdr>
            <w:top w:val="none" w:sz="0" w:space="0" w:color="auto"/>
            <w:left w:val="none" w:sz="0" w:space="0" w:color="auto"/>
            <w:bottom w:val="none" w:sz="0" w:space="0" w:color="auto"/>
            <w:right w:val="none" w:sz="0" w:space="0" w:color="auto"/>
          </w:divBdr>
        </w:div>
        <w:div w:id="1771272399">
          <w:marLeft w:val="0"/>
          <w:marRight w:val="0"/>
          <w:marTop w:val="0"/>
          <w:marBottom w:val="0"/>
          <w:divBdr>
            <w:top w:val="none" w:sz="0" w:space="0" w:color="auto"/>
            <w:left w:val="none" w:sz="0" w:space="0" w:color="auto"/>
            <w:bottom w:val="none" w:sz="0" w:space="0" w:color="auto"/>
            <w:right w:val="none" w:sz="0" w:space="0" w:color="auto"/>
          </w:divBdr>
        </w:div>
        <w:div w:id="1545021046">
          <w:marLeft w:val="0"/>
          <w:marRight w:val="0"/>
          <w:marTop w:val="0"/>
          <w:marBottom w:val="0"/>
          <w:divBdr>
            <w:top w:val="none" w:sz="0" w:space="0" w:color="auto"/>
            <w:left w:val="none" w:sz="0" w:space="0" w:color="auto"/>
            <w:bottom w:val="none" w:sz="0" w:space="0" w:color="auto"/>
            <w:right w:val="none" w:sz="0" w:space="0" w:color="auto"/>
          </w:divBdr>
        </w:div>
        <w:div w:id="291256551">
          <w:marLeft w:val="0"/>
          <w:marRight w:val="0"/>
          <w:marTop w:val="0"/>
          <w:marBottom w:val="0"/>
          <w:divBdr>
            <w:top w:val="none" w:sz="0" w:space="0" w:color="auto"/>
            <w:left w:val="none" w:sz="0" w:space="0" w:color="auto"/>
            <w:bottom w:val="none" w:sz="0" w:space="0" w:color="auto"/>
            <w:right w:val="none" w:sz="0" w:space="0" w:color="auto"/>
          </w:divBdr>
        </w:div>
        <w:div w:id="387652201">
          <w:marLeft w:val="0"/>
          <w:marRight w:val="0"/>
          <w:marTop w:val="0"/>
          <w:marBottom w:val="0"/>
          <w:divBdr>
            <w:top w:val="none" w:sz="0" w:space="0" w:color="auto"/>
            <w:left w:val="none" w:sz="0" w:space="0" w:color="auto"/>
            <w:bottom w:val="none" w:sz="0" w:space="0" w:color="auto"/>
            <w:right w:val="none" w:sz="0" w:space="0" w:color="auto"/>
          </w:divBdr>
        </w:div>
        <w:div w:id="1288926494">
          <w:marLeft w:val="0"/>
          <w:marRight w:val="0"/>
          <w:marTop w:val="0"/>
          <w:marBottom w:val="0"/>
          <w:divBdr>
            <w:top w:val="none" w:sz="0" w:space="0" w:color="auto"/>
            <w:left w:val="none" w:sz="0" w:space="0" w:color="auto"/>
            <w:bottom w:val="none" w:sz="0" w:space="0" w:color="auto"/>
            <w:right w:val="none" w:sz="0" w:space="0" w:color="auto"/>
          </w:divBdr>
        </w:div>
        <w:div w:id="854228863">
          <w:marLeft w:val="0"/>
          <w:marRight w:val="0"/>
          <w:marTop w:val="0"/>
          <w:marBottom w:val="0"/>
          <w:divBdr>
            <w:top w:val="none" w:sz="0" w:space="0" w:color="auto"/>
            <w:left w:val="none" w:sz="0" w:space="0" w:color="auto"/>
            <w:bottom w:val="none" w:sz="0" w:space="0" w:color="auto"/>
            <w:right w:val="none" w:sz="0" w:space="0" w:color="auto"/>
          </w:divBdr>
        </w:div>
        <w:div w:id="1430348534">
          <w:marLeft w:val="0"/>
          <w:marRight w:val="0"/>
          <w:marTop w:val="0"/>
          <w:marBottom w:val="0"/>
          <w:divBdr>
            <w:top w:val="none" w:sz="0" w:space="0" w:color="auto"/>
            <w:left w:val="none" w:sz="0" w:space="0" w:color="auto"/>
            <w:bottom w:val="none" w:sz="0" w:space="0" w:color="auto"/>
            <w:right w:val="none" w:sz="0" w:space="0" w:color="auto"/>
          </w:divBdr>
        </w:div>
        <w:div w:id="770054111">
          <w:marLeft w:val="0"/>
          <w:marRight w:val="0"/>
          <w:marTop w:val="0"/>
          <w:marBottom w:val="0"/>
          <w:divBdr>
            <w:top w:val="none" w:sz="0" w:space="0" w:color="auto"/>
            <w:left w:val="none" w:sz="0" w:space="0" w:color="auto"/>
            <w:bottom w:val="none" w:sz="0" w:space="0" w:color="auto"/>
            <w:right w:val="none" w:sz="0" w:space="0" w:color="auto"/>
          </w:divBdr>
        </w:div>
        <w:div w:id="1544252107">
          <w:marLeft w:val="0"/>
          <w:marRight w:val="0"/>
          <w:marTop w:val="0"/>
          <w:marBottom w:val="0"/>
          <w:divBdr>
            <w:top w:val="none" w:sz="0" w:space="0" w:color="auto"/>
            <w:left w:val="none" w:sz="0" w:space="0" w:color="auto"/>
            <w:bottom w:val="none" w:sz="0" w:space="0" w:color="auto"/>
            <w:right w:val="none" w:sz="0" w:space="0" w:color="auto"/>
          </w:divBdr>
        </w:div>
        <w:div w:id="220865400">
          <w:marLeft w:val="0"/>
          <w:marRight w:val="0"/>
          <w:marTop w:val="0"/>
          <w:marBottom w:val="0"/>
          <w:divBdr>
            <w:top w:val="none" w:sz="0" w:space="0" w:color="auto"/>
            <w:left w:val="none" w:sz="0" w:space="0" w:color="auto"/>
            <w:bottom w:val="none" w:sz="0" w:space="0" w:color="auto"/>
            <w:right w:val="none" w:sz="0" w:space="0" w:color="auto"/>
          </w:divBdr>
        </w:div>
        <w:div w:id="1230917118">
          <w:marLeft w:val="0"/>
          <w:marRight w:val="0"/>
          <w:marTop w:val="0"/>
          <w:marBottom w:val="0"/>
          <w:divBdr>
            <w:top w:val="none" w:sz="0" w:space="0" w:color="auto"/>
            <w:left w:val="none" w:sz="0" w:space="0" w:color="auto"/>
            <w:bottom w:val="none" w:sz="0" w:space="0" w:color="auto"/>
            <w:right w:val="none" w:sz="0" w:space="0" w:color="auto"/>
          </w:divBdr>
        </w:div>
        <w:div w:id="694504661">
          <w:marLeft w:val="0"/>
          <w:marRight w:val="0"/>
          <w:marTop w:val="0"/>
          <w:marBottom w:val="0"/>
          <w:divBdr>
            <w:top w:val="none" w:sz="0" w:space="0" w:color="auto"/>
            <w:left w:val="none" w:sz="0" w:space="0" w:color="auto"/>
            <w:bottom w:val="none" w:sz="0" w:space="0" w:color="auto"/>
            <w:right w:val="none" w:sz="0" w:space="0" w:color="auto"/>
          </w:divBdr>
        </w:div>
        <w:div w:id="418216765">
          <w:marLeft w:val="0"/>
          <w:marRight w:val="0"/>
          <w:marTop w:val="0"/>
          <w:marBottom w:val="0"/>
          <w:divBdr>
            <w:top w:val="none" w:sz="0" w:space="0" w:color="auto"/>
            <w:left w:val="none" w:sz="0" w:space="0" w:color="auto"/>
            <w:bottom w:val="none" w:sz="0" w:space="0" w:color="auto"/>
            <w:right w:val="none" w:sz="0" w:space="0" w:color="auto"/>
          </w:divBdr>
        </w:div>
        <w:div w:id="2145465102">
          <w:marLeft w:val="0"/>
          <w:marRight w:val="0"/>
          <w:marTop w:val="0"/>
          <w:marBottom w:val="0"/>
          <w:divBdr>
            <w:top w:val="none" w:sz="0" w:space="0" w:color="auto"/>
            <w:left w:val="none" w:sz="0" w:space="0" w:color="auto"/>
            <w:bottom w:val="none" w:sz="0" w:space="0" w:color="auto"/>
            <w:right w:val="none" w:sz="0" w:space="0" w:color="auto"/>
          </w:divBdr>
        </w:div>
        <w:div w:id="1027293738">
          <w:marLeft w:val="0"/>
          <w:marRight w:val="0"/>
          <w:marTop w:val="0"/>
          <w:marBottom w:val="0"/>
          <w:divBdr>
            <w:top w:val="none" w:sz="0" w:space="0" w:color="auto"/>
            <w:left w:val="none" w:sz="0" w:space="0" w:color="auto"/>
            <w:bottom w:val="none" w:sz="0" w:space="0" w:color="auto"/>
            <w:right w:val="none" w:sz="0" w:space="0" w:color="auto"/>
          </w:divBdr>
        </w:div>
        <w:div w:id="1769620138">
          <w:marLeft w:val="0"/>
          <w:marRight w:val="0"/>
          <w:marTop w:val="0"/>
          <w:marBottom w:val="0"/>
          <w:divBdr>
            <w:top w:val="none" w:sz="0" w:space="0" w:color="auto"/>
            <w:left w:val="none" w:sz="0" w:space="0" w:color="auto"/>
            <w:bottom w:val="none" w:sz="0" w:space="0" w:color="auto"/>
            <w:right w:val="none" w:sz="0" w:space="0" w:color="auto"/>
          </w:divBdr>
        </w:div>
        <w:div w:id="460271253">
          <w:marLeft w:val="0"/>
          <w:marRight w:val="0"/>
          <w:marTop w:val="0"/>
          <w:marBottom w:val="0"/>
          <w:divBdr>
            <w:top w:val="none" w:sz="0" w:space="0" w:color="auto"/>
            <w:left w:val="none" w:sz="0" w:space="0" w:color="auto"/>
            <w:bottom w:val="none" w:sz="0" w:space="0" w:color="auto"/>
            <w:right w:val="none" w:sz="0" w:space="0" w:color="auto"/>
          </w:divBdr>
        </w:div>
        <w:div w:id="403063887">
          <w:marLeft w:val="0"/>
          <w:marRight w:val="0"/>
          <w:marTop w:val="0"/>
          <w:marBottom w:val="0"/>
          <w:divBdr>
            <w:top w:val="none" w:sz="0" w:space="0" w:color="auto"/>
            <w:left w:val="none" w:sz="0" w:space="0" w:color="auto"/>
            <w:bottom w:val="none" w:sz="0" w:space="0" w:color="auto"/>
            <w:right w:val="none" w:sz="0" w:space="0" w:color="auto"/>
          </w:divBdr>
        </w:div>
        <w:div w:id="644048582">
          <w:marLeft w:val="0"/>
          <w:marRight w:val="0"/>
          <w:marTop w:val="0"/>
          <w:marBottom w:val="0"/>
          <w:divBdr>
            <w:top w:val="none" w:sz="0" w:space="0" w:color="auto"/>
            <w:left w:val="none" w:sz="0" w:space="0" w:color="auto"/>
            <w:bottom w:val="none" w:sz="0" w:space="0" w:color="auto"/>
            <w:right w:val="none" w:sz="0" w:space="0" w:color="auto"/>
          </w:divBdr>
        </w:div>
        <w:div w:id="1417248160">
          <w:marLeft w:val="0"/>
          <w:marRight w:val="0"/>
          <w:marTop w:val="0"/>
          <w:marBottom w:val="0"/>
          <w:divBdr>
            <w:top w:val="none" w:sz="0" w:space="0" w:color="auto"/>
            <w:left w:val="none" w:sz="0" w:space="0" w:color="auto"/>
            <w:bottom w:val="none" w:sz="0" w:space="0" w:color="auto"/>
            <w:right w:val="none" w:sz="0" w:space="0" w:color="auto"/>
          </w:divBdr>
        </w:div>
        <w:div w:id="300812717">
          <w:marLeft w:val="0"/>
          <w:marRight w:val="0"/>
          <w:marTop w:val="0"/>
          <w:marBottom w:val="0"/>
          <w:divBdr>
            <w:top w:val="none" w:sz="0" w:space="0" w:color="auto"/>
            <w:left w:val="none" w:sz="0" w:space="0" w:color="auto"/>
            <w:bottom w:val="none" w:sz="0" w:space="0" w:color="auto"/>
            <w:right w:val="none" w:sz="0" w:space="0" w:color="auto"/>
          </w:divBdr>
        </w:div>
        <w:div w:id="783429716">
          <w:marLeft w:val="0"/>
          <w:marRight w:val="0"/>
          <w:marTop w:val="0"/>
          <w:marBottom w:val="0"/>
          <w:divBdr>
            <w:top w:val="none" w:sz="0" w:space="0" w:color="auto"/>
            <w:left w:val="none" w:sz="0" w:space="0" w:color="auto"/>
            <w:bottom w:val="none" w:sz="0" w:space="0" w:color="auto"/>
            <w:right w:val="none" w:sz="0" w:space="0" w:color="auto"/>
          </w:divBdr>
        </w:div>
        <w:div w:id="470825931">
          <w:marLeft w:val="0"/>
          <w:marRight w:val="0"/>
          <w:marTop w:val="0"/>
          <w:marBottom w:val="0"/>
          <w:divBdr>
            <w:top w:val="none" w:sz="0" w:space="0" w:color="auto"/>
            <w:left w:val="none" w:sz="0" w:space="0" w:color="auto"/>
            <w:bottom w:val="none" w:sz="0" w:space="0" w:color="auto"/>
            <w:right w:val="none" w:sz="0" w:space="0" w:color="auto"/>
          </w:divBdr>
        </w:div>
        <w:div w:id="1811243770">
          <w:marLeft w:val="0"/>
          <w:marRight w:val="0"/>
          <w:marTop w:val="0"/>
          <w:marBottom w:val="0"/>
          <w:divBdr>
            <w:top w:val="none" w:sz="0" w:space="0" w:color="auto"/>
            <w:left w:val="none" w:sz="0" w:space="0" w:color="auto"/>
            <w:bottom w:val="none" w:sz="0" w:space="0" w:color="auto"/>
            <w:right w:val="none" w:sz="0" w:space="0" w:color="auto"/>
          </w:divBdr>
        </w:div>
        <w:div w:id="590623075">
          <w:marLeft w:val="0"/>
          <w:marRight w:val="0"/>
          <w:marTop w:val="0"/>
          <w:marBottom w:val="0"/>
          <w:divBdr>
            <w:top w:val="none" w:sz="0" w:space="0" w:color="auto"/>
            <w:left w:val="none" w:sz="0" w:space="0" w:color="auto"/>
            <w:bottom w:val="none" w:sz="0" w:space="0" w:color="auto"/>
            <w:right w:val="none" w:sz="0" w:space="0" w:color="auto"/>
          </w:divBdr>
        </w:div>
        <w:div w:id="993217419">
          <w:marLeft w:val="0"/>
          <w:marRight w:val="0"/>
          <w:marTop w:val="0"/>
          <w:marBottom w:val="0"/>
          <w:divBdr>
            <w:top w:val="none" w:sz="0" w:space="0" w:color="auto"/>
            <w:left w:val="none" w:sz="0" w:space="0" w:color="auto"/>
            <w:bottom w:val="none" w:sz="0" w:space="0" w:color="auto"/>
            <w:right w:val="none" w:sz="0" w:space="0" w:color="auto"/>
          </w:divBdr>
        </w:div>
        <w:div w:id="621570083">
          <w:marLeft w:val="0"/>
          <w:marRight w:val="0"/>
          <w:marTop w:val="0"/>
          <w:marBottom w:val="0"/>
          <w:divBdr>
            <w:top w:val="none" w:sz="0" w:space="0" w:color="auto"/>
            <w:left w:val="none" w:sz="0" w:space="0" w:color="auto"/>
            <w:bottom w:val="none" w:sz="0" w:space="0" w:color="auto"/>
            <w:right w:val="none" w:sz="0" w:space="0" w:color="auto"/>
          </w:divBdr>
        </w:div>
        <w:div w:id="744031871">
          <w:marLeft w:val="0"/>
          <w:marRight w:val="0"/>
          <w:marTop w:val="0"/>
          <w:marBottom w:val="0"/>
          <w:divBdr>
            <w:top w:val="none" w:sz="0" w:space="0" w:color="auto"/>
            <w:left w:val="none" w:sz="0" w:space="0" w:color="auto"/>
            <w:bottom w:val="none" w:sz="0" w:space="0" w:color="auto"/>
            <w:right w:val="none" w:sz="0" w:space="0" w:color="auto"/>
          </w:divBdr>
        </w:div>
        <w:div w:id="886987330">
          <w:marLeft w:val="0"/>
          <w:marRight w:val="0"/>
          <w:marTop w:val="0"/>
          <w:marBottom w:val="0"/>
          <w:divBdr>
            <w:top w:val="none" w:sz="0" w:space="0" w:color="auto"/>
            <w:left w:val="none" w:sz="0" w:space="0" w:color="auto"/>
            <w:bottom w:val="none" w:sz="0" w:space="0" w:color="auto"/>
            <w:right w:val="none" w:sz="0" w:space="0" w:color="auto"/>
          </w:divBdr>
        </w:div>
        <w:div w:id="1024525052">
          <w:marLeft w:val="0"/>
          <w:marRight w:val="0"/>
          <w:marTop w:val="0"/>
          <w:marBottom w:val="0"/>
          <w:divBdr>
            <w:top w:val="none" w:sz="0" w:space="0" w:color="auto"/>
            <w:left w:val="none" w:sz="0" w:space="0" w:color="auto"/>
            <w:bottom w:val="none" w:sz="0" w:space="0" w:color="auto"/>
            <w:right w:val="none" w:sz="0" w:space="0" w:color="auto"/>
          </w:divBdr>
        </w:div>
        <w:div w:id="291449382">
          <w:marLeft w:val="0"/>
          <w:marRight w:val="0"/>
          <w:marTop w:val="0"/>
          <w:marBottom w:val="0"/>
          <w:divBdr>
            <w:top w:val="none" w:sz="0" w:space="0" w:color="auto"/>
            <w:left w:val="none" w:sz="0" w:space="0" w:color="auto"/>
            <w:bottom w:val="none" w:sz="0" w:space="0" w:color="auto"/>
            <w:right w:val="none" w:sz="0" w:space="0" w:color="auto"/>
          </w:divBdr>
        </w:div>
      </w:divsChild>
    </w:div>
    <w:div w:id="1704938263">
      <w:bodyDiv w:val="1"/>
      <w:marLeft w:val="0"/>
      <w:marRight w:val="0"/>
      <w:marTop w:val="0"/>
      <w:marBottom w:val="0"/>
      <w:divBdr>
        <w:top w:val="none" w:sz="0" w:space="0" w:color="auto"/>
        <w:left w:val="none" w:sz="0" w:space="0" w:color="auto"/>
        <w:bottom w:val="none" w:sz="0" w:space="0" w:color="auto"/>
        <w:right w:val="none" w:sz="0" w:space="0" w:color="auto"/>
      </w:divBdr>
      <w:divsChild>
        <w:div w:id="2100443999">
          <w:marLeft w:val="0"/>
          <w:marRight w:val="0"/>
          <w:marTop w:val="0"/>
          <w:marBottom w:val="0"/>
          <w:divBdr>
            <w:top w:val="none" w:sz="0" w:space="0" w:color="auto"/>
            <w:left w:val="none" w:sz="0" w:space="0" w:color="auto"/>
            <w:bottom w:val="none" w:sz="0" w:space="0" w:color="auto"/>
            <w:right w:val="none" w:sz="0" w:space="0" w:color="auto"/>
          </w:divBdr>
        </w:div>
        <w:div w:id="1126585326">
          <w:marLeft w:val="0"/>
          <w:marRight w:val="0"/>
          <w:marTop w:val="0"/>
          <w:marBottom w:val="0"/>
          <w:divBdr>
            <w:top w:val="none" w:sz="0" w:space="0" w:color="auto"/>
            <w:left w:val="none" w:sz="0" w:space="0" w:color="auto"/>
            <w:bottom w:val="none" w:sz="0" w:space="0" w:color="auto"/>
            <w:right w:val="none" w:sz="0" w:space="0" w:color="auto"/>
          </w:divBdr>
        </w:div>
      </w:divsChild>
    </w:div>
    <w:div w:id="1735003429">
      <w:bodyDiv w:val="1"/>
      <w:marLeft w:val="0"/>
      <w:marRight w:val="0"/>
      <w:marTop w:val="0"/>
      <w:marBottom w:val="0"/>
      <w:divBdr>
        <w:top w:val="none" w:sz="0" w:space="0" w:color="auto"/>
        <w:left w:val="none" w:sz="0" w:space="0" w:color="auto"/>
        <w:bottom w:val="none" w:sz="0" w:space="0" w:color="auto"/>
        <w:right w:val="none" w:sz="0" w:space="0" w:color="auto"/>
      </w:divBdr>
      <w:divsChild>
        <w:div w:id="856575103">
          <w:marLeft w:val="0"/>
          <w:marRight w:val="0"/>
          <w:marTop w:val="0"/>
          <w:marBottom w:val="0"/>
          <w:divBdr>
            <w:top w:val="none" w:sz="0" w:space="0" w:color="auto"/>
            <w:left w:val="none" w:sz="0" w:space="0" w:color="auto"/>
            <w:bottom w:val="none" w:sz="0" w:space="0" w:color="auto"/>
            <w:right w:val="none" w:sz="0" w:space="0" w:color="auto"/>
          </w:divBdr>
        </w:div>
        <w:div w:id="1118186097">
          <w:marLeft w:val="0"/>
          <w:marRight w:val="0"/>
          <w:marTop w:val="0"/>
          <w:marBottom w:val="0"/>
          <w:divBdr>
            <w:top w:val="none" w:sz="0" w:space="0" w:color="auto"/>
            <w:left w:val="none" w:sz="0" w:space="0" w:color="auto"/>
            <w:bottom w:val="none" w:sz="0" w:space="0" w:color="auto"/>
            <w:right w:val="none" w:sz="0" w:space="0" w:color="auto"/>
          </w:divBdr>
        </w:div>
        <w:div w:id="1191600615">
          <w:marLeft w:val="0"/>
          <w:marRight w:val="0"/>
          <w:marTop w:val="0"/>
          <w:marBottom w:val="0"/>
          <w:divBdr>
            <w:top w:val="none" w:sz="0" w:space="0" w:color="auto"/>
            <w:left w:val="none" w:sz="0" w:space="0" w:color="auto"/>
            <w:bottom w:val="none" w:sz="0" w:space="0" w:color="auto"/>
            <w:right w:val="none" w:sz="0" w:space="0" w:color="auto"/>
          </w:divBdr>
        </w:div>
        <w:div w:id="2015645564">
          <w:marLeft w:val="0"/>
          <w:marRight w:val="0"/>
          <w:marTop w:val="0"/>
          <w:marBottom w:val="0"/>
          <w:divBdr>
            <w:top w:val="none" w:sz="0" w:space="0" w:color="auto"/>
            <w:left w:val="none" w:sz="0" w:space="0" w:color="auto"/>
            <w:bottom w:val="none" w:sz="0" w:space="0" w:color="auto"/>
            <w:right w:val="none" w:sz="0" w:space="0" w:color="auto"/>
          </w:divBdr>
        </w:div>
        <w:div w:id="1562134579">
          <w:marLeft w:val="0"/>
          <w:marRight w:val="0"/>
          <w:marTop w:val="0"/>
          <w:marBottom w:val="0"/>
          <w:divBdr>
            <w:top w:val="none" w:sz="0" w:space="0" w:color="auto"/>
            <w:left w:val="none" w:sz="0" w:space="0" w:color="auto"/>
            <w:bottom w:val="none" w:sz="0" w:space="0" w:color="auto"/>
            <w:right w:val="none" w:sz="0" w:space="0" w:color="auto"/>
          </w:divBdr>
        </w:div>
        <w:div w:id="1940524559">
          <w:marLeft w:val="0"/>
          <w:marRight w:val="0"/>
          <w:marTop w:val="0"/>
          <w:marBottom w:val="0"/>
          <w:divBdr>
            <w:top w:val="none" w:sz="0" w:space="0" w:color="auto"/>
            <w:left w:val="none" w:sz="0" w:space="0" w:color="auto"/>
            <w:bottom w:val="none" w:sz="0" w:space="0" w:color="auto"/>
            <w:right w:val="none" w:sz="0" w:space="0" w:color="auto"/>
          </w:divBdr>
        </w:div>
        <w:div w:id="1805386046">
          <w:marLeft w:val="0"/>
          <w:marRight w:val="0"/>
          <w:marTop w:val="0"/>
          <w:marBottom w:val="0"/>
          <w:divBdr>
            <w:top w:val="none" w:sz="0" w:space="0" w:color="auto"/>
            <w:left w:val="none" w:sz="0" w:space="0" w:color="auto"/>
            <w:bottom w:val="none" w:sz="0" w:space="0" w:color="auto"/>
            <w:right w:val="none" w:sz="0" w:space="0" w:color="auto"/>
          </w:divBdr>
        </w:div>
        <w:div w:id="683169524">
          <w:marLeft w:val="0"/>
          <w:marRight w:val="0"/>
          <w:marTop w:val="0"/>
          <w:marBottom w:val="0"/>
          <w:divBdr>
            <w:top w:val="none" w:sz="0" w:space="0" w:color="auto"/>
            <w:left w:val="none" w:sz="0" w:space="0" w:color="auto"/>
            <w:bottom w:val="none" w:sz="0" w:space="0" w:color="auto"/>
            <w:right w:val="none" w:sz="0" w:space="0" w:color="auto"/>
          </w:divBdr>
        </w:div>
        <w:div w:id="2087530524">
          <w:marLeft w:val="0"/>
          <w:marRight w:val="0"/>
          <w:marTop w:val="0"/>
          <w:marBottom w:val="0"/>
          <w:divBdr>
            <w:top w:val="none" w:sz="0" w:space="0" w:color="auto"/>
            <w:left w:val="none" w:sz="0" w:space="0" w:color="auto"/>
            <w:bottom w:val="none" w:sz="0" w:space="0" w:color="auto"/>
            <w:right w:val="none" w:sz="0" w:space="0" w:color="auto"/>
          </w:divBdr>
        </w:div>
        <w:div w:id="696781848">
          <w:marLeft w:val="0"/>
          <w:marRight w:val="0"/>
          <w:marTop w:val="0"/>
          <w:marBottom w:val="0"/>
          <w:divBdr>
            <w:top w:val="none" w:sz="0" w:space="0" w:color="auto"/>
            <w:left w:val="none" w:sz="0" w:space="0" w:color="auto"/>
            <w:bottom w:val="none" w:sz="0" w:space="0" w:color="auto"/>
            <w:right w:val="none" w:sz="0" w:space="0" w:color="auto"/>
          </w:divBdr>
        </w:div>
        <w:div w:id="2049714757">
          <w:marLeft w:val="0"/>
          <w:marRight w:val="0"/>
          <w:marTop w:val="0"/>
          <w:marBottom w:val="0"/>
          <w:divBdr>
            <w:top w:val="none" w:sz="0" w:space="0" w:color="auto"/>
            <w:left w:val="none" w:sz="0" w:space="0" w:color="auto"/>
            <w:bottom w:val="none" w:sz="0" w:space="0" w:color="auto"/>
            <w:right w:val="none" w:sz="0" w:space="0" w:color="auto"/>
          </w:divBdr>
        </w:div>
        <w:div w:id="691423538">
          <w:marLeft w:val="0"/>
          <w:marRight w:val="0"/>
          <w:marTop w:val="0"/>
          <w:marBottom w:val="0"/>
          <w:divBdr>
            <w:top w:val="none" w:sz="0" w:space="0" w:color="auto"/>
            <w:left w:val="none" w:sz="0" w:space="0" w:color="auto"/>
            <w:bottom w:val="none" w:sz="0" w:space="0" w:color="auto"/>
            <w:right w:val="none" w:sz="0" w:space="0" w:color="auto"/>
          </w:divBdr>
        </w:div>
        <w:div w:id="419066689">
          <w:marLeft w:val="0"/>
          <w:marRight w:val="0"/>
          <w:marTop w:val="0"/>
          <w:marBottom w:val="0"/>
          <w:divBdr>
            <w:top w:val="none" w:sz="0" w:space="0" w:color="auto"/>
            <w:left w:val="none" w:sz="0" w:space="0" w:color="auto"/>
            <w:bottom w:val="none" w:sz="0" w:space="0" w:color="auto"/>
            <w:right w:val="none" w:sz="0" w:space="0" w:color="auto"/>
          </w:divBdr>
        </w:div>
        <w:div w:id="892010633">
          <w:marLeft w:val="0"/>
          <w:marRight w:val="0"/>
          <w:marTop w:val="0"/>
          <w:marBottom w:val="0"/>
          <w:divBdr>
            <w:top w:val="none" w:sz="0" w:space="0" w:color="auto"/>
            <w:left w:val="none" w:sz="0" w:space="0" w:color="auto"/>
            <w:bottom w:val="none" w:sz="0" w:space="0" w:color="auto"/>
            <w:right w:val="none" w:sz="0" w:space="0" w:color="auto"/>
          </w:divBdr>
        </w:div>
        <w:div w:id="404375610">
          <w:marLeft w:val="0"/>
          <w:marRight w:val="0"/>
          <w:marTop w:val="0"/>
          <w:marBottom w:val="0"/>
          <w:divBdr>
            <w:top w:val="none" w:sz="0" w:space="0" w:color="auto"/>
            <w:left w:val="none" w:sz="0" w:space="0" w:color="auto"/>
            <w:bottom w:val="none" w:sz="0" w:space="0" w:color="auto"/>
            <w:right w:val="none" w:sz="0" w:space="0" w:color="auto"/>
          </w:divBdr>
        </w:div>
        <w:div w:id="2051949959">
          <w:marLeft w:val="0"/>
          <w:marRight w:val="0"/>
          <w:marTop w:val="0"/>
          <w:marBottom w:val="0"/>
          <w:divBdr>
            <w:top w:val="none" w:sz="0" w:space="0" w:color="auto"/>
            <w:left w:val="none" w:sz="0" w:space="0" w:color="auto"/>
            <w:bottom w:val="none" w:sz="0" w:space="0" w:color="auto"/>
            <w:right w:val="none" w:sz="0" w:space="0" w:color="auto"/>
          </w:divBdr>
        </w:div>
        <w:div w:id="1564638189">
          <w:marLeft w:val="0"/>
          <w:marRight w:val="0"/>
          <w:marTop w:val="0"/>
          <w:marBottom w:val="0"/>
          <w:divBdr>
            <w:top w:val="none" w:sz="0" w:space="0" w:color="auto"/>
            <w:left w:val="none" w:sz="0" w:space="0" w:color="auto"/>
            <w:bottom w:val="none" w:sz="0" w:space="0" w:color="auto"/>
            <w:right w:val="none" w:sz="0" w:space="0" w:color="auto"/>
          </w:divBdr>
        </w:div>
      </w:divsChild>
    </w:div>
    <w:div w:id="1746033422">
      <w:bodyDiv w:val="1"/>
      <w:marLeft w:val="0"/>
      <w:marRight w:val="0"/>
      <w:marTop w:val="0"/>
      <w:marBottom w:val="0"/>
      <w:divBdr>
        <w:top w:val="none" w:sz="0" w:space="0" w:color="auto"/>
        <w:left w:val="none" w:sz="0" w:space="0" w:color="auto"/>
        <w:bottom w:val="none" w:sz="0" w:space="0" w:color="auto"/>
        <w:right w:val="none" w:sz="0" w:space="0" w:color="auto"/>
      </w:divBdr>
    </w:div>
    <w:div w:id="1815637573">
      <w:bodyDiv w:val="1"/>
      <w:marLeft w:val="0"/>
      <w:marRight w:val="0"/>
      <w:marTop w:val="0"/>
      <w:marBottom w:val="0"/>
      <w:divBdr>
        <w:top w:val="none" w:sz="0" w:space="0" w:color="auto"/>
        <w:left w:val="none" w:sz="0" w:space="0" w:color="auto"/>
        <w:bottom w:val="none" w:sz="0" w:space="0" w:color="auto"/>
        <w:right w:val="none" w:sz="0" w:space="0" w:color="auto"/>
      </w:divBdr>
    </w:div>
    <w:div w:id="1835297737">
      <w:bodyDiv w:val="1"/>
      <w:marLeft w:val="0"/>
      <w:marRight w:val="0"/>
      <w:marTop w:val="0"/>
      <w:marBottom w:val="0"/>
      <w:divBdr>
        <w:top w:val="none" w:sz="0" w:space="0" w:color="auto"/>
        <w:left w:val="none" w:sz="0" w:space="0" w:color="auto"/>
        <w:bottom w:val="none" w:sz="0" w:space="0" w:color="auto"/>
        <w:right w:val="none" w:sz="0" w:space="0" w:color="auto"/>
      </w:divBdr>
    </w:div>
    <w:div w:id="1890877136">
      <w:bodyDiv w:val="1"/>
      <w:marLeft w:val="0"/>
      <w:marRight w:val="0"/>
      <w:marTop w:val="0"/>
      <w:marBottom w:val="0"/>
      <w:divBdr>
        <w:top w:val="none" w:sz="0" w:space="0" w:color="auto"/>
        <w:left w:val="none" w:sz="0" w:space="0" w:color="auto"/>
        <w:bottom w:val="none" w:sz="0" w:space="0" w:color="auto"/>
        <w:right w:val="none" w:sz="0" w:space="0" w:color="auto"/>
      </w:divBdr>
    </w:div>
    <w:div w:id="2060015373">
      <w:bodyDiv w:val="1"/>
      <w:marLeft w:val="0"/>
      <w:marRight w:val="0"/>
      <w:marTop w:val="0"/>
      <w:marBottom w:val="0"/>
      <w:divBdr>
        <w:top w:val="none" w:sz="0" w:space="0" w:color="auto"/>
        <w:left w:val="none" w:sz="0" w:space="0" w:color="auto"/>
        <w:bottom w:val="none" w:sz="0" w:space="0" w:color="auto"/>
        <w:right w:val="none" w:sz="0" w:space="0" w:color="auto"/>
      </w:divBdr>
      <w:divsChild>
        <w:div w:id="1888251091">
          <w:marLeft w:val="0"/>
          <w:marRight w:val="0"/>
          <w:marTop w:val="0"/>
          <w:marBottom w:val="0"/>
          <w:divBdr>
            <w:top w:val="none" w:sz="0" w:space="0" w:color="auto"/>
            <w:left w:val="none" w:sz="0" w:space="0" w:color="auto"/>
            <w:bottom w:val="none" w:sz="0" w:space="0" w:color="auto"/>
            <w:right w:val="none" w:sz="0" w:space="0" w:color="auto"/>
          </w:divBdr>
          <w:divsChild>
            <w:div w:id="398796652">
              <w:marLeft w:val="0"/>
              <w:marRight w:val="0"/>
              <w:marTop w:val="0"/>
              <w:marBottom w:val="0"/>
              <w:divBdr>
                <w:top w:val="none" w:sz="0" w:space="0" w:color="auto"/>
                <w:left w:val="none" w:sz="0" w:space="0" w:color="auto"/>
                <w:bottom w:val="none" w:sz="0" w:space="0" w:color="auto"/>
                <w:right w:val="none" w:sz="0" w:space="0" w:color="auto"/>
              </w:divBdr>
              <w:divsChild>
                <w:div w:id="298726522">
                  <w:marLeft w:val="0"/>
                  <w:marRight w:val="0"/>
                  <w:marTop w:val="0"/>
                  <w:marBottom w:val="0"/>
                  <w:divBdr>
                    <w:top w:val="none" w:sz="0" w:space="0" w:color="auto"/>
                    <w:left w:val="none" w:sz="0" w:space="0" w:color="auto"/>
                    <w:bottom w:val="none" w:sz="0" w:space="0" w:color="auto"/>
                    <w:right w:val="none" w:sz="0" w:space="0" w:color="auto"/>
                  </w:divBdr>
                  <w:divsChild>
                    <w:div w:id="760296429">
                      <w:marLeft w:val="0"/>
                      <w:marRight w:val="0"/>
                      <w:marTop w:val="0"/>
                      <w:marBottom w:val="0"/>
                      <w:divBdr>
                        <w:top w:val="none" w:sz="0" w:space="0" w:color="auto"/>
                        <w:left w:val="none" w:sz="0" w:space="0" w:color="auto"/>
                        <w:bottom w:val="none" w:sz="0" w:space="0" w:color="auto"/>
                        <w:right w:val="none" w:sz="0" w:space="0" w:color="auto"/>
                      </w:divBdr>
                      <w:divsChild>
                        <w:div w:id="2080665252">
                          <w:marLeft w:val="-90"/>
                          <w:marRight w:val="-90"/>
                          <w:marTop w:val="0"/>
                          <w:marBottom w:val="0"/>
                          <w:divBdr>
                            <w:top w:val="none" w:sz="0" w:space="0" w:color="auto"/>
                            <w:left w:val="none" w:sz="0" w:space="0" w:color="auto"/>
                            <w:bottom w:val="none" w:sz="0" w:space="0" w:color="auto"/>
                            <w:right w:val="none" w:sz="0" w:space="0" w:color="auto"/>
                          </w:divBdr>
                          <w:divsChild>
                            <w:div w:id="1707364384">
                              <w:marLeft w:val="0"/>
                              <w:marRight w:val="0"/>
                              <w:marTop w:val="0"/>
                              <w:marBottom w:val="0"/>
                              <w:divBdr>
                                <w:top w:val="none" w:sz="0" w:space="0" w:color="auto"/>
                                <w:left w:val="none" w:sz="0" w:space="0" w:color="auto"/>
                                <w:bottom w:val="none" w:sz="0" w:space="0" w:color="auto"/>
                                <w:right w:val="none" w:sz="0" w:space="0" w:color="auto"/>
                              </w:divBdr>
                              <w:divsChild>
                                <w:div w:id="176358106">
                                  <w:marLeft w:val="0"/>
                                  <w:marRight w:val="0"/>
                                  <w:marTop w:val="0"/>
                                  <w:marBottom w:val="0"/>
                                  <w:divBdr>
                                    <w:top w:val="none" w:sz="0" w:space="0" w:color="auto"/>
                                    <w:left w:val="none" w:sz="0" w:space="0" w:color="auto"/>
                                    <w:bottom w:val="none" w:sz="0" w:space="0" w:color="auto"/>
                                    <w:right w:val="none" w:sz="0" w:space="0" w:color="auto"/>
                                  </w:divBdr>
                                </w:div>
                                <w:div w:id="543177835">
                                  <w:marLeft w:val="0"/>
                                  <w:marRight w:val="0"/>
                                  <w:marTop w:val="0"/>
                                  <w:marBottom w:val="0"/>
                                  <w:divBdr>
                                    <w:top w:val="none" w:sz="0" w:space="0" w:color="auto"/>
                                    <w:left w:val="none" w:sz="0" w:space="0" w:color="auto"/>
                                    <w:bottom w:val="none" w:sz="0" w:space="0" w:color="auto"/>
                                    <w:right w:val="none" w:sz="0" w:space="0" w:color="auto"/>
                                  </w:divBdr>
                                </w:div>
                                <w:div w:id="19619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35">
          <w:marLeft w:val="0"/>
          <w:marRight w:val="0"/>
          <w:marTop w:val="0"/>
          <w:marBottom w:val="0"/>
          <w:divBdr>
            <w:top w:val="none" w:sz="0" w:space="0" w:color="auto"/>
            <w:left w:val="none" w:sz="0" w:space="0" w:color="auto"/>
            <w:bottom w:val="none" w:sz="0" w:space="0" w:color="auto"/>
            <w:right w:val="none" w:sz="0" w:space="0" w:color="auto"/>
          </w:divBdr>
          <w:divsChild>
            <w:div w:id="244611676">
              <w:marLeft w:val="0"/>
              <w:marRight w:val="0"/>
              <w:marTop w:val="0"/>
              <w:marBottom w:val="0"/>
              <w:divBdr>
                <w:top w:val="none" w:sz="0" w:space="0" w:color="auto"/>
                <w:left w:val="none" w:sz="0" w:space="0" w:color="auto"/>
                <w:bottom w:val="none" w:sz="0" w:space="0" w:color="auto"/>
                <w:right w:val="none" w:sz="0" w:space="0" w:color="auto"/>
              </w:divBdr>
              <w:divsChild>
                <w:div w:id="1967851474">
                  <w:marLeft w:val="0"/>
                  <w:marRight w:val="0"/>
                  <w:marTop w:val="0"/>
                  <w:marBottom w:val="0"/>
                  <w:divBdr>
                    <w:top w:val="none" w:sz="0" w:space="0" w:color="auto"/>
                    <w:left w:val="none" w:sz="0" w:space="0" w:color="auto"/>
                    <w:bottom w:val="none" w:sz="0" w:space="0" w:color="auto"/>
                    <w:right w:val="none" w:sz="0" w:space="0" w:color="auto"/>
                  </w:divBdr>
                  <w:divsChild>
                    <w:div w:id="1556235428">
                      <w:marLeft w:val="0"/>
                      <w:marRight w:val="0"/>
                      <w:marTop w:val="0"/>
                      <w:marBottom w:val="0"/>
                      <w:divBdr>
                        <w:top w:val="none" w:sz="0" w:space="0" w:color="auto"/>
                        <w:left w:val="none" w:sz="0" w:space="0" w:color="auto"/>
                        <w:bottom w:val="none" w:sz="0" w:space="0" w:color="auto"/>
                        <w:right w:val="none" w:sz="0" w:space="0" w:color="auto"/>
                      </w:divBdr>
                      <w:divsChild>
                        <w:div w:id="1394697893">
                          <w:marLeft w:val="0"/>
                          <w:marRight w:val="0"/>
                          <w:marTop w:val="0"/>
                          <w:marBottom w:val="0"/>
                          <w:divBdr>
                            <w:top w:val="none" w:sz="0" w:space="0" w:color="auto"/>
                            <w:left w:val="none" w:sz="0" w:space="0" w:color="auto"/>
                            <w:bottom w:val="none" w:sz="0" w:space="0" w:color="auto"/>
                            <w:right w:val="none" w:sz="0" w:space="0" w:color="auto"/>
                          </w:divBdr>
                          <w:divsChild>
                            <w:div w:id="225842015">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214">
              <w:marLeft w:val="0"/>
              <w:marRight w:val="0"/>
              <w:marTop w:val="0"/>
              <w:marBottom w:val="0"/>
              <w:divBdr>
                <w:top w:val="none" w:sz="0" w:space="0" w:color="auto"/>
                <w:left w:val="none" w:sz="0" w:space="0" w:color="auto"/>
                <w:bottom w:val="none" w:sz="0" w:space="0" w:color="auto"/>
                <w:right w:val="none" w:sz="0" w:space="0" w:color="auto"/>
              </w:divBdr>
              <w:divsChild>
                <w:div w:id="398140689">
                  <w:marLeft w:val="0"/>
                  <w:marRight w:val="0"/>
                  <w:marTop w:val="0"/>
                  <w:marBottom w:val="0"/>
                  <w:divBdr>
                    <w:top w:val="none" w:sz="0" w:space="0" w:color="auto"/>
                    <w:left w:val="none" w:sz="0" w:space="0" w:color="auto"/>
                    <w:bottom w:val="none" w:sz="0" w:space="0" w:color="auto"/>
                    <w:right w:val="none" w:sz="0" w:space="0" w:color="auto"/>
                  </w:divBdr>
                  <w:divsChild>
                    <w:div w:id="10964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9AAB-1441-4B30-9994-80C2F04E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dc:creator>
  <cp:keywords/>
  <dc:description/>
  <cp:lastModifiedBy>NGUYEN HOA</cp:lastModifiedBy>
  <cp:revision>2</cp:revision>
  <dcterms:created xsi:type="dcterms:W3CDTF">2024-04-24T06:59:00Z</dcterms:created>
  <dcterms:modified xsi:type="dcterms:W3CDTF">2024-04-24T09:30:00Z</dcterms:modified>
</cp:coreProperties>
</file>