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CA3" w:rsidRDefault="00970CA3" w:rsidP="00970CA3">
      <w:pPr>
        <w:pStyle w:val="Heading1"/>
        <w:numPr>
          <w:ilvl w:val="0"/>
          <w:numId w:val="2"/>
        </w:numPr>
        <w:spacing w:line="360" w:lineRule="auto"/>
        <w:rPr>
          <w:color w:val="000000" w:themeColor="text1"/>
          <w:lang w:val="vi-VN"/>
        </w:rPr>
      </w:pPr>
      <w:r w:rsidRPr="00970CA3">
        <w:rPr>
          <w:color w:val="000000" w:themeColor="text1"/>
          <w:lang w:val="vi-VN"/>
        </w:rPr>
        <w:t xml:space="preserve">Khái niệm về lỗ hổng </w:t>
      </w:r>
      <w:r>
        <w:rPr>
          <w:color w:val="000000" w:themeColor="text1"/>
          <w:lang w:val="vi-VN"/>
        </w:rPr>
        <w:t>phần mềm</w:t>
      </w:r>
      <w:r w:rsidRPr="00970CA3">
        <w:rPr>
          <w:color w:val="000000" w:themeColor="text1"/>
          <w:lang w:val="vi-VN"/>
        </w:rPr>
        <w:t>:</w:t>
      </w:r>
    </w:p>
    <w:p w:rsidR="00970CA3" w:rsidRDefault="00970CA3" w:rsidP="00970CA3">
      <w:pPr>
        <w:ind w:firstLine="360"/>
        <w:jc w:val="both"/>
        <w:rPr>
          <w:sz w:val="26"/>
          <w:szCs w:val="26"/>
          <w:lang w:val="vi-VN"/>
        </w:rPr>
      </w:pPr>
      <w:r w:rsidRPr="00970CA3">
        <w:rPr>
          <w:sz w:val="26"/>
          <w:szCs w:val="26"/>
          <w:lang w:val="vi-VN"/>
        </w:rPr>
        <w:t>Lỗ hổng phần mềm (software vulnerability) là một vấn đề bảo mật trong lập trình phần mềm, một điểm yếu hoặc một lỗ hổng trong thiết kế, triển khai hoặc quản lý phần mềm có thể dẫn đến việc các tấn công bảo mật có thể được thực hiện để xâm nhập vào hệ thống hoặc gây tổn hại đến dữ liệu và hệ thống. Lỗ hổng phần mềm có thể được khai thác để truy cập, chiếm đoạt, hoặc phá hủy dữ liệu, hoặc để truy cập vào các tài khoản và thông tin cá nhân của người dùng. Các lỗ hổng này thường xuất hiện trong các phần mềm do lập trình viên thiết kế hoặc do các bên thứ ba cung cấp, và có thể được khai thác bởi các kẻ tấn công để đánh cắp thông tin quan trọng, lây nhiễm phần mềm độc hại hoặc tấn công vào hệ thống.</w:t>
      </w:r>
    </w:p>
    <w:p w:rsidR="00970CA3" w:rsidRPr="00970CA3" w:rsidRDefault="00970CA3" w:rsidP="00970CA3">
      <w:pPr>
        <w:pStyle w:val="Heading1"/>
        <w:numPr>
          <w:ilvl w:val="0"/>
          <w:numId w:val="2"/>
        </w:numPr>
        <w:rPr>
          <w:color w:val="000000" w:themeColor="text1"/>
          <w:lang w:val="vi-VN"/>
        </w:rPr>
      </w:pPr>
      <w:r>
        <w:rPr>
          <w:color w:val="000000" w:themeColor="text1"/>
          <w:lang w:val="vi-VN"/>
        </w:rPr>
        <w:t>Phân loại lỗ hổng phần mềm:</w:t>
      </w:r>
      <w:bookmarkStart w:id="0" w:name="_GoBack"/>
      <w:bookmarkEnd w:id="0"/>
    </w:p>
    <w:sectPr w:rsidR="00970CA3" w:rsidRPr="00970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11607"/>
    <w:multiLevelType w:val="hybridMultilevel"/>
    <w:tmpl w:val="D7F2F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8046E"/>
    <w:multiLevelType w:val="hybridMultilevel"/>
    <w:tmpl w:val="0636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CA3"/>
    <w:rsid w:val="000E5B8C"/>
    <w:rsid w:val="001C0F13"/>
    <w:rsid w:val="004F74A4"/>
    <w:rsid w:val="0053478E"/>
    <w:rsid w:val="00603D7B"/>
    <w:rsid w:val="008E145D"/>
    <w:rsid w:val="00970CA3"/>
    <w:rsid w:val="00A16E0B"/>
    <w:rsid w:val="00E7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B982"/>
  <w15:chartTrackingRefBased/>
  <w15:docId w15:val="{4C365889-3909-4BEB-BB3E-DE574885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CA3"/>
    <w:pPr>
      <w:ind w:left="720"/>
      <w:contextualSpacing/>
    </w:pPr>
  </w:style>
  <w:style w:type="character" w:customStyle="1" w:styleId="Heading1Char">
    <w:name w:val="Heading 1 Char"/>
    <w:basedOn w:val="DefaultParagraphFont"/>
    <w:link w:val="Heading1"/>
    <w:uiPriority w:val="9"/>
    <w:rsid w:val="00970CA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2023-05-15T07:20:00Z</dcterms:created>
  <dcterms:modified xsi:type="dcterms:W3CDTF">2023-05-15T08:52:00Z</dcterms:modified>
</cp:coreProperties>
</file>