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867B" w14:textId="77777777" w:rsidR="00D8715A" w:rsidRDefault="00D8715A" w:rsidP="00D8715A"/>
    <w:p w14:paraId="640628B7" w14:textId="43AB55E2" w:rsidR="00D8715A" w:rsidRDefault="00D8715A" w:rsidP="00D8715A">
      <w:r>
        <w:tab/>
        <w:t xml:space="preserve">Sliver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payload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(reverse shell),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0E6A18F7" w14:textId="77777777" w:rsidR="00C9031B" w:rsidRDefault="00C9031B" w:rsidP="00C9031B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Lab 2.3:</w:t>
      </w:r>
    </w:p>
    <w:p w14:paraId="174C6219" w14:textId="77777777" w:rsidR="00C9031B" w:rsidRDefault="00C9031B" w:rsidP="00C9031B"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Sliver</w:t>
      </w:r>
    </w:p>
    <w:p w14:paraId="685C0C8E" w14:textId="77777777" w:rsidR="00C9031B" w:rsidRDefault="00C9031B" w:rsidP="00C9031B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(listener) </w:t>
      </w:r>
      <w:proofErr w:type="spellStart"/>
      <w:r>
        <w:t>và</w:t>
      </w:r>
      <w:proofErr w:type="spellEnd"/>
      <w:r>
        <w:t xml:space="preserve"> payload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nghe</w:t>
      </w:r>
      <w:proofErr w:type="spellEnd"/>
      <w:r>
        <w:t>.</w:t>
      </w:r>
    </w:p>
    <w:p w14:paraId="60B8233C" w14:textId="2E5A9B9F" w:rsidR="00D8715A" w:rsidRDefault="00C9031B" w:rsidP="00C9031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Sliver,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execute-assembly</w:t>
      </w:r>
    </w:p>
    <w:p w14:paraId="78841394" w14:textId="5B54D68F" w:rsidR="00F53266" w:rsidRDefault="002D5586" w:rsidP="00C9031B">
      <w:pPr>
        <w:pStyle w:val="Heading1"/>
      </w:pPr>
      <w:r>
        <w:t>1. Start Sliver</w:t>
      </w:r>
    </w:p>
    <w:p w14:paraId="7D058A3A" w14:textId="77777777" w:rsidR="002D5586" w:rsidRDefault="002D5586"/>
    <w:p w14:paraId="09EC261A" w14:textId="71CE832D" w:rsidR="00751777" w:rsidRDefault="00751777">
      <w:r w:rsidRPr="00751777">
        <w:rPr>
          <w:noProof/>
        </w:rPr>
        <w:drawing>
          <wp:inline distT="0" distB="0" distL="0" distR="0" wp14:anchorId="1A8B3CAD" wp14:editId="7655E381">
            <wp:extent cx="5943600" cy="3892550"/>
            <wp:effectExtent l="0" t="0" r="0" b="0"/>
            <wp:docPr id="67535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53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02B7" w14:textId="77777777" w:rsidR="00751777" w:rsidRDefault="00751777"/>
    <w:p w14:paraId="21BB9C30" w14:textId="209A0FD6" w:rsidR="00751777" w:rsidRDefault="00751777">
      <w:r w:rsidRPr="00751777">
        <w:rPr>
          <w:noProof/>
        </w:rPr>
        <w:lastRenderedPageBreak/>
        <w:drawing>
          <wp:inline distT="0" distB="0" distL="0" distR="0" wp14:anchorId="515E57E9" wp14:editId="4DA29980">
            <wp:extent cx="5943600" cy="4808855"/>
            <wp:effectExtent l="0" t="0" r="0" b="0"/>
            <wp:docPr id="145776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7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46CA" w14:textId="77777777" w:rsidR="00751777" w:rsidRDefault="00751777"/>
    <w:p w14:paraId="35517446" w14:textId="165096B2" w:rsidR="00751777" w:rsidRDefault="00751777">
      <w:r w:rsidRPr="00751777">
        <w:rPr>
          <w:noProof/>
        </w:rPr>
        <w:drawing>
          <wp:inline distT="0" distB="0" distL="0" distR="0" wp14:anchorId="2CB1F8F7" wp14:editId="29585431">
            <wp:extent cx="5943600" cy="2906395"/>
            <wp:effectExtent l="0" t="0" r="0" b="8255"/>
            <wp:docPr id="22427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3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B10F" w14:textId="77777777" w:rsidR="00751777" w:rsidRDefault="00751777"/>
    <w:p w14:paraId="45C334B0" w14:textId="559768A6" w:rsidR="00751777" w:rsidRDefault="00751777" w:rsidP="00C9031B">
      <w:pPr>
        <w:pStyle w:val="Heading1"/>
      </w:pPr>
      <w:r>
        <w:t>2. Creating a listener and an implant payload</w:t>
      </w:r>
    </w:p>
    <w:p w14:paraId="52D8CB6D" w14:textId="77777777" w:rsidR="006058EC" w:rsidRDefault="006058EC"/>
    <w:p w14:paraId="5B79F152" w14:textId="576F508B" w:rsidR="006058EC" w:rsidRDefault="006058EC">
      <w:r w:rsidRPr="006058EC">
        <w:rPr>
          <w:noProof/>
        </w:rPr>
        <w:drawing>
          <wp:inline distT="0" distB="0" distL="0" distR="0" wp14:anchorId="6471D21D" wp14:editId="40664632">
            <wp:extent cx="5943600" cy="4156710"/>
            <wp:effectExtent l="0" t="0" r="0" b="0"/>
            <wp:docPr id="66542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9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F7A0" w14:textId="77777777" w:rsidR="006058EC" w:rsidRDefault="006058EC"/>
    <w:p w14:paraId="1045460C" w14:textId="5497A3C0" w:rsidR="006058EC" w:rsidRDefault="006058EC">
      <w:r w:rsidRPr="006058EC">
        <w:rPr>
          <w:noProof/>
        </w:rPr>
        <w:drawing>
          <wp:inline distT="0" distB="0" distL="0" distR="0" wp14:anchorId="5871DC95" wp14:editId="7B3E8E7E">
            <wp:extent cx="5943600" cy="2734945"/>
            <wp:effectExtent l="0" t="0" r="0" b="8255"/>
            <wp:docPr id="15475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38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994C" w14:textId="77777777" w:rsidR="006058EC" w:rsidRDefault="006058EC"/>
    <w:p w14:paraId="0CCBAB50" w14:textId="5D3B5718" w:rsidR="006058EC" w:rsidRDefault="006058EC">
      <w:r w:rsidRPr="006058EC">
        <w:rPr>
          <w:noProof/>
        </w:rPr>
        <w:drawing>
          <wp:inline distT="0" distB="0" distL="0" distR="0" wp14:anchorId="488919B2" wp14:editId="0FD53339">
            <wp:extent cx="5943600" cy="2709545"/>
            <wp:effectExtent l="0" t="0" r="0" b="0"/>
            <wp:docPr id="167889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90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243B" w14:textId="77777777" w:rsidR="006058EC" w:rsidRDefault="006058EC"/>
    <w:p w14:paraId="222D6A26" w14:textId="67A57F43" w:rsidR="006058EC" w:rsidRDefault="006058EC" w:rsidP="00C9031B">
      <w:pPr>
        <w:pStyle w:val="Heading1"/>
      </w:pPr>
      <w:r>
        <w:t>3. Sending the Payload to the Windows system</w:t>
      </w:r>
    </w:p>
    <w:p w14:paraId="6C9429F2" w14:textId="77777777" w:rsidR="006F11DA" w:rsidRDefault="006F11DA"/>
    <w:p w14:paraId="038EADC2" w14:textId="3989DB6C" w:rsidR="006F11DA" w:rsidRDefault="006F11DA">
      <w:r w:rsidRPr="006F11DA">
        <w:rPr>
          <w:noProof/>
        </w:rPr>
        <w:drawing>
          <wp:inline distT="0" distB="0" distL="0" distR="0" wp14:anchorId="78B39DFD" wp14:editId="3AEBFB40">
            <wp:extent cx="5943600" cy="1431925"/>
            <wp:effectExtent l="0" t="0" r="0" b="0"/>
            <wp:docPr id="8128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5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5AD" w14:textId="77777777" w:rsidR="006F11DA" w:rsidRDefault="006F11DA"/>
    <w:p w14:paraId="0AA81A8F" w14:textId="328280CD" w:rsidR="006F11DA" w:rsidRDefault="006F11DA">
      <w:r w:rsidRPr="006F11DA">
        <w:rPr>
          <w:noProof/>
        </w:rPr>
        <w:drawing>
          <wp:inline distT="0" distB="0" distL="0" distR="0" wp14:anchorId="5393F83C" wp14:editId="5EF38D78">
            <wp:extent cx="5943600" cy="1791970"/>
            <wp:effectExtent l="0" t="0" r="0" b="0"/>
            <wp:docPr id="14197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5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0384" w14:textId="77777777" w:rsidR="006F11DA" w:rsidRDefault="006F11DA"/>
    <w:p w14:paraId="63FCA66E" w14:textId="274DD755" w:rsidR="006F11DA" w:rsidRDefault="006F11DA" w:rsidP="00C9031B">
      <w:pPr>
        <w:pStyle w:val="Heading1"/>
      </w:pPr>
      <w:r>
        <w:lastRenderedPageBreak/>
        <w:t>4. Executing the Payload</w:t>
      </w:r>
    </w:p>
    <w:p w14:paraId="77805757" w14:textId="7FADE9F2" w:rsidR="006F11DA" w:rsidRDefault="006F11DA">
      <w:r w:rsidRPr="006F11DA">
        <w:rPr>
          <w:noProof/>
        </w:rPr>
        <w:drawing>
          <wp:inline distT="0" distB="0" distL="0" distR="0" wp14:anchorId="4DF4D376" wp14:editId="5CD730F4">
            <wp:extent cx="5943600" cy="3115945"/>
            <wp:effectExtent l="0" t="0" r="0" b="8255"/>
            <wp:docPr id="36357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9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C559" w14:textId="77777777" w:rsidR="006F11DA" w:rsidRDefault="006F11DA"/>
    <w:p w14:paraId="5C709E90" w14:textId="4C4DCBE1" w:rsidR="006F11DA" w:rsidRDefault="006F11DA">
      <w:r w:rsidRPr="006F11DA">
        <w:rPr>
          <w:noProof/>
        </w:rPr>
        <w:drawing>
          <wp:inline distT="0" distB="0" distL="0" distR="0" wp14:anchorId="5F9362A2" wp14:editId="66EF6387">
            <wp:extent cx="5943600" cy="485775"/>
            <wp:effectExtent l="0" t="0" r="0" b="9525"/>
            <wp:docPr id="166971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14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75D0" w14:textId="77777777" w:rsidR="006F11DA" w:rsidRDefault="006F11DA"/>
    <w:p w14:paraId="3B367E26" w14:textId="498241C6" w:rsidR="006F11DA" w:rsidRDefault="006F11DA">
      <w:r w:rsidRPr="006F11DA">
        <w:rPr>
          <w:noProof/>
        </w:rPr>
        <w:drawing>
          <wp:inline distT="0" distB="0" distL="0" distR="0" wp14:anchorId="252231FC" wp14:editId="165EEAD7">
            <wp:extent cx="5943600" cy="2646045"/>
            <wp:effectExtent l="0" t="0" r="0" b="1905"/>
            <wp:docPr id="53086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66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CC4" w14:textId="77777777" w:rsidR="006F11DA" w:rsidRDefault="006F11DA"/>
    <w:p w14:paraId="6D5A719C" w14:textId="660A4A10" w:rsidR="006F11DA" w:rsidRDefault="006F11DA" w:rsidP="00C9031B">
      <w:pPr>
        <w:pStyle w:val="Heading1"/>
      </w:pPr>
      <w:r>
        <w:t>5. Interacting with the session</w:t>
      </w:r>
    </w:p>
    <w:p w14:paraId="20B42A59" w14:textId="77777777" w:rsidR="006F11DA" w:rsidRDefault="006F11DA"/>
    <w:p w14:paraId="5C5BFD18" w14:textId="197BE575" w:rsidR="006F11DA" w:rsidRDefault="006F11DA">
      <w:r w:rsidRPr="006F11DA">
        <w:rPr>
          <w:noProof/>
        </w:rPr>
        <w:lastRenderedPageBreak/>
        <w:drawing>
          <wp:inline distT="0" distB="0" distL="0" distR="0" wp14:anchorId="411E8183" wp14:editId="450AC7B8">
            <wp:extent cx="5943600" cy="2160270"/>
            <wp:effectExtent l="0" t="0" r="0" b="0"/>
            <wp:docPr id="123564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8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26F4" w14:textId="77777777" w:rsidR="006F11DA" w:rsidRDefault="006F11DA"/>
    <w:p w14:paraId="6D1E5B16" w14:textId="5C056EA7" w:rsidR="006F11DA" w:rsidRDefault="006F11DA">
      <w:r w:rsidRPr="006F11DA">
        <w:rPr>
          <w:noProof/>
        </w:rPr>
        <w:drawing>
          <wp:inline distT="0" distB="0" distL="0" distR="0" wp14:anchorId="5772EBA3" wp14:editId="47D3DAC2">
            <wp:extent cx="5943600" cy="3783965"/>
            <wp:effectExtent l="0" t="0" r="0" b="6985"/>
            <wp:docPr id="1168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6B4" w14:textId="77777777" w:rsidR="006F11DA" w:rsidRDefault="006F11DA"/>
    <w:p w14:paraId="422EC214" w14:textId="072163DF" w:rsidR="006F11DA" w:rsidRDefault="006F11DA" w:rsidP="00C9031B">
      <w:pPr>
        <w:pStyle w:val="Heading1"/>
      </w:pPr>
      <w:r>
        <w:lastRenderedPageBreak/>
        <w:t>6. shell</w:t>
      </w:r>
    </w:p>
    <w:p w14:paraId="0C7C972D" w14:textId="7969DFCE" w:rsidR="006F11DA" w:rsidRDefault="00BE551E">
      <w:r w:rsidRPr="00BE551E">
        <w:rPr>
          <w:noProof/>
        </w:rPr>
        <w:drawing>
          <wp:inline distT="0" distB="0" distL="0" distR="0" wp14:anchorId="6DBBE34F" wp14:editId="63DE9606">
            <wp:extent cx="5943600" cy="1354455"/>
            <wp:effectExtent l="0" t="0" r="0" b="0"/>
            <wp:docPr id="196737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1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D538" w14:textId="77777777" w:rsidR="00BE551E" w:rsidRDefault="00BE551E"/>
    <w:p w14:paraId="5CA93F4D" w14:textId="349512A0" w:rsidR="00BE551E" w:rsidRDefault="00BE551E">
      <w:r w:rsidRPr="00BE551E">
        <w:rPr>
          <w:noProof/>
        </w:rPr>
        <w:drawing>
          <wp:inline distT="0" distB="0" distL="0" distR="0" wp14:anchorId="55F85C9D" wp14:editId="28F841B6">
            <wp:extent cx="5943600" cy="4333240"/>
            <wp:effectExtent l="0" t="0" r="0" b="0"/>
            <wp:docPr id="5553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1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6296" w14:textId="77777777" w:rsidR="00BE551E" w:rsidRDefault="00BE551E"/>
    <w:p w14:paraId="6BDD1C67" w14:textId="2E4600A7" w:rsidR="00BE551E" w:rsidRDefault="00BE551E">
      <w:r w:rsidRPr="00BE551E">
        <w:rPr>
          <w:noProof/>
        </w:rPr>
        <w:drawing>
          <wp:inline distT="0" distB="0" distL="0" distR="0" wp14:anchorId="4E93C84E" wp14:editId="167836AC">
            <wp:extent cx="3296110" cy="657317"/>
            <wp:effectExtent l="0" t="0" r="0" b="9525"/>
            <wp:docPr id="118124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492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FCA5" w14:textId="77777777" w:rsidR="00BE551E" w:rsidRDefault="00BE551E"/>
    <w:p w14:paraId="7677DA93" w14:textId="06370348" w:rsidR="00BE551E" w:rsidRDefault="00BE551E" w:rsidP="00C9031B">
      <w:pPr>
        <w:pStyle w:val="Heading1"/>
      </w:pPr>
      <w:r>
        <w:lastRenderedPageBreak/>
        <w:t xml:space="preserve">7. Execute Assembly – </w:t>
      </w:r>
      <w:proofErr w:type="spellStart"/>
      <w:r>
        <w:t>SharpWMI</w:t>
      </w:r>
      <w:proofErr w:type="spellEnd"/>
    </w:p>
    <w:p w14:paraId="04A6C878" w14:textId="77777777" w:rsidR="00BE551E" w:rsidRDefault="00BE551E"/>
    <w:p w14:paraId="2967AAC0" w14:textId="1EE2A560" w:rsidR="00BE551E" w:rsidRDefault="00BE551E">
      <w:r w:rsidRPr="00BE551E">
        <w:rPr>
          <w:noProof/>
        </w:rPr>
        <w:drawing>
          <wp:inline distT="0" distB="0" distL="0" distR="0" wp14:anchorId="77EF18CE" wp14:editId="3558F40B">
            <wp:extent cx="5943600" cy="3509010"/>
            <wp:effectExtent l="0" t="0" r="0" b="0"/>
            <wp:docPr id="56309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990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B65" w14:textId="77777777" w:rsidR="00BE551E" w:rsidRDefault="00BE551E"/>
    <w:p w14:paraId="6B30A4FA" w14:textId="57D827D4" w:rsidR="00BE551E" w:rsidRDefault="00BE551E">
      <w:r w:rsidRPr="00BE551E">
        <w:rPr>
          <w:noProof/>
        </w:rPr>
        <w:drawing>
          <wp:inline distT="0" distB="0" distL="0" distR="0" wp14:anchorId="1A7CD506" wp14:editId="01E9917A">
            <wp:extent cx="5943600" cy="1137920"/>
            <wp:effectExtent l="0" t="0" r="0" b="5080"/>
            <wp:docPr id="114463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53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3B14" w14:textId="77777777" w:rsidR="00BE551E" w:rsidRDefault="00BE551E"/>
    <w:sectPr w:rsidR="00BE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13D"/>
    <w:multiLevelType w:val="multilevel"/>
    <w:tmpl w:val="6DB4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63066"/>
    <w:multiLevelType w:val="multilevel"/>
    <w:tmpl w:val="E26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85436">
    <w:abstractNumId w:val="1"/>
  </w:num>
  <w:num w:numId="2" w16cid:durableId="76526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F0"/>
    <w:rsid w:val="000F6DDA"/>
    <w:rsid w:val="00124A71"/>
    <w:rsid w:val="00270B19"/>
    <w:rsid w:val="002D5586"/>
    <w:rsid w:val="006058EC"/>
    <w:rsid w:val="006060C1"/>
    <w:rsid w:val="006F11DA"/>
    <w:rsid w:val="00751777"/>
    <w:rsid w:val="007F44E9"/>
    <w:rsid w:val="00980186"/>
    <w:rsid w:val="00994B83"/>
    <w:rsid w:val="00BC1346"/>
    <w:rsid w:val="00BE551E"/>
    <w:rsid w:val="00BF3179"/>
    <w:rsid w:val="00C43A99"/>
    <w:rsid w:val="00C9031B"/>
    <w:rsid w:val="00CD1E7B"/>
    <w:rsid w:val="00D8715A"/>
    <w:rsid w:val="00EE6A19"/>
    <w:rsid w:val="00EF7BF0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0A7A"/>
  <w15:chartTrackingRefBased/>
  <w15:docId w15:val="{C4C98A3F-2C82-4B8D-93F0-3FDF35B3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5</cp:revision>
  <dcterms:created xsi:type="dcterms:W3CDTF">2024-03-24T17:23:00Z</dcterms:created>
  <dcterms:modified xsi:type="dcterms:W3CDTF">2024-04-16T06:17:00Z</dcterms:modified>
</cp:coreProperties>
</file>