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2660" w14:textId="4A8DFE6D" w:rsidR="00706839" w:rsidRDefault="00706839" w:rsidP="00706839">
      <w:pPr>
        <w:pStyle w:val="Heading1"/>
      </w:pPr>
      <w:proofErr w:type="spellStart"/>
      <w:r w:rsidRPr="00706839">
        <w:t>Mục</w:t>
      </w:r>
      <w:proofErr w:type="spellEnd"/>
      <w:r w:rsidRPr="00706839">
        <w:t xml:space="preserve"> </w:t>
      </w:r>
      <w:proofErr w:type="spellStart"/>
      <w:r w:rsidRPr="00706839">
        <w:t>tiêu</w:t>
      </w:r>
      <w:proofErr w:type="spellEnd"/>
      <w:r w:rsidRPr="00706839">
        <w:t>:</w:t>
      </w:r>
    </w:p>
    <w:p w14:paraId="54D03F41" w14:textId="6F89C0C5" w:rsidR="00706839" w:rsidRPr="00706839" w:rsidRDefault="00706839" w:rsidP="00706839">
      <w:pPr>
        <w:rPr>
          <w:rFonts w:asciiTheme="minorHAnsi" w:hAnsiTheme="minorHAnsi" w:cstheme="minorHAnsi"/>
          <w:sz w:val="22"/>
        </w:rPr>
      </w:pPr>
      <w:r w:rsidRPr="00706839">
        <w:rPr>
          <w:rFonts w:asciiTheme="minorHAnsi" w:hAnsiTheme="minorHAnsi" w:cstheme="minorHAnsi"/>
          <w:sz w:val="22"/>
        </w:rPr>
        <w:t xml:space="preserve">Persistence </w:t>
      </w:r>
      <w:proofErr w:type="spellStart"/>
      <w:r w:rsidRPr="00706839">
        <w:rPr>
          <w:rFonts w:asciiTheme="minorHAnsi" w:hAnsiTheme="minorHAnsi" w:cstheme="minorHAnsi"/>
          <w:sz w:val="22"/>
        </w:rPr>
        <w:t>đảm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bảo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việc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pentester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vẫn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có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quyền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truy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cập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vào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hệ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thống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mục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tiêu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ngay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cả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khi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hệ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thống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khởi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động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lại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hoặc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các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hoạt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động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khác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từ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phía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người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phòng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thủ</w:t>
      </w:r>
      <w:proofErr w:type="spellEnd"/>
      <w:r w:rsidRPr="00706839">
        <w:rPr>
          <w:rFonts w:asciiTheme="minorHAnsi" w:hAnsiTheme="minorHAnsi" w:cstheme="minorHAnsi"/>
          <w:sz w:val="22"/>
        </w:rPr>
        <w:t>.</w:t>
      </w:r>
    </w:p>
    <w:p w14:paraId="541791D4" w14:textId="77777777" w:rsidR="00706839" w:rsidRPr="00706839" w:rsidRDefault="00706839" w:rsidP="00706839">
      <w:pPr>
        <w:rPr>
          <w:rFonts w:asciiTheme="minorHAnsi" w:hAnsiTheme="minorHAnsi" w:cstheme="minorHAnsi"/>
          <w:sz w:val="22"/>
        </w:rPr>
      </w:pPr>
      <w:proofErr w:type="spellStart"/>
      <w:r w:rsidRPr="00706839">
        <w:rPr>
          <w:rFonts w:asciiTheme="minorHAnsi" w:hAnsiTheme="minorHAnsi" w:cstheme="minorHAnsi"/>
          <w:sz w:val="22"/>
        </w:rPr>
        <w:t>Tạo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nhiều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loại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tệp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để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duy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trì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persistence </w:t>
      </w:r>
      <w:proofErr w:type="spellStart"/>
      <w:r w:rsidRPr="00706839">
        <w:rPr>
          <w:rFonts w:asciiTheme="minorHAnsi" w:hAnsiTheme="minorHAnsi" w:cstheme="minorHAnsi"/>
          <w:sz w:val="22"/>
        </w:rPr>
        <w:t>với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Sliver</w:t>
      </w:r>
    </w:p>
    <w:p w14:paraId="27425D77" w14:textId="77777777" w:rsidR="00706839" w:rsidRPr="00706839" w:rsidRDefault="00706839" w:rsidP="00706839">
      <w:pPr>
        <w:rPr>
          <w:rFonts w:asciiTheme="minorHAnsi" w:hAnsiTheme="minorHAnsi" w:cstheme="minorHAnsi"/>
          <w:sz w:val="22"/>
        </w:rPr>
      </w:pPr>
      <w:proofErr w:type="spellStart"/>
      <w:r w:rsidRPr="00706839">
        <w:rPr>
          <w:rFonts w:asciiTheme="minorHAnsi" w:hAnsiTheme="minorHAnsi" w:cstheme="minorHAnsi"/>
          <w:sz w:val="22"/>
        </w:rPr>
        <w:t>Tạo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một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dịch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vụ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persistence </w:t>
      </w:r>
      <w:proofErr w:type="spellStart"/>
      <w:r w:rsidRPr="00706839">
        <w:rPr>
          <w:rFonts w:asciiTheme="minorHAnsi" w:hAnsiTheme="minorHAnsi" w:cstheme="minorHAnsi"/>
          <w:sz w:val="22"/>
        </w:rPr>
        <w:t>sẽ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tạo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session Sliver</w:t>
      </w:r>
    </w:p>
    <w:p w14:paraId="380863D7" w14:textId="77777777" w:rsidR="00706839" w:rsidRPr="00706839" w:rsidRDefault="00706839" w:rsidP="00706839">
      <w:pPr>
        <w:rPr>
          <w:rFonts w:asciiTheme="minorHAnsi" w:hAnsiTheme="minorHAnsi" w:cstheme="minorHAnsi"/>
          <w:sz w:val="22"/>
        </w:rPr>
      </w:pPr>
      <w:proofErr w:type="spellStart"/>
      <w:r w:rsidRPr="00706839">
        <w:rPr>
          <w:rFonts w:asciiTheme="minorHAnsi" w:hAnsiTheme="minorHAnsi" w:cstheme="minorHAnsi"/>
          <w:sz w:val="22"/>
        </w:rPr>
        <w:t>Tạo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khóa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đăng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ký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người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dùng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để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persistence</w:t>
      </w:r>
    </w:p>
    <w:p w14:paraId="34EAFF21" w14:textId="77777777" w:rsidR="00706839" w:rsidRPr="00706839" w:rsidRDefault="00706839" w:rsidP="00706839">
      <w:pPr>
        <w:rPr>
          <w:rFonts w:asciiTheme="minorHAnsi" w:hAnsiTheme="minorHAnsi" w:cstheme="minorHAnsi"/>
          <w:sz w:val="22"/>
        </w:rPr>
      </w:pPr>
      <w:proofErr w:type="spellStart"/>
      <w:r w:rsidRPr="00706839">
        <w:rPr>
          <w:rFonts w:asciiTheme="minorHAnsi" w:hAnsiTheme="minorHAnsi" w:cstheme="minorHAnsi"/>
          <w:sz w:val="22"/>
        </w:rPr>
        <w:t>Sử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dụng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bộ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lọc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WMI </w:t>
      </w:r>
      <w:proofErr w:type="spellStart"/>
      <w:r w:rsidRPr="00706839">
        <w:rPr>
          <w:rFonts w:asciiTheme="minorHAnsi" w:hAnsiTheme="minorHAnsi" w:cstheme="minorHAnsi"/>
          <w:sz w:val="22"/>
        </w:rPr>
        <w:t>để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phát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hiện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các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lần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đăng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nhập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thất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bại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nhằm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kích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06839">
        <w:rPr>
          <w:rFonts w:asciiTheme="minorHAnsi" w:hAnsiTheme="minorHAnsi" w:cstheme="minorHAnsi"/>
          <w:sz w:val="22"/>
        </w:rPr>
        <w:t>hoạt</w:t>
      </w:r>
      <w:proofErr w:type="spellEnd"/>
      <w:r w:rsidRPr="00706839">
        <w:rPr>
          <w:rFonts w:asciiTheme="minorHAnsi" w:hAnsiTheme="minorHAnsi" w:cstheme="minorHAnsi"/>
          <w:sz w:val="22"/>
        </w:rPr>
        <w:t xml:space="preserve"> persistence</w:t>
      </w:r>
    </w:p>
    <w:p w14:paraId="4B26D8B1" w14:textId="77777777" w:rsidR="00D46CDF" w:rsidRDefault="00D46CDF" w:rsidP="005B7E18">
      <w:pPr>
        <w:rPr>
          <w:rFonts w:asciiTheme="minorHAnsi" w:hAnsiTheme="minorHAnsi" w:cstheme="minorHAnsi"/>
          <w:sz w:val="22"/>
        </w:rPr>
      </w:pPr>
    </w:p>
    <w:p w14:paraId="2AD38981" w14:textId="2A7EBB8E" w:rsidR="00D46CDF" w:rsidRDefault="00D46CDF" w:rsidP="005B7E18">
      <w:pPr>
        <w:rPr>
          <w:rFonts w:asciiTheme="minorHAnsi" w:hAnsiTheme="minorHAnsi" w:cstheme="minorHAnsi"/>
          <w:sz w:val="22"/>
        </w:rPr>
      </w:pPr>
      <w:r w:rsidRPr="00D46CDF">
        <w:rPr>
          <w:rFonts w:asciiTheme="minorHAnsi" w:hAnsiTheme="minorHAnsi" w:cstheme="minorHAnsi"/>
          <w:sz w:val="22"/>
        </w:rPr>
        <w:t xml:space="preserve">Sliver </w:t>
      </w:r>
      <w:proofErr w:type="spellStart"/>
      <w:r w:rsidRPr="00D46CDF">
        <w:rPr>
          <w:rFonts w:asciiTheme="minorHAnsi" w:hAnsiTheme="minorHAnsi" w:cstheme="minorHAnsi"/>
          <w:sz w:val="22"/>
        </w:rPr>
        <w:t>là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một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công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cụ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kiểm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thử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thâm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nhập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và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quản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lý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hệ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thống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từ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xa </w:t>
      </w:r>
      <w:proofErr w:type="spellStart"/>
      <w:r w:rsidRPr="00D46CDF">
        <w:rPr>
          <w:rFonts w:asciiTheme="minorHAnsi" w:hAnsiTheme="minorHAnsi" w:cstheme="minorHAnsi"/>
          <w:sz w:val="22"/>
        </w:rPr>
        <w:t>mã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nguồn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mở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46CDF">
        <w:rPr>
          <w:rFonts w:asciiTheme="minorHAnsi" w:hAnsiTheme="minorHAnsi" w:cstheme="minorHAnsi"/>
          <w:sz w:val="22"/>
        </w:rPr>
        <w:t>được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thiết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kế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để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cung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cấp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quyền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kiểm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soát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hoàn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toàn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trên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máy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tính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mục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tiêu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D46CDF">
        <w:rPr>
          <w:rFonts w:asciiTheme="minorHAnsi" w:hAnsiTheme="minorHAnsi" w:cstheme="minorHAnsi"/>
          <w:sz w:val="22"/>
        </w:rPr>
        <w:t>Nó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cho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phép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người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dùng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tạo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ra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các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payload </w:t>
      </w:r>
      <w:proofErr w:type="spellStart"/>
      <w:r w:rsidRPr="00D46CDF">
        <w:rPr>
          <w:rFonts w:asciiTheme="minorHAnsi" w:hAnsiTheme="minorHAnsi" w:cstheme="minorHAnsi"/>
          <w:sz w:val="22"/>
        </w:rPr>
        <w:t>độc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lập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và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linh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hoạt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46CDF">
        <w:rPr>
          <w:rFonts w:asciiTheme="minorHAnsi" w:hAnsiTheme="minorHAnsi" w:cstheme="minorHAnsi"/>
          <w:sz w:val="22"/>
        </w:rPr>
        <w:t>cung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cấp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một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loạt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các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chức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năng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như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mở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một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phiên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dòng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lệnh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đầu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vào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từ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xa (reverse shell), </w:t>
      </w:r>
      <w:proofErr w:type="spellStart"/>
      <w:r w:rsidRPr="00D46CDF">
        <w:rPr>
          <w:rFonts w:asciiTheme="minorHAnsi" w:hAnsiTheme="minorHAnsi" w:cstheme="minorHAnsi"/>
          <w:sz w:val="22"/>
        </w:rPr>
        <w:t>thu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thập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thông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tin </w:t>
      </w:r>
      <w:proofErr w:type="spellStart"/>
      <w:r w:rsidRPr="00D46CDF">
        <w:rPr>
          <w:rFonts w:asciiTheme="minorHAnsi" w:hAnsiTheme="minorHAnsi" w:cstheme="minorHAnsi"/>
          <w:sz w:val="22"/>
        </w:rPr>
        <w:t>hệ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thống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46CDF">
        <w:rPr>
          <w:rFonts w:asciiTheme="minorHAnsi" w:hAnsiTheme="minorHAnsi" w:cstheme="minorHAnsi"/>
          <w:sz w:val="22"/>
        </w:rPr>
        <w:t>và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triển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khai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mã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độc</w:t>
      </w:r>
      <w:proofErr w:type="spellEnd"/>
      <w:r w:rsidRPr="00D46CD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sz w:val="22"/>
        </w:rPr>
        <w:t>hại</w:t>
      </w:r>
      <w:proofErr w:type="spellEnd"/>
      <w:r w:rsidRPr="00D46CDF">
        <w:rPr>
          <w:rFonts w:asciiTheme="minorHAnsi" w:hAnsiTheme="minorHAnsi" w:cstheme="minorHAnsi"/>
          <w:sz w:val="22"/>
        </w:rPr>
        <w:t>.</w:t>
      </w:r>
    </w:p>
    <w:p w14:paraId="0CC8C808" w14:textId="77777777" w:rsidR="00D46CDF" w:rsidRDefault="00D46CDF" w:rsidP="005B7E18">
      <w:pPr>
        <w:rPr>
          <w:rFonts w:asciiTheme="minorHAnsi" w:hAnsiTheme="minorHAnsi" w:cstheme="minorHAnsi"/>
          <w:sz w:val="22"/>
        </w:rPr>
      </w:pPr>
    </w:p>
    <w:p w14:paraId="6752F492" w14:textId="11AC9066" w:rsidR="005B7E18" w:rsidRPr="00D46CDF" w:rsidRDefault="005B7E18" w:rsidP="005B7E18">
      <w:pPr>
        <w:rPr>
          <w:rFonts w:asciiTheme="minorHAnsi" w:hAnsiTheme="minorHAnsi" w:cstheme="minorHAnsi"/>
          <w:b/>
          <w:bCs/>
          <w:sz w:val="22"/>
        </w:rPr>
      </w:pPr>
      <w:r w:rsidRPr="00D46CDF">
        <w:rPr>
          <w:rFonts w:asciiTheme="minorHAnsi" w:hAnsiTheme="minorHAnsi" w:cstheme="minorHAnsi"/>
          <w:b/>
          <w:bCs/>
          <w:sz w:val="22"/>
        </w:rPr>
        <w:t xml:space="preserve">Cài </w:t>
      </w:r>
      <w:proofErr w:type="spellStart"/>
      <w:r w:rsidRPr="00D46CDF">
        <w:rPr>
          <w:rFonts w:asciiTheme="minorHAnsi" w:hAnsiTheme="minorHAnsi" w:cstheme="minorHAnsi"/>
          <w:b/>
          <w:bCs/>
          <w:sz w:val="22"/>
        </w:rPr>
        <w:t>đặt</w:t>
      </w:r>
      <w:proofErr w:type="spellEnd"/>
      <w:r w:rsidRPr="00D46CDF">
        <w:rPr>
          <w:rFonts w:asciiTheme="minorHAnsi" w:hAnsiTheme="minorHAnsi" w:cstheme="minorHAnsi"/>
          <w:b/>
          <w:bCs/>
          <w:sz w:val="22"/>
        </w:rPr>
        <w:t xml:space="preserve"> Sliver </w:t>
      </w:r>
      <w:proofErr w:type="spellStart"/>
      <w:r w:rsidRPr="00D46CDF">
        <w:rPr>
          <w:rFonts w:asciiTheme="minorHAnsi" w:hAnsiTheme="minorHAnsi" w:cstheme="minorHAnsi"/>
          <w:b/>
          <w:bCs/>
          <w:sz w:val="22"/>
        </w:rPr>
        <w:t>để</w:t>
      </w:r>
      <w:proofErr w:type="spellEnd"/>
      <w:r w:rsidRPr="00D46CDF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b/>
          <w:bCs/>
          <w:sz w:val="22"/>
        </w:rPr>
        <w:t>nhận</w:t>
      </w:r>
      <w:proofErr w:type="spellEnd"/>
      <w:r w:rsidRPr="00D46CDF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b/>
          <w:bCs/>
          <w:sz w:val="22"/>
        </w:rPr>
        <w:t>được</w:t>
      </w:r>
      <w:proofErr w:type="spellEnd"/>
      <w:r w:rsidRPr="00D46CDF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b/>
          <w:bCs/>
          <w:sz w:val="22"/>
        </w:rPr>
        <w:t>kết</w:t>
      </w:r>
      <w:proofErr w:type="spellEnd"/>
      <w:r w:rsidRPr="00D46CDF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46CDF">
        <w:rPr>
          <w:rFonts w:asciiTheme="minorHAnsi" w:hAnsiTheme="minorHAnsi" w:cstheme="minorHAnsi"/>
          <w:b/>
          <w:bCs/>
          <w:sz w:val="22"/>
        </w:rPr>
        <w:t>nối</w:t>
      </w:r>
      <w:proofErr w:type="spellEnd"/>
    </w:p>
    <w:p w14:paraId="747D6DB6" w14:textId="55A3FFDA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Đầu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tiên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khởi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động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Sliver:</w:t>
      </w:r>
    </w:p>
    <w:p w14:paraId="0AE6D5CF" w14:textId="566B2176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21625FCF" wp14:editId="428A805C">
            <wp:extent cx="4579620" cy="2796540"/>
            <wp:effectExtent l="0" t="0" r="0" b="3810"/>
            <wp:docPr id="12898121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CEB3" w14:textId="77777777" w:rsidR="00D46CDF" w:rsidRDefault="00D46CDF" w:rsidP="005B7E18">
      <w:pPr>
        <w:rPr>
          <w:rFonts w:asciiTheme="minorHAnsi" w:hAnsiTheme="minorHAnsi" w:cstheme="minorHAnsi"/>
          <w:sz w:val="22"/>
        </w:rPr>
      </w:pPr>
    </w:p>
    <w:p w14:paraId="54A50EE2" w14:textId="104EF5A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Sau </w:t>
      </w:r>
      <w:proofErr w:type="spellStart"/>
      <w:r w:rsidRPr="00876DF7">
        <w:rPr>
          <w:rFonts w:asciiTheme="minorHAnsi" w:hAnsiTheme="minorHAnsi" w:cstheme="minorHAnsi"/>
          <w:sz w:val="22"/>
        </w:rPr>
        <w:t>đó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cài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đặt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listener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port 443 </w:t>
      </w:r>
      <w:proofErr w:type="spellStart"/>
      <w:r w:rsidRPr="00876DF7">
        <w:rPr>
          <w:rFonts w:asciiTheme="minorHAnsi" w:hAnsiTheme="minorHAnsi" w:cstheme="minorHAnsi"/>
          <w:sz w:val="22"/>
        </w:rPr>
        <w:t>chạy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bằng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https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khởi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động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listener:</w:t>
      </w:r>
    </w:p>
    <w:p w14:paraId="5B38E624" w14:textId="2CE28561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56023EBF" wp14:editId="71002042">
            <wp:extent cx="2369820" cy="914400"/>
            <wp:effectExtent l="0" t="0" r="0" b="0"/>
            <wp:docPr id="457434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DE74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Vậy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ta </w:t>
      </w:r>
      <w:proofErr w:type="spellStart"/>
      <w:r w:rsidRPr="00876DF7">
        <w:rPr>
          <w:rFonts w:asciiTheme="minorHAnsi" w:hAnsiTheme="minorHAnsi" w:cstheme="minorHAnsi"/>
          <w:sz w:val="22"/>
        </w:rPr>
        <w:t>đã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cài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đặt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Sliver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nhận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nối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thành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876DF7">
        <w:rPr>
          <w:rFonts w:asciiTheme="minorHAnsi" w:hAnsiTheme="minorHAnsi" w:cstheme="minorHAnsi"/>
          <w:sz w:val="22"/>
        </w:rPr>
        <w:t>Giờ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bắt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đầu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tạo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payload:</w:t>
      </w:r>
    </w:p>
    <w:p w14:paraId="0AD7F973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641FC6C7" w14:textId="5E19477A" w:rsidR="005B7E18" w:rsidRPr="00876DF7" w:rsidRDefault="005B7E18" w:rsidP="00706839">
      <w:pPr>
        <w:pStyle w:val="Heading1"/>
      </w:pPr>
      <w:r w:rsidRPr="00876DF7">
        <w:lastRenderedPageBreak/>
        <w:t xml:space="preserve">1. </w:t>
      </w:r>
      <w:proofErr w:type="spellStart"/>
      <w:r w:rsidRPr="00876DF7">
        <w:t>Tạo</w:t>
      </w:r>
      <w:proofErr w:type="spellEnd"/>
      <w:r w:rsidRPr="00876DF7">
        <w:t xml:space="preserve"> Payloads Sliver </w:t>
      </w:r>
      <w:proofErr w:type="spellStart"/>
      <w:r w:rsidRPr="00876DF7">
        <w:t>để</w:t>
      </w:r>
      <w:proofErr w:type="spellEnd"/>
      <w:r w:rsidRPr="00876DF7">
        <w:t xml:space="preserve"> persistence</w:t>
      </w:r>
    </w:p>
    <w:p w14:paraId="2727DD23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3219BACD" w14:textId="2118F60C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Trước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tiên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xem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các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option </w:t>
      </w:r>
      <w:proofErr w:type="spellStart"/>
      <w:r w:rsidRPr="00876DF7">
        <w:rPr>
          <w:rFonts w:asciiTheme="minorHAnsi" w:hAnsiTheme="minorHAnsi" w:cstheme="minorHAnsi"/>
          <w:sz w:val="22"/>
        </w:rPr>
        <w:t>của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generate </w:t>
      </w:r>
      <w:proofErr w:type="spellStart"/>
      <w:r w:rsidRPr="00876DF7">
        <w:rPr>
          <w:rFonts w:asciiTheme="minorHAnsi" w:hAnsiTheme="minorHAnsi" w:cstheme="minorHAnsi"/>
          <w:sz w:val="22"/>
        </w:rPr>
        <w:t>bằng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lệnh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generate -h</w:t>
      </w:r>
    </w:p>
    <w:p w14:paraId="202023A4" w14:textId="03C779F1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2F2E0838" wp14:editId="7981CDF7">
            <wp:extent cx="5943600" cy="381000"/>
            <wp:effectExtent l="0" t="0" r="0" b="0"/>
            <wp:docPr id="2337058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03E7" w14:textId="66A6D55A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Nhận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thấy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tạo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format service. Format </w:t>
      </w:r>
      <w:proofErr w:type="spellStart"/>
      <w:r w:rsidRPr="00876DF7">
        <w:rPr>
          <w:rFonts w:asciiTheme="minorHAnsi" w:hAnsiTheme="minorHAnsi" w:cstheme="minorHAnsi"/>
          <w:sz w:val="22"/>
        </w:rPr>
        <w:t>này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phản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hồi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46CDF">
        <w:rPr>
          <w:rFonts w:asciiTheme="minorHAnsi" w:hAnsiTheme="minorHAnsi" w:cstheme="minorHAnsi"/>
          <w:sz w:val="22"/>
        </w:rPr>
        <w:t>chính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xác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service controller </w:t>
      </w:r>
      <w:proofErr w:type="spellStart"/>
      <w:r w:rsidRPr="00876DF7">
        <w:rPr>
          <w:rFonts w:asciiTheme="minorHAnsi" w:hAnsiTheme="minorHAnsi" w:cstheme="minorHAnsi"/>
          <w:sz w:val="22"/>
        </w:rPr>
        <w:t>và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die </w:t>
      </w:r>
      <w:proofErr w:type="spellStart"/>
      <w:r w:rsidRPr="00876DF7">
        <w:rPr>
          <w:rFonts w:asciiTheme="minorHAnsi" w:hAnsiTheme="minorHAnsi" w:cstheme="minorHAnsi"/>
          <w:sz w:val="22"/>
        </w:rPr>
        <w:t>sau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30s.</w:t>
      </w:r>
    </w:p>
    <w:p w14:paraId="111666AC" w14:textId="4CAE6450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Giờ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tạo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2 payloads, </w:t>
      </w:r>
      <w:proofErr w:type="spellStart"/>
      <w:r w:rsidRPr="00876DF7">
        <w:rPr>
          <w:rFonts w:asciiTheme="minorHAnsi" w:hAnsiTheme="minorHAnsi" w:cstheme="minorHAnsi"/>
          <w:sz w:val="22"/>
        </w:rPr>
        <w:t>một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service </w:t>
      </w:r>
      <w:proofErr w:type="spellStart"/>
      <w:r w:rsidRPr="00876DF7">
        <w:rPr>
          <w:rFonts w:asciiTheme="minorHAnsi" w:hAnsiTheme="minorHAnsi" w:cstheme="minorHAnsi"/>
          <w:sz w:val="22"/>
        </w:rPr>
        <w:t>và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một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tệp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thực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tiêu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chuẩn</w:t>
      </w:r>
      <w:proofErr w:type="spellEnd"/>
    </w:p>
    <w:p w14:paraId="236D9F57" w14:textId="7FE1FC6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3FE163A" wp14:editId="09398CFA">
            <wp:extent cx="5943600" cy="1255395"/>
            <wp:effectExtent l="0" t="0" r="0" b="1905"/>
            <wp:docPr id="9899824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91B1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Tiếp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theo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876DF7">
        <w:rPr>
          <w:rFonts w:asciiTheme="minorHAnsi" w:hAnsiTheme="minorHAnsi" w:cstheme="minorHAnsi"/>
          <w:sz w:val="22"/>
        </w:rPr>
        <w:t>chuyển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những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tệp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này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sang windows</w:t>
      </w:r>
    </w:p>
    <w:p w14:paraId="67329A94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288FF8E9" w14:textId="75CD7C9D" w:rsidR="005B7E18" w:rsidRPr="00876DF7" w:rsidRDefault="005B7E18" w:rsidP="00706839">
      <w:pPr>
        <w:pStyle w:val="Heading1"/>
      </w:pPr>
      <w:r w:rsidRPr="00876DF7">
        <w:t xml:space="preserve">2. </w:t>
      </w:r>
      <w:proofErr w:type="spellStart"/>
      <w:r w:rsidRPr="00876DF7">
        <w:t>Chuyển</w:t>
      </w:r>
      <w:proofErr w:type="spellEnd"/>
      <w:r w:rsidRPr="00876DF7">
        <w:t xml:space="preserve"> </w:t>
      </w:r>
      <w:proofErr w:type="spellStart"/>
      <w:r w:rsidRPr="00876DF7">
        <w:t>các</w:t>
      </w:r>
      <w:proofErr w:type="spellEnd"/>
      <w:r w:rsidRPr="00876DF7">
        <w:t xml:space="preserve"> </w:t>
      </w:r>
      <w:proofErr w:type="spellStart"/>
      <w:r w:rsidRPr="00876DF7">
        <w:t>tệp</w:t>
      </w:r>
      <w:proofErr w:type="spellEnd"/>
      <w:r w:rsidRPr="00876DF7">
        <w:t xml:space="preserve"> sang </w:t>
      </w:r>
      <w:proofErr w:type="spellStart"/>
      <w:r w:rsidRPr="00876DF7">
        <w:t>máy</w:t>
      </w:r>
      <w:proofErr w:type="spellEnd"/>
      <w:r w:rsidRPr="00876DF7">
        <w:t xml:space="preserve"> Windows</w:t>
      </w:r>
    </w:p>
    <w:p w14:paraId="2BB264B0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364CD2AB" w14:textId="38E0BF55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Mở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terminal </w:t>
      </w:r>
      <w:proofErr w:type="spellStart"/>
      <w:r w:rsidRPr="00876DF7">
        <w:rPr>
          <w:rFonts w:asciiTheme="minorHAnsi" w:hAnsiTheme="minorHAnsi" w:cstheme="minorHAnsi"/>
          <w:sz w:val="22"/>
        </w:rPr>
        <w:t>mới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876DF7">
        <w:rPr>
          <w:rFonts w:asciiTheme="minorHAnsi" w:hAnsiTheme="minorHAnsi" w:cstheme="minorHAnsi"/>
          <w:sz w:val="22"/>
        </w:rPr>
        <w:t>xem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quyền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hữu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của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hai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file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3C3AC3A9" w14:textId="1401E94E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5A7664C" wp14:editId="68976B72">
            <wp:extent cx="4358640" cy="640080"/>
            <wp:effectExtent l="0" t="0" r="3810" b="7620"/>
            <wp:docPr id="7403069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3523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3571068F" w14:textId="598E648C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Thấy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cả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2 </w:t>
      </w:r>
      <w:proofErr w:type="spellStart"/>
      <w:r w:rsidRPr="00876DF7">
        <w:rPr>
          <w:rFonts w:asciiTheme="minorHAnsi" w:hAnsiTheme="minorHAnsi" w:cstheme="minorHAnsi"/>
          <w:sz w:val="22"/>
        </w:rPr>
        <w:t>đang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thuộc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quyền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hữu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của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root, </w:t>
      </w:r>
      <w:proofErr w:type="spellStart"/>
      <w:r w:rsidRPr="00876DF7">
        <w:rPr>
          <w:rFonts w:asciiTheme="minorHAnsi" w:hAnsiTheme="minorHAnsi" w:cstheme="minorHAnsi"/>
          <w:sz w:val="22"/>
        </w:rPr>
        <w:t>thực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hiện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chuyển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quyền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sang sec560:</w:t>
      </w:r>
    </w:p>
    <w:p w14:paraId="4C155F76" w14:textId="6D188834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520C2010" wp14:editId="6D18D7B7">
            <wp:extent cx="4442460" cy="929640"/>
            <wp:effectExtent l="0" t="0" r="0" b="3810"/>
            <wp:docPr id="115106479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D0F1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6AFBFE97" w14:textId="45F5E18E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Giờ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mình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run python web server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chuyển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file sang win:</w:t>
      </w:r>
    </w:p>
    <w:p w14:paraId="6062E70E" w14:textId="61690D6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636F754" wp14:editId="4FC55C0C">
            <wp:extent cx="4290060" cy="281940"/>
            <wp:effectExtent l="0" t="0" r="0" b="3810"/>
            <wp:docPr id="7930642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99EC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4D46FC32" w14:textId="447ADF99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Sau </w:t>
      </w:r>
      <w:proofErr w:type="spellStart"/>
      <w:r w:rsidRPr="00876DF7">
        <w:rPr>
          <w:rFonts w:asciiTheme="minorHAnsi" w:hAnsiTheme="minorHAnsi" w:cstheme="minorHAnsi"/>
          <w:sz w:val="22"/>
        </w:rPr>
        <w:t>đó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PowerShell (</w:t>
      </w:r>
      <w:proofErr w:type="spellStart"/>
      <w:r w:rsidRPr="00876DF7">
        <w:rPr>
          <w:rFonts w:asciiTheme="minorHAnsi" w:hAnsiTheme="minorHAnsi" w:cstheme="minorHAnsi"/>
          <w:sz w:val="22"/>
        </w:rPr>
        <w:t>bình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thường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876DF7">
        <w:rPr>
          <w:rFonts w:asciiTheme="minorHAnsi" w:hAnsiTheme="minorHAnsi" w:cstheme="minorHAnsi"/>
          <w:sz w:val="22"/>
        </w:rPr>
        <w:t>trong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 </w:t>
      </w:r>
      <w:proofErr w:type="spellStart"/>
      <w:r w:rsidRPr="00876DF7">
        <w:rPr>
          <w:rFonts w:asciiTheme="minorHAnsi" w:hAnsiTheme="minorHAnsi" w:cstheme="minorHAnsi"/>
          <w:sz w:val="22"/>
        </w:rPr>
        <w:t>lên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3745EA86" w14:textId="23A4FFB9" w:rsidR="005B7E18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5BB3278" wp14:editId="45A9F190">
            <wp:extent cx="4953000" cy="358140"/>
            <wp:effectExtent l="0" t="0" r="0" b="3810"/>
            <wp:docPr id="9653067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FE98" w14:textId="77777777" w:rsidR="004C5E59" w:rsidRDefault="004C5E59" w:rsidP="005B7E18">
      <w:pPr>
        <w:rPr>
          <w:rFonts w:asciiTheme="minorHAnsi" w:hAnsiTheme="minorHAnsi" w:cstheme="minorHAnsi"/>
          <w:sz w:val="22"/>
        </w:rPr>
      </w:pPr>
    </w:p>
    <w:p w14:paraId="03A61715" w14:textId="77777777" w:rsidR="004C5E59" w:rsidRPr="00876DF7" w:rsidRDefault="004C5E59" w:rsidP="005B7E18">
      <w:pPr>
        <w:rPr>
          <w:rFonts w:asciiTheme="minorHAnsi" w:hAnsiTheme="minorHAnsi" w:cstheme="minorHAnsi"/>
          <w:sz w:val="22"/>
        </w:rPr>
      </w:pPr>
    </w:p>
    <w:p w14:paraId="1042E0C9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lastRenderedPageBreak/>
        <w:t xml:space="preserve">Confirm download </w:t>
      </w:r>
      <w:proofErr w:type="spellStart"/>
      <w:r w:rsidRPr="00876DF7">
        <w:rPr>
          <w:rFonts w:asciiTheme="minorHAnsi" w:hAnsiTheme="minorHAnsi" w:cstheme="minorHAnsi"/>
          <w:sz w:val="22"/>
        </w:rPr>
        <w:t>thành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công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70B64B25" w14:textId="46FFB14F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298C2772" wp14:editId="2B6E715C">
            <wp:extent cx="3497580" cy="1203960"/>
            <wp:effectExtent l="0" t="0" r="7620" b="0"/>
            <wp:docPr id="1182411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263E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1C6DB943" w14:textId="186772C8" w:rsidR="005B7E18" w:rsidRPr="00876DF7" w:rsidRDefault="005B7E18" w:rsidP="00706839">
      <w:pPr>
        <w:pStyle w:val="Heading1"/>
      </w:pPr>
      <w:r w:rsidRPr="00876DF7">
        <w:t>3. Service Persistence</w:t>
      </w:r>
    </w:p>
    <w:p w14:paraId="38690BB1" w14:textId="750E6663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Đầu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tiên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chúng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ta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tạo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một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service </w:t>
      </w:r>
      <w:proofErr w:type="spellStart"/>
      <w:r w:rsidRPr="00876DF7">
        <w:rPr>
          <w:rFonts w:asciiTheme="minorHAnsi" w:hAnsiTheme="minorHAnsi" w:cstheme="minorHAnsi"/>
          <w:sz w:val="22"/>
        </w:rPr>
        <w:t>bằng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cách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thủ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thực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hiện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thì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Administrator level prompt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win, </w:t>
      </w:r>
      <w:proofErr w:type="spellStart"/>
      <w:r w:rsidRPr="00876DF7">
        <w:rPr>
          <w:rFonts w:asciiTheme="minorHAnsi" w:hAnsiTheme="minorHAnsi" w:cstheme="minorHAnsi"/>
          <w:sz w:val="22"/>
        </w:rPr>
        <w:t>mình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command prompt – run as administrator </w:t>
      </w:r>
      <w:proofErr w:type="spellStart"/>
      <w:r w:rsidRPr="00876DF7">
        <w:rPr>
          <w:rFonts w:asciiTheme="minorHAnsi" w:hAnsiTheme="minorHAnsi" w:cstheme="minorHAnsi"/>
          <w:sz w:val="22"/>
        </w:rPr>
        <w:t>lên</w:t>
      </w:r>
      <w:proofErr w:type="spellEnd"/>
      <w:r w:rsidRPr="00876DF7">
        <w:rPr>
          <w:rFonts w:asciiTheme="minorHAnsi" w:hAnsiTheme="minorHAnsi" w:cstheme="minorHAnsi"/>
          <w:sz w:val="22"/>
        </w:rPr>
        <w:t>.</w:t>
      </w:r>
    </w:p>
    <w:p w14:paraId="30F262AA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ab/>
      </w:r>
      <w:proofErr w:type="spellStart"/>
      <w:r w:rsidRPr="00876DF7">
        <w:rPr>
          <w:rFonts w:asciiTheme="minorHAnsi" w:hAnsiTheme="minorHAnsi" w:cstheme="minorHAnsi"/>
          <w:sz w:val="22"/>
        </w:rPr>
        <w:t>Dùng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lệnh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tạo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một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dịch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vụ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Persist:</w:t>
      </w:r>
    </w:p>
    <w:p w14:paraId="5DBFD3AC" w14:textId="4DD7E56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00D21204" wp14:editId="6E690453">
            <wp:extent cx="5943600" cy="807720"/>
            <wp:effectExtent l="0" t="0" r="0" b="0"/>
            <wp:docPr id="15010055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F610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23284501" w14:textId="67E6EC3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Kiểm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cơ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chế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persistence. </w:t>
      </w:r>
      <w:proofErr w:type="spellStart"/>
      <w:r w:rsidRPr="00876DF7">
        <w:rPr>
          <w:rFonts w:asciiTheme="minorHAnsi" w:hAnsiTheme="minorHAnsi" w:cstheme="minorHAnsi"/>
          <w:sz w:val="22"/>
        </w:rPr>
        <w:t>Khởi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động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lại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chủ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Windows </w:t>
      </w:r>
      <w:proofErr w:type="spellStart"/>
      <w:r w:rsidRPr="00876DF7">
        <w:rPr>
          <w:rFonts w:asciiTheme="minorHAnsi" w:hAnsiTheme="minorHAnsi" w:cstheme="minorHAnsi"/>
          <w:sz w:val="22"/>
        </w:rPr>
        <w:t>và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thấy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session Sliver </w:t>
      </w:r>
      <w:proofErr w:type="spellStart"/>
      <w:r w:rsidRPr="00876DF7">
        <w:rPr>
          <w:rFonts w:asciiTheme="minorHAnsi" w:hAnsiTheme="minorHAnsi" w:cstheme="minorHAnsi"/>
          <w:sz w:val="22"/>
        </w:rPr>
        <w:t>mới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Slingshot Linux</w:t>
      </w:r>
    </w:p>
    <w:p w14:paraId="5AEBF0D5" w14:textId="19367EE0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609CF84" wp14:editId="28106D1B">
            <wp:extent cx="5943600" cy="601980"/>
            <wp:effectExtent l="0" t="0" r="0" b="7620"/>
            <wp:docPr id="17761383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EECA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2883016F" w14:textId="509B68C0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Tương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tác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sesion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này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44DAC1EF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>Sessions -</w:t>
      </w:r>
      <w:proofErr w:type="spellStart"/>
      <w:r w:rsidRPr="00876DF7">
        <w:rPr>
          <w:rFonts w:asciiTheme="minorHAnsi" w:hAnsiTheme="minorHAnsi" w:cstheme="minorHAnsi"/>
          <w:sz w:val="22"/>
        </w:rPr>
        <w:t>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+ 2 </w:t>
      </w:r>
      <w:proofErr w:type="spellStart"/>
      <w:r w:rsidRPr="00876DF7">
        <w:rPr>
          <w:rFonts w:asciiTheme="minorHAnsi" w:hAnsiTheme="minorHAnsi" w:cstheme="minorHAnsi"/>
          <w:sz w:val="22"/>
        </w:rPr>
        <w:t>chữ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cái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đầu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id session, ở </w:t>
      </w:r>
      <w:proofErr w:type="spellStart"/>
      <w:r w:rsidRPr="00876DF7">
        <w:rPr>
          <w:rFonts w:asciiTheme="minorHAnsi" w:hAnsiTheme="minorHAnsi" w:cstheme="minorHAnsi"/>
          <w:sz w:val="22"/>
        </w:rPr>
        <w:t>đây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87</w:t>
      </w:r>
    </w:p>
    <w:p w14:paraId="174EDA06" w14:textId="541C7489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16AA6F1" wp14:editId="15435B91">
            <wp:extent cx="5943600" cy="899160"/>
            <wp:effectExtent l="0" t="0" r="0" b="0"/>
            <wp:docPr id="13262703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32C6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470ED6BF" w14:textId="71FE9B5D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Giờ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thử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xem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mức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truy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ta </w:t>
      </w:r>
      <w:proofErr w:type="spellStart"/>
      <w:r w:rsidRPr="00876DF7">
        <w:rPr>
          <w:rFonts w:asciiTheme="minorHAnsi" w:hAnsiTheme="minorHAnsi" w:cstheme="minorHAnsi"/>
          <w:sz w:val="22"/>
        </w:rPr>
        <w:t>có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whoami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1F512A91" w14:textId="338DD76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3931C11" wp14:editId="32AD0B0E">
            <wp:extent cx="3101340" cy="815340"/>
            <wp:effectExtent l="0" t="0" r="3810" b="3810"/>
            <wp:docPr id="5043214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5E57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07DAB39A" w14:textId="0FF7B6AA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Như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hình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, service </w:t>
      </w:r>
      <w:proofErr w:type="spellStart"/>
      <w:r w:rsidRPr="00876DF7">
        <w:rPr>
          <w:rFonts w:asciiTheme="minorHAnsi" w:hAnsiTheme="minorHAnsi" w:cstheme="minorHAnsi"/>
          <w:sz w:val="22"/>
        </w:rPr>
        <w:t>chạy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dưới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form system </w:t>
      </w:r>
      <w:proofErr w:type="spellStart"/>
      <w:r w:rsidRPr="00876DF7">
        <w:rPr>
          <w:rFonts w:asciiTheme="minorHAnsi" w:hAnsiTheme="minorHAnsi" w:cstheme="minorHAnsi"/>
          <w:sz w:val="22"/>
        </w:rPr>
        <w:t>cho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phép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ta </w:t>
      </w:r>
      <w:proofErr w:type="spellStart"/>
      <w:r w:rsidRPr="00876DF7">
        <w:rPr>
          <w:rFonts w:asciiTheme="minorHAnsi" w:hAnsiTheme="minorHAnsi" w:cstheme="minorHAnsi"/>
          <w:sz w:val="22"/>
        </w:rPr>
        <w:t>sở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hữu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mức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độ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truy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cao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cơ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chế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persistence. </w:t>
      </w:r>
      <w:proofErr w:type="spellStart"/>
      <w:r w:rsidRPr="00876DF7">
        <w:rPr>
          <w:rFonts w:asciiTheme="minorHAnsi" w:hAnsiTheme="minorHAnsi" w:cstheme="minorHAnsi"/>
          <w:sz w:val="22"/>
        </w:rPr>
        <w:t>Dọn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dẹp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Windows </w:t>
      </w:r>
      <w:proofErr w:type="spellStart"/>
      <w:r w:rsidRPr="00876DF7">
        <w:rPr>
          <w:rFonts w:asciiTheme="minorHAnsi" w:hAnsiTheme="minorHAnsi" w:cstheme="minorHAnsi"/>
          <w:sz w:val="22"/>
        </w:rPr>
        <w:t>bằng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cách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kill </w:t>
      </w:r>
      <w:proofErr w:type="spellStart"/>
      <w:r w:rsidRPr="00876DF7">
        <w:rPr>
          <w:rFonts w:asciiTheme="minorHAnsi" w:hAnsiTheme="minorHAnsi" w:cstheme="minorHAnsi"/>
          <w:sz w:val="22"/>
        </w:rPr>
        <w:t>và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xóa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service.</w:t>
      </w:r>
    </w:p>
    <w:p w14:paraId="6C28D3E3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Chuyển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sang CMD </w:t>
      </w:r>
      <w:proofErr w:type="spellStart"/>
      <w:r w:rsidRPr="00876DF7">
        <w:rPr>
          <w:rFonts w:asciiTheme="minorHAnsi" w:hAnsiTheme="minorHAnsi" w:cstheme="minorHAnsi"/>
          <w:sz w:val="22"/>
        </w:rPr>
        <w:t>nâng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cao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windows, </w:t>
      </w:r>
      <w:proofErr w:type="spellStart"/>
      <w:r w:rsidRPr="00876DF7">
        <w:rPr>
          <w:rFonts w:asciiTheme="minorHAnsi" w:hAnsiTheme="minorHAnsi" w:cstheme="minorHAnsi"/>
          <w:sz w:val="22"/>
        </w:rPr>
        <w:t>hủy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process </w:t>
      </w:r>
      <w:proofErr w:type="spellStart"/>
      <w:r w:rsidRPr="00876DF7">
        <w:rPr>
          <w:rFonts w:asciiTheme="minorHAnsi" w:hAnsiTheme="minorHAnsi" w:cstheme="minorHAnsi"/>
          <w:sz w:val="22"/>
        </w:rPr>
        <w:t>và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service </w:t>
      </w:r>
      <w:proofErr w:type="spellStart"/>
      <w:r w:rsidRPr="00876DF7">
        <w:rPr>
          <w:rFonts w:asciiTheme="minorHAnsi" w:hAnsiTheme="minorHAnsi" w:cstheme="minorHAnsi"/>
          <w:sz w:val="22"/>
        </w:rPr>
        <w:t>bằng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lệnh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7555AD76" w14:textId="2D02C25B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7DA89652" wp14:editId="0B7BF215">
            <wp:extent cx="5943600" cy="2613660"/>
            <wp:effectExtent l="0" t="0" r="0" b="0"/>
            <wp:docPr id="3772656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8DC3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78076274" w14:textId="54EED831" w:rsidR="005B7E18" w:rsidRDefault="005B7E18" w:rsidP="00706839">
      <w:pPr>
        <w:pStyle w:val="Heading1"/>
      </w:pPr>
      <w:r w:rsidRPr="00876DF7">
        <w:t>4. HKCU run Persistence</w:t>
      </w:r>
    </w:p>
    <w:p w14:paraId="3ED370CE" w14:textId="77777777" w:rsidR="00BA3860" w:rsidRPr="00876DF7" w:rsidRDefault="00BA3860" w:rsidP="005B7E18">
      <w:pPr>
        <w:rPr>
          <w:rFonts w:asciiTheme="minorHAnsi" w:hAnsiTheme="minorHAnsi" w:cstheme="minorHAnsi"/>
          <w:sz w:val="22"/>
        </w:rPr>
      </w:pPr>
    </w:p>
    <w:p w14:paraId="4E58FCA4" w14:textId="7C45669B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chủ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Win, </w:t>
      </w:r>
      <w:proofErr w:type="spellStart"/>
      <w:r w:rsidRPr="00876DF7">
        <w:rPr>
          <w:rFonts w:asciiTheme="minorHAnsi" w:hAnsiTheme="minorHAnsi" w:cstheme="minorHAnsi"/>
          <w:sz w:val="22"/>
        </w:rPr>
        <w:t>mở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CMD </w:t>
      </w:r>
      <w:proofErr w:type="spellStart"/>
      <w:r w:rsidRPr="00876DF7">
        <w:rPr>
          <w:rFonts w:asciiTheme="minorHAnsi" w:hAnsiTheme="minorHAnsi" w:cstheme="minorHAnsi"/>
          <w:sz w:val="22"/>
        </w:rPr>
        <w:t>thường</w:t>
      </w:r>
      <w:proofErr w:type="spellEnd"/>
      <w:r w:rsidRPr="00876DF7">
        <w:rPr>
          <w:rFonts w:asciiTheme="minorHAnsi" w:hAnsiTheme="minorHAnsi" w:cstheme="minorHAnsi"/>
          <w:sz w:val="22"/>
        </w:rPr>
        <w:t>.</w:t>
      </w:r>
    </w:p>
    <w:p w14:paraId="46E10D33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Chạy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lệnh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reg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tạo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registry key (</w:t>
      </w:r>
      <w:proofErr w:type="spellStart"/>
      <w:r w:rsidRPr="00876DF7">
        <w:rPr>
          <w:rFonts w:asciiTheme="minorHAnsi" w:hAnsiTheme="minorHAnsi" w:cstheme="minorHAnsi"/>
          <w:sz w:val="22"/>
        </w:rPr>
        <w:t>khóa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đăng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876DF7">
        <w:rPr>
          <w:rFonts w:asciiTheme="minorHAnsi" w:hAnsiTheme="minorHAnsi" w:cstheme="minorHAnsi"/>
          <w:sz w:val="22"/>
        </w:rPr>
        <w:t>của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user </w:t>
      </w:r>
      <w:proofErr w:type="spellStart"/>
      <w:r w:rsidRPr="00876DF7">
        <w:rPr>
          <w:rFonts w:asciiTheme="minorHAnsi" w:hAnsiTheme="minorHAnsi" w:cstheme="minorHAnsi"/>
          <w:sz w:val="22"/>
        </w:rPr>
        <w:t>gần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đây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42C42D67" w14:textId="044398D2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79BBDBA" wp14:editId="7F553E4A">
            <wp:extent cx="5943600" cy="929640"/>
            <wp:effectExtent l="0" t="0" r="0" b="3810"/>
            <wp:docPr id="18536977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9404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>Command: reg add “HKCU\SOFTWARE\Microsoft\Windows\CurrentVersion\Run” /v “User Persist” /t REG_SZ /F /D “C:\Users\sec560\Desktop\payload.exe"</w:t>
      </w:r>
    </w:p>
    <w:p w14:paraId="43181578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0DFC7071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Trong </w:t>
      </w:r>
      <w:proofErr w:type="spellStart"/>
      <w:r w:rsidRPr="00876DF7">
        <w:rPr>
          <w:rFonts w:asciiTheme="minorHAnsi" w:hAnsiTheme="minorHAnsi" w:cstheme="minorHAnsi"/>
          <w:sz w:val="22"/>
        </w:rPr>
        <w:t>đó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28725C58" w14:textId="77777777" w:rsidR="005B7E18" w:rsidRPr="00876DF7" w:rsidRDefault="005B7E18" w:rsidP="005B7E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reg: </w:t>
      </w:r>
      <w:proofErr w:type="spellStart"/>
      <w:r w:rsidRPr="00876DF7">
        <w:rPr>
          <w:rFonts w:asciiTheme="minorHAnsi" w:hAnsiTheme="minorHAnsi" w:cstheme="minorHAnsi"/>
          <w:sz w:val="22"/>
        </w:rPr>
        <w:t>Câu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lệnh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chạy</w:t>
      </w:r>
      <w:proofErr w:type="spellEnd"/>
    </w:p>
    <w:p w14:paraId="464D65C6" w14:textId="77777777" w:rsidR="005B7E18" w:rsidRPr="00876DF7" w:rsidRDefault="005B7E18" w:rsidP="005B7E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add: </w:t>
      </w:r>
      <w:proofErr w:type="spellStart"/>
      <w:r w:rsidRPr="00876DF7">
        <w:rPr>
          <w:rFonts w:asciiTheme="minorHAnsi" w:hAnsiTheme="minorHAnsi" w:cstheme="minorHAnsi"/>
          <w:sz w:val="22"/>
        </w:rPr>
        <w:t>Thêm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key</w:t>
      </w:r>
    </w:p>
    <w:p w14:paraId="2246338D" w14:textId="77777777" w:rsidR="005B7E18" w:rsidRPr="00876DF7" w:rsidRDefault="005B7E18" w:rsidP="005B7E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“HKCU\SOFTWARE\Microsoft\Windows\CurrentVersion\Run”: Location </w:t>
      </w:r>
      <w:proofErr w:type="spellStart"/>
      <w:r w:rsidRPr="00876DF7">
        <w:rPr>
          <w:rFonts w:asciiTheme="minorHAnsi" w:hAnsiTheme="minorHAnsi" w:cstheme="minorHAnsi"/>
          <w:sz w:val="22"/>
        </w:rPr>
        <w:t>thêm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key</w:t>
      </w:r>
    </w:p>
    <w:p w14:paraId="7A345ACC" w14:textId="77777777" w:rsidR="005B7E18" w:rsidRPr="00876DF7" w:rsidRDefault="005B7E18" w:rsidP="005B7E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/v “User Persist”: </w:t>
      </w:r>
      <w:proofErr w:type="spellStart"/>
      <w:r w:rsidRPr="00876DF7">
        <w:rPr>
          <w:rFonts w:asciiTheme="minorHAnsi" w:hAnsiTheme="minorHAnsi" w:cstheme="minorHAnsi"/>
          <w:sz w:val="22"/>
        </w:rPr>
        <w:t>Tên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của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key (</w:t>
      </w:r>
      <w:proofErr w:type="spellStart"/>
      <w:r w:rsidRPr="00876DF7">
        <w:rPr>
          <w:rFonts w:asciiTheme="minorHAnsi" w:hAnsiTheme="minorHAnsi" w:cstheme="minorHAnsi"/>
          <w:sz w:val="22"/>
        </w:rPr>
        <w:t>giá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trị</w:t>
      </w:r>
      <w:proofErr w:type="spellEnd"/>
      <w:r w:rsidRPr="00876DF7">
        <w:rPr>
          <w:rFonts w:asciiTheme="minorHAnsi" w:hAnsiTheme="minorHAnsi" w:cstheme="minorHAnsi"/>
          <w:sz w:val="22"/>
        </w:rPr>
        <w:t>)</w:t>
      </w:r>
    </w:p>
    <w:p w14:paraId="458C3540" w14:textId="77777777" w:rsidR="005B7E18" w:rsidRPr="00876DF7" w:rsidRDefault="005B7E18" w:rsidP="005B7E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/t REG_SZ: </w:t>
      </w:r>
      <w:proofErr w:type="spellStart"/>
      <w:r w:rsidRPr="00876DF7">
        <w:rPr>
          <w:rFonts w:asciiTheme="minorHAnsi" w:hAnsiTheme="minorHAnsi" w:cstheme="minorHAnsi"/>
          <w:sz w:val="22"/>
        </w:rPr>
        <w:t>kiểu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String</w:t>
      </w:r>
    </w:p>
    <w:p w14:paraId="2EE3BCE1" w14:textId="77777777" w:rsidR="005B7E18" w:rsidRPr="00876DF7" w:rsidRDefault="005B7E18" w:rsidP="005B7E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/F: </w:t>
      </w:r>
      <w:proofErr w:type="spellStart"/>
      <w:r w:rsidRPr="00876DF7">
        <w:rPr>
          <w:rFonts w:asciiTheme="minorHAnsi" w:hAnsiTheme="minorHAnsi" w:cstheme="minorHAnsi"/>
          <w:sz w:val="22"/>
        </w:rPr>
        <w:t>ghi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đè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nếu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đã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tồn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tại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(?)</w:t>
      </w:r>
    </w:p>
    <w:p w14:paraId="71D1DB67" w14:textId="77777777" w:rsidR="005B7E18" w:rsidRPr="00876DF7" w:rsidRDefault="005B7E18" w:rsidP="005B7E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/D “C:\Users\sec560\Desktop\payload.exe": </w:t>
      </w:r>
      <w:proofErr w:type="spellStart"/>
      <w:r w:rsidRPr="00876DF7">
        <w:rPr>
          <w:rFonts w:asciiTheme="minorHAnsi" w:hAnsiTheme="minorHAnsi" w:cstheme="minorHAnsi"/>
          <w:sz w:val="22"/>
        </w:rPr>
        <w:t>tệp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thực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chạy</w:t>
      </w:r>
      <w:proofErr w:type="spellEnd"/>
    </w:p>
    <w:p w14:paraId="1ADAEC31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Cũng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sử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dụng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HKLM (HKEY Local Machine) </w:t>
      </w:r>
      <w:proofErr w:type="spellStart"/>
      <w:r w:rsidRPr="00876DF7">
        <w:rPr>
          <w:rFonts w:asciiTheme="minorHAnsi" w:hAnsiTheme="minorHAnsi" w:cstheme="minorHAnsi"/>
          <w:sz w:val="22"/>
        </w:rPr>
        <w:t>và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cách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này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hiệu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quả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hơn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bất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người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dùng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nào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đăng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nhập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vào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hệ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thống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876DF7">
        <w:rPr>
          <w:rFonts w:asciiTheme="minorHAnsi" w:hAnsiTheme="minorHAnsi" w:cstheme="minorHAnsi"/>
          <w:sz w:val="22"/>
        </w:rPr>
        <w:t>nhưng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yêu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cầu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quyền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truy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nâng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cao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dùng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được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key </w:t>
      </w:r>
      <w:proofErr w:type="spellStart"/>
      <w:r w:rsidRPr="00876DF7">
        <w:rPr>
          <w:rFonts w:asciiTheme="minorHAnsi" w:hAnsiTheme="minorHAnsi" w:cstheme="minorHAnsi"/>
          <w:sz w:val="22"/>
        </w:rPr>
        <w:t>này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mình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đang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dùng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HKCU (HKEY Current User), </w:t>
      </w:r>
      <w:proofErr w:type="spellStart"/>
      <w:r w:rsidRPr="00876DF7">
        <w:rPr>
          <w:rFonts w:asciiTheme="minorHAnsi" w:hAnsiTheme="minorHAnsi" w:cstheme="minorHAnsi"/>
          <w:sz w:val="22"/>
        </w:rPr>
        <w:t>không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quyền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truy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nâng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cao</w:t>
      </w:r>
      <w:proofErr w:type="spellEnd"/>
      <w:r w:rsidRPr="00876DF7">
        <w:rPr>
          <w:rFonts w:asciiTheme="minorHAnsi" w:hAnsiTheme="minorHAnsi" w:cstheme="minorHAnsi"/>
          <w:sz w:val="22"/>
        </w:rPr>
        <w:t>.</w:t>
      </w:r>
    </w:p>
    <w:p w14:paraId="5BA3CB52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ab/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check </w:t>
      </w:r>
      <w:proofErr w:type="spellStart"/>
      <w:r w:rsidRPr="00876DF7">
        <w:rPr>
          <w:rFonts w:asciiTheme="minorHAnsi" w:hAnsiTheme="minorHAnsi" w:cstheme="minorHAnsi"/>
          <w:sz w:val="22"/>
        </w:rPr>
        <w:t>thì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chỉ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restart </w:t>
      </w:r>
      <w:proofErr w:type="spellStart"/>
      <w:r w:rsidRPr="00876DF7">
        <w:rPr>
          <w:rFonts w:asciiTheme="minorHAnsi" w:hAnsiTheme="minorHAnsi" w:cstheme="minorHAnsi"/>
          <w:sz w:val="22"/>
        </w:rPr>
        <w:t>lại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win,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thấy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sessions </w:t>
      </w:r>
      <w:proofErr w:type="spellStart"/>
      <w:r w:rsidRPr="00876DF7">
        <w:rPr>
          <w:rFonts w:asciiTheme="minorHAnsi" w:hAnsiTheme="minorHAnsi" w:cstheme="minorHAnsi"/>
          <w:sz w:val="22"/>
        </w:rPr>
        <w:t>mới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sliver</w:t>
      </w:r>
    </w:p>
    <w:p w14:paraId="35BBF97B" w14:textId="2205C865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CCA5ED0" wp14:editId="08117D6F">
            <wp:extent cx="5943600" cy="274320"/>
            <wp:effectExtent l="0" t="0" r="0" b="0"/>
            <wp:docPr id="19010811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6519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0C6465DB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6FE7F261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075EC4B8" w14:textId="0F9B31B4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Tương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tác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session:</w:t>
      </w:r>
    </w:p>
    <w:p w14:paraId="59AD82EF" w14:textId="119412CD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AA42E06" wp14:editId="02805D9D">
            <wp:extent cx="3383280" cy="1569720"/>
            <wp:effectExtent l="0" t="0" r="7620" b="0"/>
            <wp:docPr id="1062960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8A0E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7084FE96" w14:textId="304A6CED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Chạy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whoami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, ta </w:t>
      </w:r>
      <w:proofErr w:type="spellStart"/>
      <w:r w:rsidRPr="00876DF7">
        <w:rPr>
          <w:rFonts w:asciiTheme="minorHAnsi" w:hAnsiTheme="minorHAnsi" w:cstheme="minorHAnsi"/>
          <w:sz w:val="22"/>
        </w:rPr>
        <w:t>thấy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truy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gần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đây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sec560!</w:t>
      </w:r>
    </w:p>
    <w:p w14:paraId="3927B2AF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Giờ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mình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quay </w:t>
      </w:r>
      <w:proofErr w:type="spellStart"/>
      <w:r w:rsidRPr="00876DF7">
        <w:rPr>
          <w:rFonts w:asciiTheme="minorHAnsi" w:hAnsiTheme="minorHAnsi" w:cstheme="minorHAnsi"/>
          <w:sz w:val="22"/>
        </w:rPr>
        <w:t>về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xóa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key </w:t>
      </w:r>
      <w:proofErr w:type="spellStart"/>
      <w:r w:rsidRPr="00876DF7">
        <w:rPr>
          <w:rFonts w:asciiTheme="minorHAnsi" w:hAnsiTheme="minorHAnsi" w:cstheme="minorHAnsi"/>
          <w:sz w:val="22"/>
        </w:rPr>
        <w:t>này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876DF7">
        <w:rPr>
          <w:rFonts w:asciiTheme="minorHAnsi" w:hAnsiTheme="minorHAnsi" w:cstheme="minorHAnsi"/>
          <w:sz w:val="22"/>
        </w:rPr>
        <w:t>Mở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cmd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thường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nữa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42FEB685" w14:textId="302698C9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7867B90" wp14:editId="793CE4E8">
            <wp:extent cx="5943600" cy="693420"/>
            <wp:effectExtent l="0" t="0" r="0" b="0"/>
            <wp:docPr id="7061119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E97D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45A03169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40ACE914" w14:textId="7756524C" w:rsidR="005B7E18" w:rsidRPr="00876DF7" w:rsidRDefault="005B7E18" w:rsidP="00706839">
      <w:pPr>
        <w:pStyle w:val="Heading1"/>
      </w:pPr>
      <w:r w:rsidRPr="00876DF7">
        <w:t>6. WMI Event Persistence:</w:t>
      </w:r>
    </w:p>
    <w:p w14:paraId="44767929" w14:textId="20732454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sz w:val="22"/>
        </w:rPr>
        <w:t xml:space="preserve">WMI event </w:t>
      </w:r>
      <w:proofErr w:type="spellStart"/>
      <w:r w:rsidRPr="00876DF7">
        <w:rPr>
          <w:rFonts w:asciiTheme="minorHAnsi" w:hAnsiTheme="minorHAnsi" w:cstheme="minorHAnsi"/>
          <w:sz w:val="22"/>
        </w:rPr>
        <w:t>cho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phép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cách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kích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hoạt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tải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trọng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rất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linh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hoạt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876DF7">
        <w:rPr>
          <w:rFonts w:asciiTheme="minorHAnsi" w:hAnsiTheme="minorHAnsi" w:cstheme="minorHAnsi"/>
          <w:sz w:val="22"/>
        </w:rPr>
        <w:t>Thiết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event listener </w:t>
      </w:r>
      <w:proofErr w:type="spellStart"/>
      <w:r w:rsidRPr="00876DF7">
        <w:rPr>
          <w:rFonts w:asciiTheme="minorHAnsi" w:hAnsiTheme="minorHAnsi" w:cstheme="minorHAnsi"/>
          <w:sz w:val="22"/>
        </w:rPr>
        <w:t>cho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đăng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nhập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thành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(event ID: 4625) </w:t>
      </w:r>
      <w:proofErr w:type="spellStart"/>
      <w:r w:rsidRPr="00876DF7">
        <w:rPr>
          <w:rFonts w:asciiTheme="minorHAnsi" w:hAnsiTheme="minorHAnsi" w:cstheme="minorHAnsi"/>
          <w:sz w:val="22"/>
        </w:rPr>
        <w:t>đối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fakeuser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. Cho </w:t>
      </w:r>
      <w:proofErr w:type="spellStart"/>
      <w:r w:rsidRPr="00876DF7">
        <w:rPr>
          <w:rFonts w:asciiTheme="minorHAnsi" w:hAnsiTheme="minorHAnsi" w:cstheme="minorHAnsi"/>
          <w:sz w:val="22"/>
        </w:rPr>
        <w:t>phép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attacker </w:t>
      </w:r>
      <w:proofErr w:type="spellStart"/>
      <w:r w:rsidRPr="00876DF7">
        <w:rPr>
          <w:rFonts w:asciiTheme="minorHAnsi" w:hAnsiTheme="minorHAnsi" w:cstheme="minorHAnsi"/>
          <w:sz w:val="22"/>
        </w:rPr>
        <w:t>kích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hoạt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payload </w:t>
      </w:r>
      <w:proofErr w:type="spellStart"/>
      <w:r w:rsidRPr="00876DF7">
        <w:rPr>
          <w:rFonts w:asciiTheme="minorHAnsi" w:hAnsiTheme="minorHAnsi" w:cstheme="minorHAnsi"/>
          <w:sz w:val="22"/>
        </w:rPr>
        <w:t>khi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đăng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nhập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thất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bại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người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dùng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tồn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tại</w:t>
      </w:r>
      <w:proofErr w:type="spellEnd"/>
      <w:r w:rsidRPr="00876DF7">
        <w:rPr>
          <w:rFonts w:asciiTheme="minorHAnsi" w:hAnsiTheme="minorHAnsi" w:cstheme="minorHAnsi"/>
          <w:sz w:val="22"/>
        </w:rPr>
        <w:t>.</w:t>
      </w:r>
    </w:p>
    <w:p w14:paraId="1012EC05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Sử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dụng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các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lệnh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PowerShell (PowerShell run as admin)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thiết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bộ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lọc</w:t>
      </w:r>
      <w:proofErr w:type="spellEnd"/>
      <w:r w:rsidRPr="00876DF7">
        <w:rPr>
          <w:rFonts w:asciiTheme="minorHAnsi" w:hAnsiTheme="minorHAnsi" w:cstheme="minorHAnsi"/>
          <w:sz w:val="22"/>
        </w:rPr>
        <w:t>.</w:t>
      </w:r>
    </w:p>
    <w:p w14:paraId="40F5324A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Có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3 </w:t>
      </w:r>
      <w:proofErr w:type="spellStart"/>
      <w:r w:rsidRPr="00876DF7">
        <w:rPr>
          <w:rFonts w:asciiTheme="minorHAnsi" w:hAnsiTheme="minorHAnsi" w:cstheme="minorHAnsi"/>
          <w:sz w:val="22"/>
        </w:rPr>
        <w:t>phần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thiết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lập</w:t>
      </w:r>
      <w:proofErr w:type="spellEnd"/>
      <w:r w:rsidRPr="00876DF7">
        <w:rPr>
          <w:rFonts w:asciiTheme="minorHAnsi" w:hAnsiTheme="minorHAnsi" w:cstheme="minorHAnsi"/>
          <w:sz w:val="22"/>
        </w:rPr>
        <w:t>:</w:t>
      </w:r>
    </w:p>
    <w:p w14:paraId="19971CBF" w14:textId="77777777" w:rsidR="005B7E18" w:rsidRPr="00876DF7" w:rsidRDefault="005B7E18" w:rsidP="005B7E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Lệnh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đầu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tiên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ta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sử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dụng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thiết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Event Filter -Class __</w:t>
      </w:r>
      <w:proofErr w:type="spellStart"/>
      <w:r w:rsidRPr="00876DF7">
        <w:rPr>
          <w:rFonts w:asciiTheme="minorHAnsi" w:hAnsiTheme="minorHAnsi" w:cstheme="minorHAnsi"/>
          <w:sz w:val="22"/>
        </w:rPr>
        <w:t>EventFilter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UPDATER. Sau </w:t>
      </w:r>
      <w:proofErr w:type="spellStart"/>
      <w:r w:rsidRPr="00876DF7">
        <w:rPr>
          <w:rFonts w:asciiTheme="minorHAnsi" w:hAnsiTheme="minorHAnsi" w:cstheme="minorHAnsi"/>
          <w:sz w:val="22"/>
        </w:rPr>
        <w:t>đó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876DF7">
        <w:rPr>
          <w:rFonts w:asciiTheme="minorHAnsi" w:hAnsiTheme="minorHAnsi" w:cstheme="minorHAnsi"/>
          <w:sz w:val="22"/>
        </w:rPr>
        <w:t>truy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vấn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tìm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kiếm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các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tin </w:t>
      </w:r>
      <w:proofErr w:type="spellStart"/>
      <w:r w:rsidRPr="00876DF7">
        <w:rPr>
          <w:rFonts w:asciiTheme="minorHAnsi" w:hAnsiTheme="minorHAnsi" w:cstheme="minorHAnsi"/>
          <w:sz w:val="22"/>
        </w:rPr>
        <w:t>đăng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nhập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thành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(Event ID 4625) </w:t>
      </w:r>
      <w:proofErr w:type="spellStart"/>
      <w:r w:rsidRPr="00876DF7">
        <w:rPr>
          <w:rFonts w:asciiTheme="minorHAnsi" w:hAnsiTheme="minorHAnsi" w:cstheme="minorHAnsi"/>
          <w:sz w:val="22"/>
        </w:rPr>
        <w:t>trong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tin </w:t>
      </w:r>
      <w:proofErr w:type="spellStart"/>
      <w:r w:rsidRPr="00876DF7">
        <w:rPr>
          <w:rFonts w:asciiTheme="minorHAnsi" w:hAnsiTheme="minorHAnsi" w:cstheme="minorHAnsi"/>
          <w:sz w:val="22"/>
        </w:rPr>
        <w:t>đăng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nhập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khớp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fakeuser</w:t>
      </w:r>
      <w:proofErr w:type="spellEnd"/>
    </w:p>
    <w:p w14:paraId="55369963" w14:textId="77777777" w:rsidR="005B7E18" w:rsidRPr="00876DF7" w:rsidRDefault="005B7E18" w:rsidP="005B7E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Phần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2 </w:t>
      </w:r>
      <w:proofErr w:type="spellStart"/>
      <w:r w:rsidRPr="00876DF7">
        <w:rPr>
          <w:rFonts w:asciiTheme="minorHAnsi" w:hAnsiTheme="minorHAnsi" w:cstheme="minorHAnsi"/>
          <w:sz w:val="22"/>
        </w:rPr>
        <w:t>thiết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consumer </w:t>
      </w:r>
      <w:proofErr w:type="spellStart"/>
      <w:r w:rsidRPr="00876DF7">
        <w:rPr>
          <w:rFonts w:asciiTheme="minorHAnsi" w:hAnsiTheme="minorHAnsi" w:cstheme="minorHAnsi"/>
          <w:sz w:val="22"/>
        </w:rPr>
        <w:t>hoặc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việc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cần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làm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khớp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filter. Ở </w:t>
      </w:r>
      <w:proofErr w:type="spellStart"/>
      <w:r w:rsidRPr="00876DF7">
        <w:rPr>
          <w:rFonts w:asciiTheme="minorHAnsi" w:hAnsiTheme="minorHAnsi" w:cstheme="minorHAnsi"/>
          <w:sz w:val="22"/>
        </w:rPr>
        <w:t>đây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sẽ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khớp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filter UPDATER </w:t>
      </w:r>
      <w:proofErr w:type="spellStart"/>
      <w:r w:rsidRPr="00876DF7">
        <w:rPr>
          <w:rFonts w:asciiTheme="minorHAnsi" w:hAnsiTheme="minorHAnsi" w:cstheme="minorHAnsi"/>
          <w:sz w:val="22"/>
        </w:rPr>
        <w:t>chạy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payload </w:t>
      </w:r>
      <w:proofErr w:type="spellStart"/>
      <w:r w:rsidRPr="00876DF7">
        <w:rPr>
          <w:rFonts w:asciiTheme="minorHAnsi" w:hAnsiTheme="minorHAnsi" w:cstheme="minorHAnsi"/>
          <w:sz w:val="22"/>
        </w:rPr>
        <w:t>tại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C:\Users\sec560\Desktop\payload.exe</w:t>
      </w:r>
    </w:p>
    <w:p w14:paraId="2AA7482D" w14:textId="77777777" w:rsidR="005B7E18" w:rsidRPr="00876DF7" w:rsidRDefault="005B7E18" w:rsidP="005B7E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Cuối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cùng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thiết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liên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tìm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kiếm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trigger </w:t>
      </w:r>
      <w:proofErr w:type="spellStart"/>
      <w:r w:rsidRPr="00876DF7">
        <w:rPr>
          <w:rFonts w:asciiTheme="minorHAnsi" w:hAnsiTheme="minorHAnsi" w:cstheme="minorHAnsi"/>
          <w:sz w:val="22"/>
        </w:rPr>
        <w:t>và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run consumer (payload)</w:t>
      </w:r>
    </w:p>
    <w:p w14:paraId="6E88BEB0" w14:textId="568C8C7D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0D3F25EC" wp14:editId="6697545E">
            <wp:extent cx="5943600" cy="2423160"/>
            <wp:effectExtent l="0" t="0" r="0" b="0"/>
            <wp:docPr id="940617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45B3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4B669CE6" w14:textId="4FCE8242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Đã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thiết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bộ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lọc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876DF7">
        <w:rPr>
          <w:rFonts w:asciiTheme="minorHAnsi" w:hAnsiTheme="minorHAnsi" w:cstheme="minorHAnsi"/>
          <w:sz w:val="22"/>
        </w:rPr>
        <w:t>chuyển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sang Linux </w:t>
      </w:r>
      <w:proofErr w:type="spellStart"/>
      <w:r w:rsidRPr="00876DF7">
        <w:rPr>
          <w:rFonts w:asciiTheme="minorHAnsi" w:hAnsiTheme="minorHAnsi" w:cstheme="minorHAnsi"/>
          <w:sz w:val="22"/>
        </w:rPr>
        <w:t>mở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terminal </w:t>
      </w:r>
      <w:proofErr w:type="spellStart"/>
      <w:r w:rsidRPr="00876DF7">
        <w:rPr>
          <w:rFonts w:asciiTheme="minorHAnsi" w:hAnsiTheme="minorHAnsi" w:cstheme="minorHAnsi"/>
          <w:sz w:val="22"/>
        </w:rPr>
        <w:t>mới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thử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đăng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nhập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bằng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smbclient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và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fakeuser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. </w:t>
      </w:r>
    </w:p>
    <w:p w14:paraId="3A9DF839" w14:textId="66B56109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A9E83B5" wp14:editId="76138A81">
            <wp:extent cx="5036820" cy="624840"/>
            <wp:effectExtent l="0" t="0" r="0" b="3810"/>
            <wp:docPr id="1565914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CFCF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59488649" w14:textId="2D94501A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Chú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ý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Sliver, </w:t>
      </w:r>
      <w:proofErr w:type="spellStart"/>
      <w:r w:rsidRPr="00876DF7">
        <w:rPr>
          <w:rFonts w:asciiTheme="minorHAnsi" w:hAnsiTheme="minorHAnsi" w:cstheme="minorHAnsi"/>
          <w:sz w:val="22"/>
        </w:rPr>
        <w:t>thấy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session </w:t>
      </w:r>
      <w:proofErr w:type="spellStart"/>
      <w:r w:rsidRPr="00876DF7">
        <w:rPr>
          <w:rFonts w:asciiTheme="minorHAnsi" w:hAnsiTheme="minorHAnsi" w:cstheme="minorHAnsi"/>
          <w:sz w:val="22"/>
        </w:rPr>
        <w:t>mới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xuất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hiện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: </w:t>
      </w:r>
    </w:p>
    <w:p w14:paraId="4E5487B8" w14:textId="3B3CBCD6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E2FA0B4" wp14:editId="7F7B60C7">
            <wp:extent cx="5943600" cy="480060"/>
            <wp:effectExtent l="0" t="0" r="0" b="0"/>
            <wp:docPr id="577119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176D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1BE77896" w14:textId="4067FCD6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Tương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tác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với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session</w:t>
      </w:r>
    </w:p>
    <w:p w14:paraId="5839E2F5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434ED16" wp14:editId="17117552">
            <wp:extent cx="3070860" cy="1554480"/>
            <wp:effectExtent l="0" t="0" r="0" b="7620"/>
            <wp:docPr id="227830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1033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1A09C4B2" w14:textId="443C4BEF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3D783AB6" wp14:editId="6BAD4B18">
            <wp:extent cx="4450080" cy="2895600"/>
            <wp:effectExtent l="0" t="0" r="7620" b="0"/>
            <wp:docPr id="1602263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CBE2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</w:p>
    <w:p w14:paraId="03CBAEF8" w14:textId="01788173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Thấy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rằng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quyền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truy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ở </w:t>
      </w:r>
      <w:proofErr w:type="spellStart"/>
      <w:r w:rsidRPr="00876DF7">
        <w:rPr>
          <w:rFonts w:asciiTheme="minorHAnsi" w:hAnsiTheme="minorHAnsi" w:cstheme="minorHAnsi"/>
          <w:sz w:val="22"/>
        </w:rPr>
        <w:t>cấp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độ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hệ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thống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Windows. </w:t>
      </w:r>
      <w:proofErr w:type="spellStart"/>
      <w:r w:rsidRPr="00876DF7">
        <w:rPr>
          <w:rFonts w:asciiTheme="minorHAnsi" w:hAnsiTheme="minorHAnsi" w:cstheme="minorHAnsi"/>
          <w:sz w:val="22"/>
        </w:rPr>
        <w:t>Nếu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mất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quyền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truy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cập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thì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phải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làm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lại</w:t>
      </w:r>
      <w:proofErr w:type="spellEnd"/>
      <w:r w:rsidRPr="00876DF7">
        <w:rPr>
          <w:rFonts w:asciiTheme="minorHAnsi" w:hAnsiTheme="minorHAnsi" w:cstheme="minorHAnsi"/>
          <w:sz w:val="22"/>
        </w:rPr>
        <w:t>.</w:t>
      </w:r>
    </w:p>
    <w:p w14:paraId="38040C74" w14:textId="77777777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Ngoại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trừ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phương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pháp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thủ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công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dưới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đây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thì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có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thể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sử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dụng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Metasploit: module windows/local/</w:t>
      </w:r>
      <w:proofErr w:type="spellStart"/>
      <w:r w:rsidRPr="00876DF7">
        <w:rPr>
          <w:rFonts w:asciiTheme="minorHAnsi" w:hAnsiTheme="minorHAnsi" w:cstheme="minorHAnsi"/>
          <w:sz w:val="22"/>
        </w:rPr>
        <w:t>wmi_persistence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hoặc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Empire: module persistence/elevated/</w:t>
      </w:r>
      <w:proofErr w:type="spellStart"/>
      <w:r w:rsidRPr="00876DF7">
        <w:rPr>
          <w:rFonts w:asciiTheme="minorHAnsi" w:hAnsiTheme="minorHAnsi" w:cstheme="minorHAnsi"/>
          <w:sz w:val="22"/>
        </w:rPr>
        <w:t>wmi</w:t>
      </w:r>
      <w:proofErr w:type="spellEnd"/>
    </w:p>
    <w:p w14:paraId="5BFE04DC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08B2AA93" w14:textId="77777777" w:rsidR="005B7E18" w:rsidRPr="00876DF7" w:rsidRDefault="005B7E18" w:rsidP="005B7E18">
      <w:pPr>
        <w:rPr>
          <w:rFonts w:asciiTheme="minorHAnsi" w:hAnsiTheme="minorHAnsi" w:cstheme="minorHAnsi"/>
          <w:b/>
          <w:bCs/>
          <w:sz w:val="22"/>
          <w:u w:val="single"/>
        </w:rPr>
      </w:pPr>
    </w:p>
    <w:p w14:paraId="0E5E8600" w14:textId="705B75EE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proofErr w:type="spellStart"/>
      <w:r w:rsidRPr="00876DF7">
        <w:rPr>
          <w:rFonts w:asciiTheme="minorHAnsi" w:hAnsiTheme="minorHAnsi" w:cstheme="minorHAnsi"/>
          <w:sz w:val="22"/>
        </w:rPr>
        <w:t>Xóa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filter </w:t>
      </w:r>
      <w:proofErr w:type="spellStart"/>
      <w:r w:rsidRPr="00876DF7">
        <w:rPr>
          <w:rFonts w:asciiTheme="minorHAnsi" w:hAnsiTheme="minorHAnsi" w:cstheme="minorHAnsi"/>
          <w:sz w:val="22"/>
        </w:rPr>
        <w:t>này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ở </w:t>
      </w:r>
      <w:proofErr w:type="spellStart"/>
      <w:r w:rsidRPr="00876DF7">
        <w:rPr>
          <w:rFonts w:asciiTheme="minorHAnsi" w:hAnsiTheme="minorHAnsi" w:cstheme="minorHAnsi"/>
          <w:sz w:val="22"/>
        </w:rPr>
        <w:t>Powershell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đang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bật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trên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76DF7">
        <w:rPr>
          <w:rFonts w:asciiTheme="minorHAnsi" w:hAnsiTheme="minorHAnsi" w:cstheme="minorHAnsi"/>
          <w:sz w:val="22"/>
        </w:rPr>
        <w:t>máy</w:t>
      </w:r>
      <w:proofErr w:type="spellEnd"/>
      <w:r w:rsidRPr="00876DF7">
        <w:rPr>
          <w:rFonts w:asciiTheme="minorHAnsi" w:hAnsiTheme="minorHAnsi" w:cstheme="minorHAnsi"/>
          <w:sz w:val="22"/>
        </w:rPr>
        <w:t xml:space="preserve"> win:</w:t>
      </w:r>
    </w:p>
    <w:p w14:paraId="5B4768E4" w14:textId="0400702B" w:rsidR="005B7E18" w:rsidRPr="00876DF7" w:rsidRDefault="005B7E18" w:rsidP="005B7E18">
      <w:pPr>
        <w:rPr>
          <w:rFonts w:asciiTheme="minorHAnsi" w:hAnsiTheme="minorHAnsi" w:cstheme="minorHAnsi"/>
          <w:sz w:val="22"/>
        </w:rPr>
      </w:pPr>
      <w:r w:rsidRPr="00876DF7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8712A2A" wp14:editId="6BC87369">
            <wp:extent cx="5943600" cy="1295400"/>
            <wp:effectExtent l="0" t="0" r="0" b="0"/>
            <wp:docPr id="126814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4AA7" w14:textId="77777777" w:rsidR="00A30C7A" w:rsidRPr="00876DF7" w:rsidRDefault="00A30C7A" w:rsidP="005B7E18">
      <w:pPr>
        <w:rPr>
          <w:rFonts w:asciiTheme="minorHAnsi" w:hAnsiTheme="minorHAnsi" w:cstheme="minorHAnsi"/>
          <w:sz w:val="22"/>
        </w:rPr>
      </w:pPr>
    </w:p>
    <w:sectPr w:rsidR="00A30C7A" w:rsidRPr="0087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677B1"/>
    <w:multiLevelType w:val="hybridMultilevel"/>
    <w:tmpl w:val="A0B4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270AC"/>
    <w:multiLevelType w:val="hybridMultilevel"/>
    <w:tmpl w:val="5B3217DC"/>
    <w:lvl w:ilvl="0" w:tplc="BE4269E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50A8C"/>
    <w:multiLevelType w:val="hybridMultilevel"/>
    <w:tmpl w:val="601A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78637">
    <w:abstractNumId w:val="1"/>
  </w:num>
  <w:num w:numId="2" w16cid:durableId="1743871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275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5B"/>
    <w:rsid w:val="000F6DDA"/>
    <w:rsid w:val="00124A71"/>
    <w:rsid w:val="00222CC1"/>
    <w:rsid w:val="00270B19"/>
    <w:rsid w:val="004C5E59"/>
    <w:rsid w:val="00594007"/>
    <w:rsid w:val="005B7E18"/>
    <w:rsid w:val="006060C1"/>
    <w:rsid w:val="00626103"/>
    <w:rsid w:val="00706839"/>
    <w:rsid w:val="007F44E9"/>
    <w:rsid w:val="00876DF7"/>
    <w:rsid w:val="00980186"/>
    <w:rsid w:val="00A30C7A"/>
    <w:rsid w:val="00A33D5A"/>
    <w:rsid w:val="00AF138C"/>
    <w:rsid w:val="00BA3860"/>
    <w:rsid w:val="00BC1346"/>
    <w:rsid w:val="00BF3179"/>
    <w:rsid w:val="00C43A99"/>
    <w:rsid w:val="00CD1E7B"/>
    <w:rsid w:val="00D46CDF"/>
    <w:rsid w:val="00E53649"/>
    <w:rsid w:val="00EC0C5B"/>
    <w:rsid w:val="00EE6A19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8DD"/>
  <w15:chartTrackingRefBased/>
  <w15:docId w15:val="{86FFDA32-4623-4FB2-B080-4F46A497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18"/>
    <w:pPr>
      <w:spacing w:after="0" w:line="276" w:lineRule="auto"/>
    </w:pPr>
    <w:rPr>
      <w:rFonts w:ascii="Times New Roman" w:eastAsia="Arial" w:hAnsi="Times New Roman" w:cs="Arial"/>
      <w:kern w:val="0"/>
      <w:sz w:val="28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8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B7E1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5B7E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8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12</cp:revision>
  <dcterms:created xsi:type="dcterms:W3CDTF">2024-03-28T14:46:00Z</dcterms:created>
  <dcterms:modified xsi:type="dcterms:W3CDTF">2024-04-16T07:40:00Z</dcterms:modified>
</cp:coreProperties>
</file>