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6726" w14:textId="77777777" w:rsidR="00A14907" w:rsidRPr="00483610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</w:rPr>
      </w:pPr>
    </w:p>
    <w:p w14:paraId="69F2E9C2" w14:textId="77777777" w:rsidR="00A14907" w:rsidRDefault="00A14907" w:rsidP="002C3F68">
      <w:pPr>
        <w:pStyle w:val="a5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44106BD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6442740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0F27EF34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331A54D8" w14:textId="6E508056" w:rsidR="004327AD" w:rsidRDefault="00DB4484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r>
        <w:rPr>
          <w:rFonts w:ascii="Times New Roman" w:eastAsia="Times New Roman" w:hAnsi="Times New Roman" w:cs="Times New Roman"/>
          <w:b/>
          <w:bCs/>
          <w:lang w:val="ru-RU"/>
        </w:rPr>
        <w:t>Техническое задание</w:t>
      </w:r>
    </w:p>
    <w:p w14:paraId="60F1AEC5" w14:textId="77777777" w:rsidR="008D0822" w:rsidRDefault="008D0822" w:rsidP="006A5C88">
      <w:pPr>
        <w:rPr>
          <w:lang w:val="ru-RU"/>
        </w:rPr>
      </w:pPr>
    </w:p>
    <w:p w14:paraId="7E92C917" w14:textId="56EBD34B" w:rsidR="006A5C88" w:rsidRPr="006A5C88" w:rsidRDefault="006A5C88" w:rsidP="00272757">
      <w:pPr>
        <w:ind w:left="1701" w:right="1563"/>
        <w:jc w:val="center"/>
        <w:rPr>
          <w:lang w:val="ru-RU"/>
        </w:rPr>
      </w:pPr>
      <w:r w:rsidRPr="00272757">
        <w:rPr>
          <w:sz w:val="32"/>
          <w:szCs w:val="28"/>
          <w:lang w:val="ru-RU"/>
        </w:rPr>
        <w:t xml:space="preserve">на доработку системы </w:t>
      </w:r>
      <w:r w:rsidR="005E551B">
        <w:rPr>
          <w:sz w:val="32"/>
          <w:szCs w:val="28"/>
          <w:lang w:val="ru-RU"/>
        </w:rPr>
        <w:t>логистики между отелями и прачечной</w:t>
      </w:r>
    </w:p>
    <w:p w14:paraId="3EB1DA10" w14:textId="48076BF5" w:rsidR="00B504BA" w:rsidRDefault="00B504BA" w:rsidP="00B504BA">
      <w:pPr>
        <w:rPr>
          <w:lang w:val="ru-RU"/>
        </w:rPr>
      </w:pPr>
    </w:p>
    <w:p w14:paraId="5FC56F2B" w14:textId="3446A44E" w:rsidR="00B504BA" w:rsidRDefault="00B504BA" w:rsidP="00B504BA">
      <w:pPr>
        <w:rPr>
          <w:lang w:val="ru-RU"/>
        </w:rPr>
      </w:pPr>
    </w:p>
    <w:p w14:paraId="151A1C74" w14:textId="25C258FF" w:rsidR="00B504BA" w:rsidRDefault="00B504BA" w:rsidP="00B504BA">
      <w:pPr>
        <w:rPr>
          <w:lang w:val="ru-RU"/>
        </w:rPr>
      </w:pPr>
    </w:p>
    <w:p w14:paraId="2BDCF3B9" w14:textId="567EC5D0" w:rsidR="00B504BA" w:rsidRDefault="00B504BA" w:rsidP="00B504BA">
      <w:pPr>
        <w:rPr>
          <w:lang w:val="ru-RU"/>
        </w:rPr>
      </w:pPr>
    </w:p>
    <w:p w14:paraId="5877B2F3" w14:textId="0318EDD2" w:rsidR="00B504BA" w:rsidRDefault="00B504BA" w:rsidP="00B504BA">
      <w:pPr>
        <w:rPr>
          <w:lang w:val="ru-RU"/>
        </w:rPr>
      </w:pPr>
    </w:p>
    <w:p w14:paraId="6E684716" w14:textId="317C00DF" w:rsidR="00B504BA" w:rsidRDefault="00B504BA" w:rsidP="00B504BA">
      <w:pPr>
        <w:rPr>
          <w:lang w:val="ru-RU"/>
        </w:rPr>
      </w:pPr>
    </w:p>
    <w:p w14:paraId="7D3A2860" w14:textId="3B2BE203" w:rsidR="00B504BA" w:rsidRDefault="00B504BA" w:rsidP="00B504BA">
      <w:pPr>
        <w:rPr>
          <w:lang w:val="ru-RU"/>
        </w:rPr>
      </w:pPr>
    </w:p>
    <w:p w14:paraId="1D8A5FBD" w14:textId="449F5C52" w:rsidR="00B504BA" w:rsidRPr="00B504BA" w:rsidRDefault="00B504BA" w:rsidP="00B504BA">
      <w:pPr>
        <w:ind w:left="5670"/>
        <w:rPr>
          <w:rFonts w:cs="Times New Roman"/>
          <w:lang w:val="ru-RU"/>
        </w:rPr>
      </w:pPr>
      <w:r w:rsidRPr="00B504BA">
        <w:rPr>
          <w:rFonts w:cs="Times New Roman"/>
          <w:lang w:val="ru-RU"/>
        </w:rPr>
        <w:t xml:space="preserve">Исполнитель: </w:t>
      </w:r>
      <w:r w:rsidR="00FF13EE">
        <w:rPr>
          <w:rFonts w:cs="Times New Roman"/>
          <w:lang w:val="ru-RU"/>
        </w:rPr>
        <w:t>Петрушов Д.Е.</w:t>
      </w:r>
    </w:p>
    <w:p w14:paraId="0274E933" w14:textId="5A230A30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0D4ACA48" w14:textId="093ED36C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4A41909A" w14:textId="505550E4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740D18B6" w14:textId="3579EECF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21CB5C3C" w14:textId="119E25E4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7B20693A" w14:textId="62D7D5A4" w:rsidR="00B504BA" w:rsidRPr="00B504BA" w:rsidRDefault="00766C8B" w:rsidP="00B504BA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август</w:t>
      </w:r>
      <w:r w:rsidR="00B504BA" w:rsidRPr="00B504BA">
        <w:rPr>
          <w:rFonts w:cs="Times New Roman"/>
          <w:lang w:val="ru-RU"/>
        </w:rPr>
        <w:t xml:space="preserve"> 2023</w:t>
      </w:r>
    </w:p>
    <w:p w14:paraId="4F0BE89A" w14:textId="0F727EC1" w:rsidR="00742E22" w:rsidRDefault="00980613">
      <w:pPr>
        <w:rPr>
          <w:lang w:val="ru-RU"/>
        </w:rPr>
      </w:pPr>
      <w:r>
        <w:rPr>
          <w:lang w:val="ru-RU"/>
        </w:rPr>
        <w:br w:type="page"/>
      </w:r>
    </w:p>
    <w:p w14:paraId="0F2BAB69" w14:textId="77777777" w:rsidR="00B504BA" w:rsidRDefault="00B504BA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3972683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</w:rPr>
      </w:sdtEndPr>
      <w:sdtContent>
        <w:p w14:paraId="16E74034" w14:textId="007CBCC7" w:rsidR="00742E22" w:rsidRPr="00524B31" w:rsidRDefault="00524B31">
          <w:pPr>
            <w:pStyle w:val="a9"/>
            <w:rPr>
              <w:rFonts w:ascii="Times New Roman" w:hAnsi="Times New Roman" w:cs="Times New Roman"/>
              <w:b/>
              <w:bCs/>
              <w:lang w:val="ru-RU"/>
            </w:rPr>
          </w:pPr>
          <w:r w:rsidRPr="00524B31">
            <w:rPr>
              <w:rFonts w:ascii="Times New Roman" w:hAnsi="Times New Roman" w:cs="Times New Roman"/>
              <w:b/>
              <w:bCs/>
              <w:lang w:val="ru-RU"/>
            </w:rPr>
            <w:t>Содержание</w:t>
          </w:r>
        </w:p>
        <w:p w14:paraId="4196DB96" w14:textId="31955700" w:rsidR="00435EE7" w:rsidRDefault="00742E22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5E551B">
            <w:rPr>
              <w:rFonts w:cs="Times New Roman"/>
            </w:rPr>
            <w:fldChar w:fldCharType="begin"/>
          </w:r>
          <w:r w:rsidRPr="005E551B">
            <w:rPr>
              <w:rFonts w:cs="Times New Roman"/>
            </w:rPr>
            <w:instrText xml:space="preserve"> TOC \o "1-3" \h \z \u </w:instrText>
          </w:r>
          <w:r w:rsidRPr="005E551B">
            <w:rPr>
              <w:rFonts w:cs="Times New Roman"/>
            </w:rPr>
            <w:fldChar w:fldCharType="separate"/>
          </w:r>
          <w:hyperlink w:anchor="_Toc144809788" w:history="1">
            <w:r w:rsidR="00435EE7" w:rsidRPr="00435EE7">
              <w:rPr>
                <w:rStyle w:val="aa"/>
                <w:rFonts w:eastAsia="Times New Roman" w:cs="Times New Roman"/>
                <w:b/>
                <w:bCs/>
                <w:noProof/>
                <w:kern w:val="36"/>
                <w:lang w:val="ru-RU"/>
              </w:rPr>
              <w:t>Введение</w:t>
            </w:r>
            <w:r w:rsidR="00435EE7">
              <w:rPr>
                <w:noProof/>
                <w:webHidden/>
              </w:rPr>
              <w:tab/>
            </w:r>
            <w:r w:rsidR="00435EE7">
              <w:rPr>
                <w:noProof/>
                <w:webHidden/>
              </w:rPr>
              <w:fldChar w:fldCharType="begin"/>
            </w:r>
            <w:r w:rsidR="00435EE7">
              <w:rPr>
                <w:noProof/>
                <w:webHidden/>
              </w:rPr>
              <w:instrText xml:space="preserve"> PAGEREF _Toc144809788 \h </w:instrText>
            </w:r>
            <w:r w:rsidR="00435EE7">
              <w:rPr>
                <w:noProof/>
                <w:webHidden/>
              </w:rPr>
            </w:r>
            <w:r w:rsidR="00435EE7">
              <w:rPr>
                <w:noProof/>
                <w:webHidden/>
              </w:rPr>
              <w:fldChar w:fldCharType="separate"/>
            </w:r>
            <w:r w:rsidR="00435EE7">
              <w:rPr>
                <w:noProof/>
                <w:webHidden/>
              </w:rPr>
              <w:t>3</w:t>
            </w:r>
            <w:r w:rsidR="00435EE7">
              <w:rPr>
                <w:noProof/>
                <w:webHidden/>
              </w:rPr>
              <w:fldChar w:fldCharType="end"/>
            </w:r>
          </w:hyperlink>
        </w:p>
        <w:p w14:paraId="5372D458" w14:textId="36763A7E" w:rsidR="00435EE7" w:rsidRPr="00435EE7" w:rsidRDefault="00F47ECF" w:rsidP="00435EE7">
          <w:pPr>
            <w:pStyle w:val="12"/>
            <w:tabs>
              <w:tab w:val="right" w:leader="dot" w:pos="9350"/>
            </w:tabs>
            <w:rPr>
              <w:rStyle w:val="aa"/>
              <w:rFonts w:eastAsia="Times New Roman" w:cs="Times New Roman"/>
              <w:b/>
              <w:bCs/>
              <w:noProof/>
              <w:kern w:val="36"/>
              <w:lang w:val="ru-RU"/>
            </w:rPr>
          </w:pPr>
          <w:hyperlink w:anchor="_Toc144809789" w:history="1">
            <w:r w:rsidR="00435EE7" w:rsidRPr="00435EE7">
              <w:rPr>
                <w:rStyle w:val="aa"/>
                <w:rFonts w:eastAsia="Times New Roman" w:cs="Times New Roman"/>
                <w:b/>
                <w:bCs/>
                <w:noProof/>
                <w:kern w:val="36"/>
                <w:lang w:val="ru-RU"/>
              </w:rPr>
              <w:t>Цель проекта</w: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noProof/>
                <w:webHidden/>
                <w:kern w:val="36"/>
                <w:lang w:val="ru-RU"/>
              </w:rPr>
              <w:tab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noProof/>
                <w:webHidden/>
                <w:kern w:val="36"/>
                <w:lang w:val="ru-RU"/>
              </w:rPr>
              <w:fldChar w:fldCharType="begin"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noProof/>
                <w:webHidden/>
                <w:kern w:val="36"/>
                <w:lang w:val="ru-RU"/>
              </w:rPr>
              <w:instrText xml:space="preserve"> PAGEREF _Toc144809789 \h </w:instrTex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noProof/>
                <w:webHidden/>
                <w:kern w:val="36"/>
                <w:lang w:val="ru-RU"/>
              </w:rPr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noProof/>
                <w:webHidden/>
                <w:kern w:val="36"/>
                <w:lang w:val="ru-RU"/>
              </w:rPr>
              <w:fldChar w:fldCharType="separate"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noProof/>
                <w:webHidden/>
                <w:kern w:val="36"/>
                <w:lang w:val="ru-RU"/>
              </w:rPr>
              <w:t>3</w: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noProof/>
                <w:webHidden/>
                <w:kern w:val="36"/>
                <w:lang w:val="ru-RU"/>
              </w:rPr>
              <w:fldChar w:fldCharType="end"/>
            </w:r>
          </w:hyperlink>
        </w:p>
        <w:p w14:paraId="77491F6A" w14:textId="7563173B" w:rsidR="00435EE7" w:rsidRPr="00435EE7" w:rsidRDefault="00F47ECF">
          <w:pPr>
            <w:pStyle w:val="12"/>
            <w:tabs>
              <w:tab w:val="right" w:leader="dot" w:pos="9350"/>
            </w:tabs>
            <w:rPr>
              <w:rStyle w:val="aa"/>
              <w:rFonts w:eastAsia="Times New Roman" w:cs="Times New Roman"/>
              <w:b/>
              <w:bCs/>
              <w:kern w:val="36"/>
            </w:rPr>
          </w:pPr>
          <w:hyperlink w:anchor="_Toc144809790" w:history="1">
            <w:r w:rsidR="00435EE7" w:rsidRPr="00435EE7">
              <w:rPr>
                <w:rStyle w:val="aa"/>
                <w:rFonts w:eastAsia="Times New Roman" w:cs="Times New Roman"/>
                <w:b/>
                <w:bCs/>
                <w:noProof/>
                <w:kern w:val="36"/>
                <w:lang w:val="ru-RU"/>
              </w:rPr>
              <w:t>Участники проекта</w: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tab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fldChar w:fldCharType="begin"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instrText xml:space="preserve"> PAGEREF _Toc144809790 \h </w:instrTex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fldChar w:fldCharType="separate"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t>3</w: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fldChar w:fldCharType="end"/>
            </w:r>
          </w:hyperlink>
        </w:p>
        <w:p w14:paraId="4B47117B" w14:textId="7E29352E" w:rsidR="00435EE7" w:rsidRPr="00435EE7" w:rsidRDefault="00F47ECF">
          <w:pPr>
            <w:pStyle w:val="12"/>
            <w:tabs>
              <w:tab w:val="right" w:leader="dot" w:pos="9350"/>
            </w:tabs>
            <w:rPr>
              <w:rStyle w:val="aa"/>
              <w:rFonts w:eastAsia="Times New Roman" w:cs="Times New Roman"/>
              <w:b/>
              <w:bCs/>
              <w:kern w:val="36"/>
            </w:rPr>
          </w:pPr>
          <w:hyperlink w:anchor="_Toc144809791" w:history="1">
            <w:r w:rsidR="00435EE7" w:rsidRPr="00435EE7">
              <w:rPr>
                <w:rStyle w:val="aa"/>
                <w:rFonts w:eastAsia="Times New Roman" w:cs="Times New Roman"/>
                <w:b/>
                <w:bCs/>
                <w:noProof/>
                <w:kern w:val="36"/>
                <w:lang w:val="ru-RU"/>
              </w:rPr>
              <w:t>Глоссарий</w: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tab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fldChar w:fldCharType="begin"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instrText xml:space="preserve"> PAGEREF _Toc144809791 \h </w:instrTex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fldChar w:fldCharType="separate"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t>4</w: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fldChar w:fldCharType="end"/>
            </w:r>
          </w:hyperlink>
        </w:p>
        <w:p w14:paraId="00766BC9" w14:textId="00C29C84" w:rsidR="00435EE7" w:rsidRDefault="00F47ECF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4809792" w:history="1">
            <w:r w:rsidR="00435EE7" w:rsidRPr="00BA4F1A">
              <w:rPr>
                <w:rStyle w:val="aa"/>
                <w:rFonts w:eastAsia="Times New Roman" w:cs="Times New Roman"/>
                <w:b/>
                <w:bCs/>
                <w:noProof/>
                <w:kern w:val="36"/>
                <w:lang w:val="ru-RU"/>
              </w:rPr>
              <w:t>Описание требований</w:t>
            </w:r>
            <w:r w:rsidR="00435EE7">
              <w:rPr>
                <w:noProof/>
                <w:webHidden/>
              </w:rPr>
              <w:tab/>
            </w:r>
            <w:r w:rsidR="00435EE7">
              <w:rPr>
                <w:noProof/>
                <w:webHidden/>
              </w:rPr>
              <w:fldChar w:fldCharType="begin"/>
            </w:r>
            <w:r w:rsidR="00435EE7">
              <w:rPr>
                <w:noProof/>
                <w:webHidden/>
              </w:rPr>
              <w:instrText xml:space="preserve"> PAGEREF _Toc144809792 \h </w:instrText>
            </w:r>
            <w:r w:rsidR="00435EE7">
              <w:rPr>
                <w:noProof/>
                <w:webHidden/>
              </w:rPr>
            </w:r>
            <w:r w:rsidR="00435EE7">
              <w:rPr>
                <w:noProof/>
                <w:webHidden/>
              </w:rPr>
              <w:fldChar w:fldCharType="separate"/>
            </w:r>
            <w:r w:rsidR="00435EE7">
              <w:rPr>
                <w:noProof/>
                <w:webHidden/>
              </w:rPr>
              <w:t>4</w:t>
            </w:r>
            <w:r w:rsidR="00435EE7">
              <w:rPr>
                <w:noProof/>
                <w:webHidden/>
              </w:rPr>
              <w:fldChar w:fldCharType="end"/>
            </w:r>
          </w:hyperlink>
        </w:p>
        <w:p w14:paraId="5A11B82A" w14:textId="59BFA891" w:rsidR="00435EE7" w:rsidRPr="00435EE7" w:rsidRDefault="00F47ECF">
          <w:pPr>
            <w:pStyle w:val="21"/>
            <w:tabs>
              <w:tab w:val="right" w:leader="dot" w:pos="9350"/>
            </w:tabs>
            <w:rPr>
              <w:rStyle w:val="aa"/>
            </w:rPr>
          </w:pPr>
          <w:hyperlink w:anchor="_Toc144809793" w:history="1">
            <w:r w:rsidR="00435EE7" w:rsidRPr="00435EE7">
              <w:rPr>
                <w:rStyle w:val="aa"/>
                <w:noProof/>
                <w:lang w:val="ru-RU"/>
              </w:rPr>
              <w:t>Функциональные требования</w:t>
            </w:r>
            <w:r w:rsidR="00435EE7" w:rsidRPr="00435EE7">
              <w:rPr>
                <w:rStyle w:val="aa"/>
                <w:webHidden/>
                <w:lang w:val="ru-RU"/>
              </w:rPr>
              <w:tab/>
            </w:r>
            <w:r w:rsidR="00435EE7" w:rsidRPr="00435EE7">
              <w:rPr>
                <w:rStyle w:val="aa"/>
                <w:webHidden/>
                <w:lang w:val="ru-RU"/>
              </w:rPr>
              <w:fldChar w:fldCharType="begin"/>
            </w:r>
            <w:r w:rsidR="00435EE7" w:rsidRPr="00435EE7">
              <w:rPr>
                <w:rStyle w:val="aa"/>
                <w:webHidden/>
                <w:lang w:val="ru-RU"/>
              </w:rPr>
              <w:instrText xml:space="preserve"> PAGEREF _Toc144809793 \h </w:instrText>
            </w:r>
            <w:r w:rsidR="00435EE7" w:rsidRPr="00435EE7">
              <w:rPr>
                <w:rStyle w:val="aa"/>
                <w:webHidden/>
                <w:lang w:val="ru-RU"/>
              </w:rPr>
            </w:r>
            <w:r w:rsidR="00435EE7" w:rsidRPr="00435EE7">
              <w:rPr>
                <w:rStyle w:val="aa"/>
                <w:webHidden/>
                <w:lang w:val="ru-RU"/>
              </w:rPr>
              <w:fldChar w:fldCharType="separate"/>
            </w:r>
            <w:r w:rsidR="00435EE7" w:rsidRPr="00435EE7">
              <w:rPr>
                <w:rStyle w:val="aa"/>
                <w:webHidden/>
                <w:lang w:val="ru-RU"/>
              </w:rPr>
              <w:t>5</w:t>
            </w:r>
            <w:r w:rsidR="00435EE7" w:rsidRPr="00435EE7">
              <w:rPr>
                <w:rStyle w:val="aa"/>
                <w:webHidden/>
                <w:lang w:val="ru-RU"/>
              </w:rPr>
              <w:fldChar w:fldCharType="end"/>
            </w:r>
          </w:hyperlink>
        </w:p>
        <w:p w14:paraId="74D2FB4C" w14:textId="3B5D43E7" w:rsidR="00435EE7" w:rsidRPr="00435EE7" w:rsidRDefault="00F47ECF">
          <w:pPr>
            <w:pStyle w:val="21"/>
            <w:tabs>
              <w:tab w:val="right" w:leader="dot" w:pos="9350"/>
            </w:tabs>
            <w:rPr>
              <w:rStyle w:val="aa"/>
            </w:rPr>
          </w:pPr>
          <w:hyperlink w:anchor="_Toc144809794" w:history="1">
            <w:r w:rsidR="00435EE7" w:rsidRPr="00435EE7">
              <w:rPr>
                <w:rStyle w:val="aa"/>
                <w:noProof/>
                <w:lang w:val="ru-RU"/>
              </w:rPr>
              <w:t>Нефункциональные требования</w:t>
            </w:r>
            <w:r w:rsidR="00435EE7" w:rsidRPr="00435EE7">
              <w:rPr>
                <w:rStyle w:val="aa"/>
                <w:webHidden/>
                <w:lang w:val="ru-RU"/>
              </w:rPr>
              <w:tab/>
            </w:r>
            <w:r w:rsidR="00435EE7" w:rsidRPr="00435EE7">
              <w:rPr>
                <w:rStyle w:val="aa"/>
                <w:webHidden/>
                <w:lang w:val="ru-RU"/>
              </w:rPr>
              <w:fldChar w:fldCharType="begin"/>
            </w:r>
            <w:r w:rsidR="00435EE7" w:rsidRPr="00435EE7">
              <w:rPr>
                <w:rStyle w:val="aa"/>
                <w:webHidden/>
                <w:lang w:val="ru-RU"/>
              </w:rPr>
              <w:instrText xml:space="preserve"> PAGEREF _Toc144809794 \h </w:instrText>
            </w:r>
            <w:r w:rsidR="00435EE7" w:rsidRPr="00435EE7">
              <w:rPr>
                <w:rStyle w:val="aa"/>
                <w:webHidden/>
                <w:lang w:val="ru-RU"/>
              </w:rPr>
            </w:r>
            <w:r w:rsidR="00435EE7" w:rsidRPr="00435EE7">
              <w:rPr>
                <w:rStyle w:val="aa"/>
                <w:webHidden/>
                <w:lang w:val="ru-RU"/>
              </w:rPr>
              <w:fldChar w:fldCharType="separate"/>
            </w:r>
            <w:r w:rsidR="00435EE7" w:rsidRPr="00435EE7">
              <w:rPr>
                <w:rStyle w:val="aa"/>
                <w:webHidden/>
                <w:lang w:val="ru-RU"/>
              </w:rPr>
              <w:t>5</w:t>
            </w:r>
            <w:r w:rsidR="00435EE7" w:rsidRPr="00435EE7">
              <w:rPr>
                <w:rStyle w:val="aa"/>
                <w:webHidden/>
                <w:lang w:val="ru-RU"/>
              </w:rPr>
              <w:fldChar w:fldCharType="end"/>
            </w:r>
          </w:hyperlink>
        </w:p>
        <w:p w14:paraId="5CFF8852" w14:textId="68401871" w:rsidR="00435EE7" w:rsidRDefault="00F47ECF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4809795" w:history="1">
            <w:r w:rsidR="00435EE7" w:rsidRPr="00BA4F1A">
              <w:rPr>
                <w:rStyle w:val="aa"/>
                <w:rFonts w:eastAsia="Times New Roman" w:cs="Times New Roman"/>
                <w:b/>
                <w:bCs/>
                <w:noProof/>
                <w:kern w:val="36"/>
                <w:lang w:val="ru-RU"/>
              </w:rPr>
              <w:t>Требования к документации</w:t>
            </w:r>
            <w:r w:rsidR="00435EE7">
              <w:rPr>
                <w:noProof/>
                <w:webHidden/>
              </w:rPr>
              <w:tab/>
            </w:r>
            <w:r w:rsidR="00435EE7">
              <w:rPr>
                <w:noProof/>
                <w:webHidden/>
              </w:rPr>
              <w:fldChar w:fldCharType="begin"/>
            </w:r>
            <w:r w:rsidR="00435EE7">
              <w:rPr>
                <w:noProof/>
                <w:webHidden/>
              </w:rPr>
              <w:instrText xml:space="preserve"> PAGEREF _Toc144809795 \h </w:instrText>
            </w:r>
            <w:r w:rsidR="00435EE7">
              <w:rPr>
                <w:noProof/>
                <w:webHidden/>
              </w:rPr>
            </w:r>
            <w:r w:rsidR="00435EE7">
              <w:rPr>
                <w:noProof/>
                <w:webHidden/>
              </w:rPr>
              <w:fldChar w:fldCharType="separate"/>
            </w:r>
            <w:r w:rsidR="00435EE7">
              <w:rPr>
                <w:noProof/>
                <w:webHidden/>
              </w:rPr>
              <w:t>6</w:t>
            </w:r>
            <w:r w:rsidR="00435EE7">
              <w:rPr>
                <w:noProof/>
                <w:webHidden/>
              </w:rPr>
              <w:fldChar w:fldCharType="end"/>
            </w:r>
          </w:hyperlink>
        </w:p>
        <w:p w14:paraId="521D996A" w14:textId="27696B3D" w:rsidR="00435EE7" w:rsidRDefault="00F47ECF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4809796" w:history="1">
            <w:r w:rsidR="00435EE7" w:rsidRPr="00BA4F1A">
              <w:rPr>
                <w:rStyle w:val="aa"/>
                <w:rFonts w:eastAsia="Times New Roman" w:cs="Times New Roman"/>
                <w:b/>
                <w:bCs/>
                <w:noProof/>
                <w:kern w:val="36"/>
                <w:lang w:val="ru-RU"/>
              </w:rPr>
              <w:t>Описание архитектуры и дизайна</w:t>
            </w:r>
            <w:r w:rsidR="00435EE7">
              <w:rPr>
                <w:noProof/>
                <w:webHidden/>
              </w:rPr>
              <w:tab/>
            </w:r>
            <w:r w:rsidR="00435EE7">
              <w:rPr>
                <w:noProof/>
                <w:webHidden/>
              </w:rPr>
              <w:fldChar w:fldCharType="begin"/>
            </w:r>
            <w:r w:rsidR="00435EE7">
              <w:rPr>
                <w:noProof/>
                <w:webHidden/>
              </w:rPr>
              <w:instrText xml:space="preserve"> PAGEREF _Toc144809796 \h </w:instrText>
            </w:r>
            <w:r w:rsidR="00435EE7">
              <w:rPr>
                <w:noProof/>
                <w:webHidden/>
              </w:rPr>
            </w:r>
            <w:r w:rsidR="00435EE7">
              <w:rPr>
                <w:noProof/>
                <w:webHidden/>
              </w:rPr>
              <w:fldChar w:fldCharType="separate"/>
            </w:r>
            <w:r w:rsidR="00435EE7">
              <w:rPr>
                <w:noProof/>
                <w:webHidden/>
              </w:rPr>
              <w:t>7</w:t>
            </w:r>
            <w:r w:rsidR="00435EE7">
              <w:rPr>
                <w:noProof/>
                <w:webHidden/>
              </w:rPr>
              <w:fldChar w:fldCharType="end"/>
            </w:r>
          </w:hyperlink>
        </w:p>
        <w:p w14:paraId="5493595D" w14:textId="5390EC0F" w:rsidR="00435EE7" w:rsidRDefault="00F47ECF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4809797" w:history="1">
            <w:r w:rsidR="00435EE7" w:rsidRPr="00BA4F1A">
              <w:rPr>
                <w:rStyle w:val="aa"/>
                <w:rFonts w:eastAsia="Times New Roman" w:cs="Times New Roman"/>
                <w:b/>
                <w:bCs/>
                <w:noProof/>
                <w:kern w:val="36"/>
                <w:lang w:val="ru-RU"/>
              </w:rPr>
              <w:t>Описание интеграций и взаимодействия</w:t>
            </w:r>
            <w:r w:rsidR="00435EE7">
              <w:rPr>
                <w:noProof/>
                <w:webHidden/>
              </w:rPr>
              <w:tab/>
            </w:r>
            <w:r w:rsidR="00435EE7">
              <w:rPr>
                <w:noProof/>
                <w:webHidden/>
              </w:rPr>
              <w:fldChar w:fldCharType="begin"/>
            </w:r>
            <w:r w:rsidR="00435EE7">
              <w:rPr>
                <w:noProof/>
                <w:webHidden/>
              </w:rPr>
              <w:instrText xml:space="preserve"> PAGEREF _Toc144809797 \h </w:instrText>
            </w:r>
            <w:r w:rsidR="00435EE7">
              <w:rPr>
                <w:noProof/>
                <w:webHidden/>
              </w:rPr>
            </w:r>
            <w:r w:rsidR="00435EE7">
              <w:rPr>
                <w:noProof/>
                <w:webHidden/>
              </w:rPr>
              <w:fldChar w:fldCharType="separate"/>
            </w:r>
            <w:r w:rsidR="00435EE7">
              <w:rPr>
                <w:noProof/>
                <w:webHidden/>
              </w:rPr>
              <w:t>7</w:t>
            </w:r>
            <w:r w:rsidR="00435EE7">
              <w:rPr>
                <w:noProof/>
                <w:webHidden/>
              </w:rPr>
              <w:fldChar w:fldCharType="end"/>
            </w:r>
          </w:hyperlink>
        </w:p>
        <w:p w14:paraId="33D8272B" w14:textId="482C2F13" w:rsidR="00435EE7" w:rsidRDefault="00F47ECF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4809798" w:history="1">
            <w:r w:rsidR="00435EE7" w:rsidRPr="00BA4F1A">
              <w:rPr>
                <w:rStyle w:val="aa"/>
                <w:rFonts w:eastAsia="Times New Roman" w:cs="Times New Roman"/>
                <w:b/>
                <w:bCs/>
                <w:noProof/>
                <w:kern w:val="36"/>
                <w:lang w:val="ru-RU"/>
              </w:rPr>
              <w:t>Порядок контроля и приёмки</w:t>
            </w:r>
            <w:r w:rsidR="00435EE7">
              <w:rPr>
                <w:noProof/>
                <w:webHidden/>
              </w:rPr>
              <w:tab/>
            </w:r>
            <w:r w:rsidR="00435EE7">
              <w:rPr>
                <w:noProof/>
                <w:webHidden/>
              </w:rPr>
              <w:fldChar w:fldCharType="begin"/>
            </w:r>
            <w:r w:rsidR="00435EE7">
              <w:rPr>
                <w:noProof/>
                <w:webHidden/>
              </w:rPr>
              <w:instrText xml:space="preserve"> PAGEREF _Toc144809798 \h </w:instrText>
            </w:r>
            <w:r w:rsidR="00435EE7">
              <w:rPr>
                <w:noProof/>
                <w:webHidden/>
              </w:rPr>
            </w:r>
            <w:r w:rsidR="00435EE7">
              <w:rPr>
                <w:noProof/>
                <w:webHidden/>
              </w:rPr>
              <w:fldChar w:fldCharType="separate"/>
            </w:r>
            <w:r w:rsidR="00435EE7">
              <w:rPr>
                <w:noProof/>
                <w:webHidden/>
              </w:rPr>
              <w:t>7</w:t>
            </w:r>
            <w:r w:rsidR="00435EE7">
              <w:rPr>
                <w:noProof/>
                <w:webHidden/>
              </w:rPr>
              <w:fldChar w:fldCharType="end"/>
            </w:r>
          </w:hyperlink>
        </w:p>
        <w:p w14:paraId="0663630F" w14:textId="0A0469E6" w:rsidR="00435EE7" w:rsidRDefault="00F47EC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4809799" w:history="1">
            <w:r w:rsidR="00435EE7" w:rsidRPr="00BA4F1A">
              <w:rPr>
                <w:rStyle w:val="aa"/>
                <w:noProof/>
                <w:lang w:val="ru-RU"/>
              </w:rPr>
              <w:t>Требования к проведению приёмо-сдаточных испытаний</w:t>
            </w:r>
            <w:r w:rsidR="00435EE7">
              <w:rPr>
                <w:noProof/>
                <w:webHidden/>
              </w:rPr>
              <w:tab/>
            </w:r>
            <w:r w:rsidR="00435EE7">
              <w:rPr>
                <w:noProof/>
                <w:webHidden/>
              </w:rPr>
              <w:fldChar w:fldCharType="begin"/>
            </w:r>
            <w:r w:rsidR="00435EE7">
              <w:rPr>
                <w:noProof/>
                <w:webHidden/>
              </w:rPr>
              <w:instrText xml:space="preserve"> PAGEREF _Toc144809799 \h </w:instrText>
            </w:r>
            <w:r w:rsidR="00435EE7">
              <w:rPr>
                <w:noProof/>
                <w:webHidden/>
              </w:rPr>
            </w:r>
            <w:r w:rsidR="00435EE7">
              <w:rPr>
                <w:noProof/>
                <w:webHidden/>
              </w:rPr>
              <w:fldChar w:fldCharType="separate"/>
            </w:r>
            <w:r w:rsidR="00435EE7">
              <w:rPr>
                <w:noProof/>
                <w:webHidden/>
              </w:rPr>
              <w:t>7</w:t>
            </w:r>
            <w:r w:rsidR="00435EE7">
              <w:rPr>
                <w:noProof/>
                <w:webHidden/>
              </w:rPr>
              <w:fldChar w:fldCharType="end"/>
            </w:r>
          </w:hyperlink>
        </w:p>
        <w:p w14:paraId="2DDBE009" w14:textId="1164B59E" w:rsidR="00435EE7" w:rsidRPr="00435EE7" w:rsidRDefault="00F47ECF">
          <w:pPr>
            <w:pStyle w:val="12"/>
            <w:tabs>
              <w:tab w:val="right" w:leader="dot" w:pos="9350"/>
            </w:tabs>
            <w:rPr>
              <w:rStyle w:val="aa"/>
              <w:rFonts w:eastAsia="Times New Roman" w:cs="Times New Roman"/>
              <w:b/>
              <w:bCs/>
              <w:kern w:val="36"/>
            </w:rPr>
          </w:pPr>
          <w:hyperlink w:anchor="_Toc144809800" w:history="1">
            <w:r w:rsidR="00435EE7" w:rsidRPr="00435EE7">
              <w:rPr>
                <w:rStyle w:val="aa"/>
                <w:rFonts w:eastAsia="Times New Roman" w:cs="Times New Roman"/>
                <w:b/>
                <w:bCs/>
                <w:noProof/>
                <w:kern w:val="36"/>
                <w:lang w:val="ru-RU"/>
              </w:rPr>
              <w:t>Стадии и этапы разработки</w: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tab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fldChar w:fldCharType="begin"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instrText xml:space="preserve"> PAGEREF _Toc144809800 \h </w:instrTex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fldChar w:fldCharType="separate"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t>8</w: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fldChar w:fldCharType="end"/>
            </w:r>
          </w:hyperlink>
        </w:p>
        <w:p w14:paraId="672E8BD7" w14:textId="746BC692" w:rsidR="00435EE7" w:rsidRPr="00435EE7" w:rsidRDefault="00F47ECF">
          <w:pPr>
            <w:pStyle w:val="12"/>
            <w:tabs>
              <w:tab w:val="right" w:leader="dot" w:pos="9350"/>
            </w:tabs>
            <w:rPr>
              <w:rStyle w:val="aa"/>
              <w:rFonts w:eastAsia="Times New Roman" w:cs="Times New Roman"/>
              <w:b/>
              <w:bCs/>
              <w:kern w:val="36"/>
            </w:rPr>
          </w:pPr>
          <w:hyperlink w:anchor="_Toc144809801" w:history="1">
            <w:r w:rsidR="00435EE7" w:rsidRPr="00435EE7">
              <w:rPr>
                <w:rStyle w:val="aa"/>
                <w:rFonts w:eastAsia="Times New Roman" w:cs="Times New Roman"/>
                <w:b/>
                <w:bCs/>
                <w:noProof/>
                <w:kern w:val="36"/>
                <w:lang w:val="ru-RU"/>
              </w:rPr>
              <w:t>Возможные риски</w: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tab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fldChar w:fldCharType="begin"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instrText xml:space="preserve"> PAGEREF _Toc144809801 \h </w:instrTex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fldChar w:fldCharType="separate"/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t>8</w:t>
            </w:r>
            <w:r w:rsidR="00435EE7" w:rsidRPr="00435EE7">
              <w:rPr>
                <w:rStyle w:val="aa"/>
                <w:rFonts w:eastAsia="Times New Roman" w:cs="Times New Roman"/>
                <w:b/>
                <w:bCs/>
                <w:webHidden/>
                <w:kern w:val="36"/>
                <w:lang w:val="ru-RU"/>
              </w:rPr>
              <w:fldChar w:fldCharType="end"/>
            </w:r>
          </w:hyperlink>
        </w:p>
        <w:p w14:paraId="4096BFB7" w14:textId="7FB79762" w:rsidR="00742E22" w:rsidRPr="00524B31" w:rsidRDefault="00742E22">
          <w:pPr>
            <w:rPr>
              <w:rFonts w:cs="Times New Roman"/>
              <w:b/>
              <w:bCs/>
            </w:rPr>
          </w:pPr>
          <w:r w:rsidRPr="005E551B">
            <w:rPr>
              <w:rFonts w:cs="Times New Roman"/>
              <w:noProof/>
            </w:rPr>
            <w:fldChar w:fldCharType="end"/>
          </w:r>
        </w:p>
      </w:sdtContent>
    </w:sdt>
    <w:p w14:paraId="792DF8B3" w14:textId="268D5D98" w:rsidR="0080445B" w:rsidRDefault="0080445B">
      <w:pPr>
        <w:rPr>
          <w:lang w:val="ru-RU"/>
        </w:rPr>
      </w:pPr>
      <w:r>
        <w:rPr>
          <w:lang w:val="ru-RU"/>
        </w:rPr>
        <w:br w:type="page"/>
      </w:r>
    </w:p>
    <w:p w14:paraId="2891A767" w14:textId="77777777" w:rsidR="009E404D" w:rsidRDefault="009E404D" w:rsidP="009E404D">
      <w:pPr>
        <w:pStyle w:val="1"/>
        <w:rPr>
          <w:lang w:val="ru-RU"/>
        </w:rPr>
      </w:pPr>
      <w:bookmarkStart w:id="0" w:name="_Toc144809788"/>
      <w:r w:rsidRPr="009E404D">
        <w:rPr>
          <w:lang w:val="ru-RU"/>
        </w:rPr>
        <w:lastRenderedPageBreak/>
        <w:t>Введение</w:t>
      </w:r>
      <w:bookmarkEnd w:id="0"/>
    </w:p>
    <w:p w14:paraId="6C48D5CF" w14:textId="47FA4D37" w:rsidR="00FF13EE" w:rsidRPr="00F8797C" w:rsidRDefault="00FF13EE" w:rsidP="00FF13EE">
      <w:pPr>
        <w:jc w:val="both"/>
        <w:rPr>
          <w:lang w:val="ru-RU"/>
        </w:rPr>
      </w:pPr>
      <w:bookmarkStart w:id="1" w:name="_Hlk139642265"/>
      <w:r w:rsidRPr="00F8797C">
        <w:rPr>
          <w:lang w:val="ru-RU"/>
        </w:rPr>
        <w:t xml:space="preserve">Документ подготовлен в рамках выполнения работ </w:t>
      </w:r>
      <w:r>
        <w:rPr>
          <w:lang w:val="ru-RU"/>
        </w:rPr>
        <w:t xml:space="preserve">по </w:t>
      </w:r>
      <w:r w:rsidRPr="00FF13EE">
        <w:rPr>
          <w:lang w:val="ru-RU"/>
        </w:rPr>
        <w:t>доработк</w:t>
      </w:r>
      <w:r>
        <w:rPr>
          <w:lang w:val="ru-RU"/>
        </w:rPr>
        <w:t>е</w:t>
      </w:r>
      <w:r w:rsidRPr="00FF13EE">
        <w:rPr>
          <w:lang w:val="ru-RU"/>
        </w:rPr>
        <w:t xml:space="preserve"> системы логистики между отелями и прачечной</w:t>
      </w:r>
      <w:r>
        <w:rPr>
          <w:lang w:val="ru-RU"/>
        </w:rPr>
        <w:t xml:space="preserve"> </w:t>
      </w:r>
      <w:r w:rsidRPr="00FF13EE">
        <w:rPr>
          <w:lang w:val="ru-RU"/>
        </w:rPr>
        <w:t>сети отелей «</w:t>
      </w:r>
      <w:proofErr w:type="spellStart"/>
      <w:r w:rsidRPr="00FF13EE">
        <w:rPr>
          <w:lang w:val="ru-RU"/>
        </w:rPr>
        <w:t>Oasis</w:t>
      </w:r>
      <w:proofErr w:type="spellEnd"/>
      <w:r w:rsidRPr="00FF13EE">
        <w:rPr>
          <w:lang w:val="ru-RU"/>
        </w:rPr>
        <w:t xml:space="preserve"> </w:t>
      </w:r>
      <w:proofErr w:type="spellStart"/>
      <w:r w:rsidRPr="00FF13EE">
        <w:rPr>
          <w:lang w:val="ru-RU"/>
        </w:rPr>
        <w:t>Retreats</w:t>
      </w:r>
      <w:proofErr w:type="spellEnd"/>
      <w:r w:rsidRPr="00FF13EE">
        <w:rPr>
          <w:lang w:val="ru-RU"/>
        </w:rPr>
        <w:t>»</w:t>
      </w:r>
      <w:r w:rsidRPr="00F8797C">
        <w:rPr>
          <w:lang w:val="ru-RU"/>
        </w:rPr>
        <w:t>.</w:t>
      </w:r>
    </w:p>
    <w:p w14:paraId="413F5FE2" w14:textId="77777777" w:rsidR="00FF13EE" w:rsidRPr="00F8797C" w:rsidRDefault="00FF13EE" w:rsidP="00FF13EE">
      <w:pPr>
        <w:jc w:val="both"/>
        <w:rPr>
          <w:lang w:val="ru-RU"/>
        </w:rPr>
      </w:pPr>
      <w:r w:rsidRPr="00F8797C">
        <w:rPr>
          <w:lang w:val="ru-RU"/>
        </w:rPr>
        <w:t>На предварительном этапе проведено обследование текущего состояния системы, выявлены требования бизнеса, не покрытые достаточным уровнем автоматизации.</w:t>
      </w:r>
    </w:p>
    <w:p w14:paraId="0AC5CA91" w14:textId="77777777" w:rsidR="001618E5" w:rsidRDefault="001618E5" w:rsidP="001618E5">
      <w:pPr>
        <w:jc w:val="both"/>
        <w:rPr>
          <w:lang w:val="ru-RU"/>
        </w:rPr>
      </w:pPr>
      <w:bookmarkStart w:id="2" w:name="_Toc144809789"/>
      <w:bookmarkEnd w:id="1"/>
      <w:r w:rsidRPr="00F8797C">
        <w:rPr>
          <w:lang w:val="ru-RU"/>
        </w:rPr>
        <w:t>На данном этапе принято решение по оптимизации ряда процессов</w:t>
      </w:r>
      <w:r>
        <w:rPr>
          <w:lang w:val="ru-RU"/>
        </w:rPr>
        <w:t xml:space="preserve">, сформированы предложенная и предварительно одобренные </w:t>
      </w:r>
      <w:r w:rsidRPr="00F8797C">
        <w:rPr>
          <w:lang w:val="ru-RU"/>
        </w:rPr>
        <w:t>концепци</w:t>
      </w:r>
      <w:r>
        <w:rPr>
          <w:lang w:val="ru-RU"/>
        </w:rPr>
        <w:t>и</w:t>
      </w:r>
      <w:r w:rsidRPr="00F8797C">
        <w:rPr>
          <w:lang w:val="ru-RU"/>
        </w:rPr>
        <w:t xml:space="preserve"> решения</w:t>
      </w:r>
      <w:r>
        <w:rPr>
          <w:lang w:val="ru-RU"/>
        </w:rPr>
        <w:t xml:space="preserve"> с внедрением ПО «Л</w:t>
      </w:r>
      <w:r>
        <w:rPr>
          <w:lang w:val="ru-RU"/>
        </w:rPr>
        <w:noBreakHyphen/>
        <w:t>логистика».</w:t>
      </w:r>
    </w:p>
    <w:p w14:paraId="76CFE006" w14:textId="2252FCFB" w:rsidR="009E404D" w:rsidRDefault="008D670F" w:rsidP="009E404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ru-RU"/>
        </w:rPr>
      </w:pPr>
      <w:r>
        <w:rPr>
          <w:rFonts w:eastAsia="Times New Roman" w:cs="Times New Roman"/>
          <w:b/>
          <w:bCs/>
          <w:sz w:val="36"/>
          <w:szCs w:val="36"/>
          <w:lang w:val="ru-RU"/>
        </w:rPr>
        <w:t>Цель проекта</w:t>
      </w:r>
      <w:bookmarkEnd w:id="2"/>
    </w:p>
    <w:p w14:paraId="74477BD3" w14:textId="77777777" w:rsidR="00FF13EE" w:rsidRPr="00DB04A8" w:rsidRDefault="00FF13EE" w:rsidP="00FF13EE">
      <w:pPr>
        <w:jc w:val="both"/>
        <w:rPr>
          <w:lang w:val="ru-RU"/>
        </w:rPr>
      </w:pPr>
      <w:r w:rsidRPr="00DB04A8">
        <w:rPr>
          <w:lang w:val="ru-RU"/>
        </w:rPr>
        <w:t>По результатам проведенных интервью с основными стейкхолдерами, сформированы основные цели внедрения изменений и метрики достижения успеха на горизонте 1 года:</w:t>
      </w:r>
    </w:p>
    <w:p w14:paraId="75664DDA" w14:textId="77777777" w:rsidR="00FF13EE" w:rsidRDefault="00FF13EE" w:rsidP="00FF13EE">
      <w:pPr>
        <w:pStyle w:val="a8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исключить ситуации возникновения дефицита белья в отелях сети Оазис;</w:t>
      </w:r>
    </w:p>
    <w:p w14:paraId="70C59C4D" w14:textId="77777777" w:rsidR="00FF13EE" w:rsidRDefault="00FF13EE" w:rsidP="00FF13EE">
      <w:pPr>
        <w:pStyle w:val="a8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исключить случаи сверхнормативного накопления белья в единой прачечной сети Оазис;</w:t>
      </w:r>
    </w:p>
    <w:p w14:paraId="680A3CC4" w14:textId="77777777" w:rsidR="00FF13EE" w:rsidRDefault="00FF13EE" w:rsidP="00FF13EE">
      <w:pPr>
        <w:pStyle w:val="a8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исключить случаи отклонения от графика доставки/забора белья водителями более чем на 2 часа (допустимый временной лаг);</w:t>
      </w:r>
    </w:p>
    <w:p w14:paraId="6BCA22B6" w14:textId="77777777" w:rsidR="00FF13EE" w:rsidRDefault="00FF13EE" w:rsidP="00FF13EE">
      <w:pPr>
        <w:pStyle w:val="a8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исключить случаи списания белья по причине его утери в процессе оказания услуги единой прачечной.</w:t>
      </w:r>
    </w:p>
    <w:p w14:paraId="1B9F573B" w14:textId="77777777" w:rsidR="00FF13EE" w:rsidRDefault="00FF13EE" w:rsidP="00FF13EE">
      <w:pPr>
        <w:jc w:val="both"/>
        <w:rPr>
          <w:lang w:val="ru-RU"/>
        </w:rPr>
      </w:pPr>
      <w:r>
        <w:rPr>
          <w:lang w:val="ru-RU"/>
        </w:rPr>
        <w:t>Для достижения вышеуказанных целей, по результатам согласования подходов с основными стейкхолдерами, определена следующая концепция решения:</w:t>
      </w:r>
    </w:p>
    <w:p w14:paraId="345D9853" w14:textId="6D9788EC" w:rsidR="00FF13EE" w:rsidRDefault="00FF13EE" w:rsidP="00FF13EE">
      <w:pPr>
        <w:pStyle w:val="a8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внедрение ПО «Л-логистика» с мобильным приложением для водителей,</w:t>
      </w:r>
    </w:p>
    <w:p w14:paraId="38023654" w14:textId="6BF363ED" w:rsidR="00FF13EE" w:rsidRDefault="00FF13EE" w:rsidP="00FF13EE">
      <w:pPr>
        <w:pStyle w:val="a8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интеграция ПО «Л-логистика» с ПО «О! Отель» (по запросу от Л-логистика) для получения информации о плановых бронированиях и дополнительных услугах отелей с последующим формированием на основе этих данных плана доставки и забора белья,</w:t>
      </w:r>
    </w:p>
    <w:p w14:paraId="5A423D32" w14:textId="797F3C75" w:rsidR="00FF13EE" w:rsidRDefault="00557E5D" w:rsidP="00FF13EE">
      <w:pPr>
        <w:pStyle w:val="a8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 xml:space="preserve">возможность </w:t>
      </w:r>
      <w:r w:rsidR="00FF13EE">
        <w:rPr>
          <w:lang w:val="ru-RU"/>
        </w:rPr>
        <w:t>формировани</w:t>
      </w:r>
      <w:r>
        <w:rPr>
          <w:lang w:val="ru-RU"/>
        </w:rPr>
        <w:t>я</w:t>
      </w:r>
      <w:r w:rsidR="00FF13EE">
        <w:rPr>
          <w:lang w:val="ru-RU"/>
        </w:rPr>
        <w:t xml:space="preserve"> в мобильном приложении для водителей </w:t>
      </w:r>
      <w:r>
        <w:rPr>
          <w:lang w:val="ru-RU"/>
        </w:rPr>
        <w:t>оптимального маршрута движения по критериям,</w:t>
      </w:r>
    </w:p>
    <w:p w14:paraId="0EA88BF1" w14:textId="05C0BCC3" w:rsidR="00557E5D" w:rsidRDefault="00557E5D" w:rsidP="00FF13EE">
      <w:pPr>
        <w:pStyle w:val="a8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создание в составе ПО «Л-логистика» справочника тканевых изделий, используемого для планирования услуг прачечной и формирования различных отчетов (в т.ч. инвентаризационного),</w:t>
      </w:r>
    </w:p>
    <w:p w14:paraId="4E164A4C" w14:textId="7C149591" w:rsidR="00557E5D" w:rsidRDefault="00557E5D" w:rsidP="00FF13EE">
      <w:pPr>
        <w:pStyle w:val="a8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возможность формирования ПО «Л-логистика» отчетности (по различным критериям) и инвентаризационного отчета.</w:t>
      </w:r>
    </w:p>
    <w:p w14:paraId="723DA85A" w14:textId="77777777" w:rsidR="002232C9" w:rsidRDefault="002232C9" w:rsidP="002232C9">
      <w:pPr>
        <w:pStyle w:val="1"/>
        <w:rPr>
          <w:lang w:val="ru-RU"/>
        </w:rPr>
      </w:pPr>
      <w:bookmarkStart w:id="3" w:name="_Toc144809790"/>
      <w:r w:rsidRPr="002232C9">
        <w:rPr>
          <w:lang w:val="ru-RU"/>
        </w:rPr>
        <w:t>Участники проекта</w:t>
      </w:r>
      <w:bookmarkEnd w:id="3"/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58"/>
        <w:gridCol w:w="3011"/>
        <w:gridCol w:w="3447"/>
        <w:gridCol w:w="2434"/>
      </w:tblGrid>
      <w:tr w:rsidR="00557E5D" w:rsidRPr="00030AF2" w14:paraId="2E1ADCDF" w14:textId="77777777" w:rsidTr="00557E5D">
        <w:tc>
          <w:tcPr>
            <w:tcW w:w="234" w:type="pct"/>
            <w:shd w:val="clear" w:color="auto" w:fill="BFBFBF" w:themeFill="background1" w:themeFillShade="BF"/>
            <w:hideMark/>
          </w:tcPr>
          <w:p w14:paraId="081BD6B6" w14:textId="77777777" w:rsidR="00557E5D" w:rsidRPr="00030AF2" w:rsidRDefault="00557E5D" w:rsidP="00332C7A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30AF2">
              <w:rPr>
                <w:rFonts w:eastAsia="Times New Roman" w:cstheme="minorHAnsi"/>
                <w:b/>
                <w:bCs/>
              </w:rPr>
              <w:lastRenderedPageBreak/>
              <w:t>№</w:t>
            </w:r>
          </w:p>
        </w:tc>
        <w:tc>
          <w:tcPr>
            <w:tcW w:w="1614" w:type="pct"/>
            <w:shd w:val="clear" w:color="auto" w:fill="BFBFBF" w:themeFill="background1" w:themeFillShade="BF"/>
            <w:hideMark/>
          </w:tcPr>
          <w:p w14:paraId="2F08AA08" w14:textId="77777777" w:rsidR="00557E5D" w:rsidRPr="00030AF2" w:rsidRDefault="00557E5D" w:rsidP="00332C7A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30AF2">
              <w:rPr>
                <w:rFonts w:eastAsia="Times New Roman" w:cstheme="minorHAnsi"/>
                <w:b/>
                <w:bCs/>
              </w:rPr>
              <w:t>ФИО</w:t>
            </w:r>
          </w:p>
        </w:tc>
        <w:tc>
          <w:tcPr>
            <w:tcW w:w="1847" w:type="pct"/>
            <w:shd w:val="clear" w:color="auto" w:fill="BFBFBF" w:themeFill="background1" w:themeFillShade="BF"/>
            <w:hideMark/>
          </w:tcPr>
          <w:p w14:paraId="7A6FCB4C" w14:textId="77777777" w:rsidR="00557E5D" w:rsidRPr="00030AF2" w:rsidRDefault="00557E5D" w:rsidP="00332C7A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proofErr w:type="spellStart"/>
            <w:r w:rsidRPr="00030AF2">
              <w:rPr>
                <w:rFonts w:eastAsia="Times New Roman" w:cstheme="minorHAnsi"/>
                <w:b/>
                <w:bCs/>
              </w:rPr>
              <w:t>Должность</w:t>
            </w:r>
            <w:proofErr w:type="spellEnd"/>
            <w:r w:rsidRPr="00030AF2">
              <w:rPr>
                <w:rFonts w:eastAsia="Times New Roman" w:cstheme="minorHAnsi"/>
                <w:b/>
                <w:bCs/>
                <w:lang w:val="ru-RU"/>
              </w:rPr>
              <w:t xml:space="preserve"> / роль на проекте</w:t>
            </w:r>
          </w:p>
        </w:tc>
        <w:tc>
          <w:tcPr>
            <w:tcW w:w="1305" w:type="pct"/>
            <w:shd w:val="clear" w:color="auto" w:fill="BFBFBF" w:themeFill="background1" w:themeFillShade="BF"/>
            <w:hideMark/>
          </w:tcPr>
          <w:p w14:paraId="2DD70D02" w14:textId="77777777" w:rsidR="00557E5D" w:rsidRPr="00030AF2" w:rsidRDefault="00557E5D" w:rsidP="00332C7A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030AF2">
              <w:rPr>
                <w:rFonts w:eastAsia="Times New Roman" w:cstheme="minorHAnsi"/>
                <w:b/>
                <w:bCs/>
                <w:lang w:val="ru-RU"/>
              </w:rPr>
              <w:t>Заказчик / исполнитель</w:t>
            </w:r>
          </w:p>
        </w:tc>
      </w:tr>
      <w:tr w:rsidR="00557E5D" w:rsidRPr="00030AF2" w14:paraId="5F980FFF" w14:textId="77777777" w:rsidTr="00557E5D">
        <w:tc>
          <w:tcPr>
            <w:tcW w:w="234" w:type="pct"/>
            <w:vAlign w:val="center"/>
          </w:tcPr>
          <w:p w14:paraId="57981401" w14:textId="77777777" w:rsidR="00557E5D" w:rsidRPr="00030AF2" w:rsidRDefault="00557E5D" w:rsidP="00332C7A">
            <w:pPr>
              <w:rPr>
                <w:rFonts w:eastAsia="Times New Roman" w:cstheme="minorHAnsi"/>
              </w:rPr>
            </w:pPr>
            <w:r w:rsidRPr="00030AF2">
              <w:rPr>
                <w:rFonts w:cstheme="minorHAnsi"/>
              </w:rPr>
              <w:t>1</w:t>
            </w:r>
          </w:p>
        </w:tc>
        <w:tc>
          <w:tcPr>
            <w:tcW w:w="1614" w:type="pct"/>
          </w:tcPr>
          <w:p w14:paraId="00443EA9" w14:textId="77777777" w:rsidR="00557E5D" w:rsidRPr="00030AF2" w:rsidRDefault="00557E5D" w:rsidP="00332C7A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Белый Владислав Владиславович</w:t>
            </w:r>
          </w:p>
        </w:tc>
        <w:tc>
          <w:tcPr>
            <w:tcW w:w="1847" w:type="pct"/>
          </w:tcPr>
          <w:p w14:paraId="55249A22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proofErr w:type="spellStart"/>
            <w:r w:rsidRPr="00030AF2">
              <w:rPr>
                <w:rFonts w:cstheme="minorHAnsi"/>
              </w:rPr>
              <w:t>Владелец</w:t>
            </w:r>
            <w:proofErr w:type="spellEnd"/>
            <w:r w:rsidRPr="00030AF2">
              <w:rPr>
                <w:rFonts w:cstheme="minorHAnsi"/>
              </w:rPr>
              <w:t xml:space="preserve"> </w:t>
            </w:r>
            <w:r w:rsidRPr="00030AF2">
              <w:rPr>
                <w:rFonts w:cstheme="minorHAnsi"/>
                <w:lang w:val="ru-RU"/>
              </w:rPr>
              <w:t>О</w:t>
            </w:r>
            <w:proofErr w:type="spellStart"/>
            <w:r w:rsidRPr="00030AF2">
              <w:rPr>
                <w:rFonts w:cstheme="minorHAnsi"/>
              </w:rPr>
              <w:t>теля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Пион</w:t>
            </w:r>
          </w:p>
        </w:tc>
        <w:tc>
          <w:tcPr>
            <w:tcW w:w="1305" w:type="pct"/>
          </w:tcPr>
          <w:p w14:paraId="7839E1CB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Заказчик</w:t>
            </w:r>
          </w:p>
        </w:tc>
      </w:tr>
      <w:tr w:rsidR="00557E5D" w:rsidRPr="00030AF2" w14:paraId="03B2F8DE" w14:textId="77777777" w:rsidTr="00557E5D">
        <w:tc>
          <w:tcPr>
            <w:tcW w:w="234" w:type="pct"/>
            <w:vAlign w:val="center"/>
          </w:tcPr>
          <w:p w14:paraId="67AA8F2A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1614" w:type="pct"/>
            <w:vAlign w:val="center"/>
          </w:tcPr>
          <w:p w14:paraId="15431CD2" w14:textId="77777777" w:rsidR="00557E5D" w:rsidRPr="00030AF2" w:rsidRDefault="00557E5D" w:rsidP="00332C7A">
            <w:pPr>
              <w:rPr>
                <w:rFonts w:cstheme="minorHAnsi"/>
                <w:lang w:val="ru-RU"/>
              </w:rPr>
            </w:pPr>
            <w:proofErr w:type="spellStart"/>
            <w:r w:rsidRPr="00030AF2">
              <w:rPr>
                <w:rFonts w:cstheme="minorHAnsi"/>
                <w:lang w:val="ru-RU"/>
              </w:rPr>
              <w:t>Зимова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Кристина Михайловна</w:t>
            </w:r>
          </w:p>
        </w:tc>
        <w:tc>
          <w:tcPr>
            <w:tcW w:w="1847" w:type="pct"/>
            <w:vAlign w:val="center"/>
          </w:tcPr>
          <w:p w14:paraId="4AB5609B" w14:textId="77777777" w:rsidR="00557E5D" w:rsidRPr="00030AF2" w:rsidRDefault="00557E5D" w:rsidP="00332C7A">
            <w:pPr>
              <w:rPr>
                <w:rFonts w:cstheme="minorHAnsi"/>
                <w:lang w:val="ru-RU"/>
              </w:rPr>
            </w:pPr>
            <w:proofErr w:type="spellStart"/>
            <w:r w:rsidRPr="00030AF2">
              <w:rPr>
                <w:rFonts w:cstheme="minorHAnsi"/>
              </w:rPr>
              <w:t>Заведующая</w:t>
            </w:r>
            <w:proofErr w:type="spellEnd"/>
            <w:r w:rsidRPr="00030AF2">
              <w:rPr>
                <w:rFonts w:cstheme="minorHAnsi"/>
              </w:rPr>
              <w:t xml:space="preserve"> </w:t>
            </w:r>
            <w:proofErr w:type="spellStart"/>
            <w:r w:rsidRPr="00030AF2">
              <w:rPr>
                <w:rFonts w:cstheme="minorHAnsi"/>
              </w:rPr>
              <w:t>бельевой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О</w:t>
            </w:r>
            <w:proofErr w:type="spellStart"/>
            <w:r w:rsidRPr="00030AF2">
              <w:rPr>
                <w:rFonts w:cstheme="minorHAnsi"/>
              </w:rPr>
              <w:t>теля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Пион</w:t>
            </w:r>
          </w:p>
        </w:tc>
        <w:tc>
          <w:tcPr>
            <w:tcW w:w="1305" w:type="pct"/>
          </w:tcPr>
          <w:p w14:paraId="2B47FC9E" w14:textId="77777777" w:rsidR="00557E5D" w:rsidRPr="00030AF2" w:rsidRDefault="00557E5D" w:rsidP="00332C7A">
            <w:pPr>
              <w:rPr>
                <w:rFonts w:eastAsia="Times New Roman" w:cstheme="minorHAnsi"/>
              </w:rPr>
            </w:pPr>
            <w:r w:rsidRPr="00030AF2">
              <w:rPr>
                <w:rFonts w:eastAsia="Times New Roman" w:cstheme="minorHAnsi"/>
                <w:lang w:val="ru-RU"/>
              </w:rPr>
              <w:t>Заказчик</w:t>
            </w:r>
          </w:p>
        </w:tc>
      </w:tr>
      <w:tr w:rsidR="00557E5D" w:rsidRPr="00030AF2" w14:paraId="501F917C" w14:textId="77777777" w:rsidTr="00557E5D">
        <w:tc>
          <w:tcPr>
            <w:tcW w:w="234" w:type="pct"/>
            <w:vAlign w:val="center"/>
          </w:tcPr>
          <w:p w14:paraId="04020A5C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3</w:t>
            </w:r>
          </w:p>
        </w:tc>
        <w:tc>
          <w:tcPr>
            <w:tcW w:w="1614" w:type="pct"/>
            <w:vAlign w:val="center"/>
          </w:tcPr>
          <w:p w14:paraId="5D541741" w14:textId="77777777" w:rsidR="00557E5D" w:rsidRPr="00030AF2" w:rsidRDefault="00557E5D" w:rsidP="00332C7A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Добрая Светлана Анатольевна</w:t>
            </w:r>
          </w:p>
        </w:tc>
        <w:tc>
          <w:tcPr>
            <w:tcW w:w="1847" w:type="pct"/>
            <w:vAlign w:val="center"/>
          </w:tcPr>
          <w:p w14:paraId="7E0CFC6A" w14:textId="77777777" w:rsidR="00557E5D" w:rsidRPr="00030AF2" w:rsidRDefault="00557E5D" w:rsidP="00332C7A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Менеджер по логистике в прачечной Сети Оазис</w:t>
            </w:r>
          </w:p>
        </w:tc>
        <w:tc>
          <w:tcPr>
            <w:tcW w:w="1305" w:type="pct"/>
          </w:tcPr>
          <w:p w14:paraId="533C6C9C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Заказчик</w:t>
            </w:r>
          </w:p>
        </w:tc>
      </w:tr>
      <w:tr w:rsidR="00557E5D" w:rsidRPr="00030AF2" w14:paraId="455CF6AD" w14:textId="77777777" w:rsidTr="00557E5D">
        <w:tc>
          <w:tcPr>
            <w:tcW w:w="234" w:type="pct"/>
            <w:vAlign w:val="center"/>
          </w:tcPr>
          <w:p w14:paraId="661D22B4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4</w:t>
            </w:r>
          </w:p>
        </w:tc>
        <w:tc>
          <w:tcPr>
            <w:tcW w:w="1614" w:type="pct"/>
            <w:vAlign w:val="center"/>
          </w:tcPr>
          <w:p w14:paraId="06C9395F" w14:textId="77777777" w:rsidR="00557E5D" w:rsidRPr="00030AF2" w:rsidRDefault="00557E5D" w:rsidP="00332C7A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Стойкий Антон Андреевич</w:t>
            </w:r>
          </w:p>
        </w:tc>
        <w:tc>
          <w:tcPr>
            <w:tcW w:w="1847" w:type="pct"/>
            <w:vAlign w:val="center"/>
          </w:tcPr>
          <w:p w14:paraId="70AAAD27" w14:textId="77777777" w:rsidR="00557E5D" w:rsidRPr="00030AF2" w:rsidRDefault="00557E5D" w:rsidP="00332C7A">
            <w:pPr>
              <w:rPr>
                <w:rFonts w:cstheme="minorHAnsi"/>
                <w:lang w:val="ru-RU"/>
              </w:rPr>
            </w:pPr>
            <w:proofErr w:type="spellStart"/>
            <w:r w:rsidRPr="00030AF2">
              <w:rPr>
                <w:rFonts w:cstheme="minorHAnsi"/>
              </w:rPr>
              <w:t>Процессный</w:t>
            </w:r>
            <w:proofErr w:type="spellEnd"/>
            <w:r w:rsidRPr="00030AF2">
              <w:rPr>
                <w:rFonts w:cstheme="minorHAnsi"/>
              </w:rPr>
              <w:t xml:space="preserve"> </w:t>
            </w:r>
            <w:proofErr w:type="spellStart"/>
            <w:r w:rsidRPr="00030AF2">
              <w:rPr>
                <w:rFonts w:cstheme="minorHAnsi"/>
              </w:rPr>
              <w:t>аналитик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Сети Оазис</w:t>
            </w:r>
          </w:p>
        </w:tc>
        <w:tc>
          <w:tcPr>
            <w:tcW w:w="1305" w:type="pct"/>
          </w:tcPr>
          <w:p w14:paraId="5EC1A17C" w14:textId="77777777" w:rsidR="00557E5D" w:rsidRPr="00030AF2" w:rsidRDefault="00557E5D" w:rsidP="00332C7A">
            <w:pPr>
              <w:rPr>
                <w:rFonts w:eastAsia="Times New Roman" w:cstheme="minorHAnsi"/>
              </w:rPr>
            </w:pPr>
            <w:r w:rsidRPr="00030AF2">
              <w:rPr>
                <w:rFonts w:eastAsia="Times New Roman" w:cstheme="minorHAnsi"/>
                <w:lang w:val="ru-RU"/>
              </w:rPr>
              <w:t>Заказчик</w:t>
            </w:r>
          </w:p>
        </w:tc>
      </w:tr>
      <w:tr w:rsidR="00557E5D" w:rsidRPr="00030AF2" w14:paraId="026CACB0" w14:textId="77777777" w:rsidTr="00557E5D">
        <w:tc>
          <w:tcPr>
            <w:tcW w:w="234" w:type="pct"/>
            <w:vAlign w:val="center"/>
          </w:tcPr>
          <w:p w14:paraId="1A702284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5</w:t>
            </w:r>
          </w:p>
        </w:tc>
        <w:tc>
          <w:tcPr>
            <w:tcW w:w="1614" w:type="pct"/>
            <w:vAlign w:val="center"/>
          </w:tcPr>
          <w:p w14:paraId="5AE8E95C" w14:textId="77777777" w:rsidR="00557E5D" w:rsidRPr="00030AF2" w:rsidRDefault="00557E5D" w:rsidP="00332C7A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Кириллов Кирилл Петрович</w:t>
            </w:r>
          </w:p>
        </w:tc>
        <w:tc>
          <w:tcPr>
            <w:tcW w:w="1847" w:type="pct"/>
            <w:vAlign w:val="center"/>
          </w:tcPr>
          <w:p w14:paraId="344D4C3C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 xml:space="preserve">Менеджер проектов ООО </w:t>
            </w:r>
            <w:r w:rsidRPr="00030AF2">
              <w:rPr>
                <w:rFonts w:cstheme="minorHAnsi"/>
                <w:bCs/>
                <w:lang w:val="ru-RU"/>
              </w:rPr>
              <w:t>«</w:t>
            </w:r>
            <w:proofErr w:type="spellStart"/>
            <w:r w:rsidRPr="00030AF2">
              <w:rPr>
                <w:rFonts w:cstheme="minorHAnsi"/>
                <w:lang w:val="ru-RU"/>
              </w:rPr>
              <w:t>АйТи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Решения Практикум</w:t>
            </w:r>
            <w:r w:rsidRPr="00030AF2">
              <w:rPr>
                <w:rFonts w:cstheme="minorHAnsi"/>
                <w:bCs/>
                <w:lang w:val="ru-RU"/>
              </w:rPr>
              <w:t>»</w:t>
            </w:r>
          </w:p>
        </w:tc>
        <w:tc>
          <w:tcPr>
            <w:tcW w:w="1305" w:type="pct"/>
          </w:tcPr>
          <w:p w14:paraId="14725D29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Исполнитель</w:t>
            </w:r>
          </w:p>
        </w:tc>
      </w:tr>
      <w:tr w:rsidR="00557E5D" w:rsidRPr="00030AF2" w14:paraId="22C39143" w14:textId="77777777" w:rsidTr="00557E5D">
        <w:tc>
          <w:tcPr>
            <w:tcW w:w="234" w:type="pct"/>
            <w:vAlign w:val="center"/>
          </w:tcPr>
          <w:p w14:paraId="1E2997A8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6</w:t>
            </w:r>
          </w:p>
        </w:tc>
        <w:tc>
          <w:tcPr>
            <w:tcW w:w="1614" w:type="pct"/>
            <w:vAlign w:val="center"/>
          </w:tcPr>
          <w:p w14:paraId="3CABD8F5" w14:textId="77777777" w:rsidR="00557E5D" w:rsidRPr="00030AF2" w:rsidRDefault="00557E5D" w:rsidP="00332C7A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Романов Роман Романович</w:t>
            </w:r>
          </w:p>
        </w:tc>
        <w:tc>
          <w:tcPr>
            <w:tcW w:w="1847" w:type="pct"/>
            <w:vAlign w:val="center"/>
          </w:tcPr>
          <w:p w14:paraId="27AF0014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 xml:space="preserve">Ведущий бизнес-аналитик ООО </w:t>
            </w:r>
            <w:r w:rsidRPr="00030AF2">
              <w:rPr>
                <w:rFonts w:cstheme="minorHAnsi"/>
                <w:bCs/>
                <w:lang w:val="ru-RU"/>
              </w:rPr>
              <w:t>«</w:t>
            </w:r>
            <w:proofErr w:type="spellStart"/>
            <w:r w:rsidRPr="00030AF2">
              <w:rPr>
                <w:rFonts w:cstheme="minorHAnsi"/>
                <w:lang w:val="ru-RU"/>
              </w:rPr>
              <w:t>АйТи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Решения Практикум</w:t>
            </w:r>
            <w:r w:rsidRPr="00030AF2">
              <w:rPr>
                <w:rFonts w:cstheme="minorHAnsi"/>
                <w:bCs/>
                <w:lang w:val="ru-RU"/>
              </w:rPr>
              <w:t>»</w:t>
            </w:r>
          </w:p>
        </w:tc>
        <w:tc>
          <w:tcPr>
            <w:tcW w:w="1305" w:type="pct"/>
          </w:tcPr>
          <w:p w14:paraId="7FA2C745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Исполнитель</w:t>
            </w:r>
          </w:p>
        </w:tc>
      </w:tr>
      <w:tr w:rsidR="00557E5D" w:rsidRPr="00030AF2" w14:paraId="54DC871F" w14:textId="77777777" w:rsidTr="00557E5D">
        <w:tc>
          <w:tcPr>
            <w:tcW w:w="234" w:type="pct"/>
            <w:vAlign w:val="center"/>
          </w:tcPr>
          <w:p w14:paraId="43A88018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7</w:t>
            </w:r>
          </w:p>
        </w:tc>
        <w:tc>
          <w:tcPr>
            <w:tcW w:w="1614" w:type="pct"/>
            <w:vAlign w:val="center"/>
          </w:tcPr>
          <w:p w14:paraId="324700DF" w14:textId="77777777" w:rsidR="00557E5D" w:rsidRPr="00030AF2" w:rsidRDefault="00557E5D" w:rsidP="00332C7A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Петрушов Денис Евгеньевич</w:t>
            </w:r>
          </w:p>
        </w:tc>
        <w:tc>
          <w:tcPr>
            <w:tcW w:w="1847" w:type="pct"/>
            <w:vAlign w:val="center"/>
          </w:tcPr>
          <w:p w14:paraId="68F930EB" w14:textId="77777777" w:rsidR="00557E5D" w:rsidRPr="00030AF2" w:rsidRDefault="00557E5D" w:rsidP="00332C7A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 xml:space="preserve">Бизнес-аналитик ООО </w:t>
            </w:r>
            <w:r w:rsidRPr="00030AF2">
              <w:rPr>
                <w:rFonts w:cstheme="minorHAnsi"/>
                <w:bCs/>
                <w:lang w:val="ru-RU"/>
              </w:rPr>
              <w:t>«</w:t>
            </w:r>
            <w:proofErr w:type="spellStart"/>
            <w:r w:rsidRPr="00030AF2">
              <w:rPr>
                <w:rFonts w:cstheme="minorHAnsi"/>
                <w:lang w:val="ru-RU"/>
              </w:rPr>
              <w:t>АйТи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Решения Практикум</w:t>
            </w:r>
            <w:r w:rsidRPr="00030AF2">
              <w:rPr>
                <w:rFonts w:cstheme="minorHAnsi"/>
                <w:bCs/>
                <w:lang w:val="ru-RU"/>
              </w:rPr>
              <w:t>»</w:t>
            </w:r>
          </w:p>
        </w:tc>
        <w:tc>
          <w:tcPr>
            <w:tcW w:w="1305" w:type="pct"/>
          </w:tcPr>
          <w:p w14:paraId="3AD69345" w14:textId="77777777" w:rsidR="00557E5D" w:rsidRPr="00030AF2" w:rsidRDefault="00557E5D" w:rsidP="00332C7A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Исполнитель</w:t>
            </w:r>
          </w:p>
        </w:tc>
      </w:tr>
    </w:tbl>
    <w:p w14:paraId="12BD02D4" w14:textId="5107556A" w:rsidR="009E404D" w:rsidRPr="009E404D" w:rsidRDefault="009E404D" w:rsidP="001332A5">
      <w:pPr>
        <w:pStyle w:val="1"/>
        <w:rPr>
          <w:lang w:val="ru-RU"/>
        </w:rPr>
      </w:pPr>
      <w:bookmarkStart w:id="4" w:name="_Toc144809791"/>
      <w:r w:rsidRPr="009E404D">
        <w:rPr>
          <w:lang w:val="ru-RU"/>
        </w:rPr>
        <w:t>Глоссарий</w:t>
      </w:r>
      <w:bookmarkEnd w:id="4"/>
    </w:p>
    <w:p w14:paraId="78224991" w14:textId="29EBD8B6" w:rsidR="009E404D" w:rsidRPr="009E404D" w:rsidRDefault="009E404D" w:rsidP="00557E5D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/>
        </w:rPr>
      </w:pPr>
      <w:r w:rsidRPr="009E404D">
        <w:rPr>
          <w:rFonts w:eastAsia="Times New Roman" w:cs="Times New Roman"/>
          <w:szCs w:val="24"/>
          <w:lang w:val="ru-RU"/>
        </w:rPr>
        <w:t xml:space="preserve">В настоящем </w:t>
      </w:r>
      <w:r w:rsidR="00BC104F">
        <w:rPr>
          <w:rFonts w:eastAsia="Times New Roman" w:cs="Times New Roman"/>
          <w:szCs w:val="24"/>
          <w:lang w:val="ru-RU"/>
        </w:rPr>
        <w:t>техническом задании</w:t>
      </w:r>
      <w:r w:rsidRPr="009E404D">
        <w:rPr>
          <w:rFonts w:eastAsia="Times New Roman" w:cs="Times New Roman"/>
          <w:szCs w:val="24"/>
          <w:lang w:val="ru-RU"/>
        </w:rPr>
        <w:t xml:space="preserve"> применяют следующие термины с соответствующими определениями, обозначения и сокращения: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58"/>
        <w:gridCol w:w="3514"/>
        <w:gridCol w:w="5378"/>
      </w:tblGrid>
      <w:tr w:rsidR="00557E5D" w14:paraId="6A4D5632" w14:textId="77777777" w:rsidTr="00557E5D">
        <w:trPr>
          <w:tblHeader/>
        </w:trPr>
        <w:tc>
          <w:tcPr>
            <w:tcW w:w="245" w:type="pct"/>
            <w:shd w:val="clear" w:color="auto" w:fill="BFBFBF" w:themeFill="background1" w:themeFillShade="BF"/>
          </w:tcPr>
          <w:p w14:paraId="0F0D46DE" w14:textId="77777777" w:rsidR="00557E5D" w:rsidRPr="00164A14" w:rsidRDefault="00557E5D" w:rsidP="00332C7A">
            <w:pPr>
              <w:rPr>
                <w:b/>
              </w:rPr>
            </w:pPr>
            <w:r w:rsidRPr="00164A14">
              <w:rPr>
                <w:b/>
              </w:rPr>
              <w:t xml:space="preserve">№ </w:t>
            </w:r>
          </w:p>
        </w:tc>
        <w:tc>
          <w:tcPr>
            <w:tcW w:w="1879" w:type="pct"/>
            <w:shd w:val="clear" w:color="auto" w:fill="BFBFBF" w:themeFill="background1" w:themeFillShade="BF"/>
          </w:tcPr>
          <w:p w14:paraId="0B646082" w14:textId="77777777" w:rsidR="00557E5D" w:rsidRPr="00164A14" w:rsidRDefault="00557E5D" w:rsidP="00332C7A">
            <w:pPr>
              <w:rPr>
                <w:b/>
              </w:rPr>
            </w:pPr>
            <w:proofErr w:type="spellStart"/>
            <w:r w:rsidRPr="00164A14">
              <w:rPr>
                <w:b/>
              </w:rPr>
              <w:t>Сокращение</w:t>
            </w:r>
            <w:proofErr w:type="spellEnd"/>
            <w:r w:rsidRPr="00164A14">
              <w:rPr>
                <w:b/>
              </w:rPr>
              <w:t xml:space="preserve"> </w:t>
            </w:r>
            <w:proofErr w:type="spellStart"/>
            <w:r w:rsidRPr="00164A14">
              <w:rPr>
                <w:b/>
              </w:rPr>
              <w:t>или</w:t>
            </w:r>
            <w:proofErr w:type="spellEnd"/>
            <w:r w:rsidRPr="00164A14">
              <w:rPr>
                <w:b/>
              </w:rPr>
              <w:t xml:space="preserve"> </w:t>
            </w:r>
            <w:proofErr w:type="spellStart"/>
            <w:r w:rsidRPr="00164A14">
              <w:rPr>
                <w:b/>
              </w:rPr>
              <w:t>термин</w:t>
            </w:r>
            <w:proofErr w:type="spellEnd"/>
          </w:p>
        </w:tc>
        <w:tc>
          <w:tcPr>
            <w:tcW w:w="2876" w:type="pct"/>
            <w:shd w:val="clear" w:color="auto" w:fill="BFBFBF" w:themeFill="background1" w:themeFillShade="BF"/>
          </w:tcPr>
          <w:p w14:paraId="24D71500" w14:textId="77777777" w:rsidR="00557E5D" w:rsidRPr="00164A14" w:rsidRDefault="00557E5D" w:rsidP="00332C7A">
            <w:pPr>
              <w:rPr>
                <w:b/>
              </w:rPr>
            </w:pPr>
            <w:proofErr w:type="spellStart"/>
            <w:r w:rsidRPr="00164A14">
              <w:rPr>
                <w:b/>
              </w:rPr>
              <w:t>Определение</w:t>
            </w:r>
            <w:proofErr w:type="spellEnd"/>
          </w:p>
        </w:tc>
      </w:tr>
      <w:tr w:rsidR="00EB7182" w:rsidRPr="00483610" w14:paraId="5B26B5C9" w14:textId="77777777" w:rsidTr="00557E5D">
        <w:tc>
          <w:tcPr>
            <w:tcW w:w="245" w:type="pct"/>
          </w:tcPr>
          <w:p w14:paraId="33F0BB05" w14:textId="77777777" w:rsidR="00EB7182" w:rsidRPr="00E010E9" w:rsidRDefault="00EB7182" w:rsidP="00EB7182">
            <w:r w:rsidRPr="00E010E9">
              <w:t>1</w:t>
            </w:r>
          </w:p>
        </w:tc>
        <w:tc>
          <w:tcPr>
            <w:tcW w:w="1879" w:type="pct"/>
          </w:tcPr>
          <w:p w14:paraId="35437626" w14:textId="07E3A14C" w:rsidR="00EB7182" w:rsidRPr="00E010E9" w:rsidRDefault="00EB7182" w:rsidP="00EB7182">
            <w:r w:rsidRPr="004A60A0">
              <w:rPr>
                <w:rFonts w:eastAsia="Times New Roman" w:cs="Times New Roman"/>
                <w:szCs w:val="24"/>
              </w:rPr>
              <w:t>REST</w:t>
            </w:r>
            <w:r w:rsidRPr="004A60A0"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  <w:r w:rsidRPr="004A60A0">
              <w:rPr>
                <w:rFonts w:eastAsia="Times New Roman" w:cs="Times New Roman"/>
                <w:szCs w:val="24"/>
              </w:rPr>
              <w:t>API</w:t>
            </w:r>
          </w:p>
        </w:tc>
        <w:tc>
          <w:tcPr>
            <w:tcW w:w="2876" w:type="pct"/>
          </w:tcPr>
          <w:p w14:paraId="781866A5" w14:textId="670FC7CC" w:rsidR="00EB7182" w:rsidRPr="003025BC" w:rsidRDefault="00EB7182" w:rsidP="00EB7182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BA220C">
              <w:rPr>
                <w:lang w:val="ru-RU"/>
              </w:rPr>
              <w:t>рограммный интерфейс приложения, позволяющий интегрировать разные системы и обмениваться данными между ними</w:t>
            </w:r>
          </w:p>
        </w:tc>
      </w:tr>
      <w:tr w:rsidR="00EB7182" w14:paraId="6354DAA5" w14:textId="77777777" w:rsidTr="00557E5D">
        <w:tc>
          <w:tcPr>
            <w:tcW w:w="245" w:type="pct"/>
          </w:tcPr>
          <w:p w14:paraId="7718C4F2" w14:textId="77777777" w:rsidR="00EB7182" w:rsidRPr="00BE6251" w:rsidRDefault="00EB7182" w:rsidP="00EB718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79" w:type="pct"/>
          </w:tcPr>
          <w:p w14:paraId="0C486B75" w14:textId="71CB1BFF" w:rsidR="00EB7182" w:rsidRPr="00E010E9" w:rsidRDefault="00EB7182" w:rsidP="00EB7182">
            <w:r w:rsidRPr="004A60A0">
              <w:rPr>
                <w:rFonts w:eastAsia="Times New Roman" w:cs="Times New Roman"/>
                <w:szCs w:val="24"/>
              </w:rPr>
              <w:t>JSON</w:t>
            </w:r>
          </w:p>
        </w:tc>
        <w:tc>
          <w:tcPr>
            <w:tcW w:w="2876" w:type="pct"/>
          </w:tcPr>
          <w:p w14:paraId="514F1E93" w14:textId="07BCD4A6" w:rsidR="00EB7182" w:rsidRPr="00E010E9" w:rsidRDefault="00EB7182" w:rsidP="00EB7182">
            <w:r>
              <w:rPr>
                <w:rFonts w:eastAsia="Times New Roman" w:cs="Times New Roman"/>
                <w:szCs w:val="24"/>
                <w:lang w:val="ru-RU"/>
              </w:rPr>
              <w:t>Ф</w:t>
            </w:r>
            <w:r w:rsidRPr="004A60A0">
              <w:rPr>
                <w:rFonts w:eastAsia="Times New Roman" w:cs="Times New Roman"/>
                <w:szCs w:val="24"/>
                <w:lang w:val="ru-RU"/>
              </w:rPr>
              <w:t>ормат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сообщений обмена данными</w:t>
            </w:r>
          </w:p>
        </w:tc>
      </w:tr>
      <w:tr w:rsidR="00557E5D" w:rsidRPr="00483610" w14:paraId="602ECEE2" w14:textId="77777777" w:rsidTr="00557E5D">
        <w:tc>
          <w:tcPr>
            <w:tcW w:w="245" w:type="pct"/>
          </w:tcPr>
          <w:p w14:paraId="4954E5B3" w14:textId="77777777" w:rsidR="00557E5D" w:rsidRPr="00BE6251" w:rsidRDefault="00557E5D" w:rsidP="00332C7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79" w:type="pct"/>
          </w:tcPr>
          <w:p w14:paraId="58FCE43C" w14:textId="77777777" w:rsidR="00557E5D" w:rsidRPr="00E010E9" w:rsidRDefault="00557E5D" w:rsidP="00332C7A">
            <w:proofErr w:type="spellStart"/>
            <w:r w:rsidRPr="00E010E9">
              <w:t>Заказчик</w:t>
            </w:r>
            <w:proofErr w:type="spellEnd"/>
          </w:p>
        </w:tc>
        <w:tc>
          <w:tcPr>
            <w:tcW w:w="2876" w:type="pct"/>
          </w:tcPr>
          <w:p w14:paraId="78CCB453" w14:textId="77777777" w:rsidR="00557E5D" w:rsidRPr="00BE6251" w:rsidRDefault="00557E5D" w:rsidP="00332C7A">
            <w:pPr>
              <w:rPr>
                <w:lang w:val="ru-RU"/>
              </w:rPr>
            </w:pPr>
            <w:r w:rsidRPr="00BE6251">
              <w:rPr>
                <w:lang w:val="ru-RU"/>
              </w:rPr>
              <w:t>СПА-отель «Белый Пион»</w:t>
            </w:r>
            <w:r>
              <w:rPr>
                <w:lang w:val="ru-RU"/>
              </w:rPr>
              <w:t xml:space="preserve"> / Сеть отелей «Оазис»</w:t>
            </w:r>
          </w:p>
        </w:tc>
      </w:tr>
      <w:tr w:rsidR="00557E5D" w14:paraId="61A14033" w14:textId="77777777" w:rsidTr="00557E5D">
        <w:tc>
          <w:tcPr>
            <w:tcW w:w="245" w:type="pct"/>
          </w:tcPr>
          <w:p w14:paraId="7EC3A251" w14:textId="77777777" w:rsidR="00557E5D" w:rsidRPr="00BE6251" w:rsidRDefault="00557E5D" w:rsidP="00332C7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79" w:type="pct"/>
          </w:tcPr>
          <w:p w14:paraId="3237050C" w14:textId="77777777" w:rsidR="00557E5D" w:rsidRPr="00E010E9" w:rsidRDefault="00557E5D" w:rsidP="00332C7A">
            <w:proofErr w:type="spellStart"/>
            <w:r w:rsidRPr="00E010E9">
              <w:t>Исполнитель</w:t>
            </w:r>
            <w:proofErr w:type="spellEnd"/>
          </w:p>
        </w:tc>
        <w:tc>
          <w:tcPr>
            <w:tcW w:w="2876" w:type="pct"/>
          </w:tcPr>
          <w:p w14:paraId="03C96E83" w14:textId="77777777" w:rsidR="00557E5D" w:rsidRPr="00E010E9" w:rsidRDefault="00557E5D" w:rsidP="00332C7A">
            <w:r w:rsidRPr="00E010E9">
              <w:t>ООО “</w:t>
            </w:r>
            <w:proofErr w:type="spellStart"/>
            <w:r w:rsidRPr="00E010E9">
              <w:t>АйТи</w:t>
            </w:r>
            <w:proofErr w:type="spellEnd"/>
            <w:r w:rsidRPr="00E010E9">
              <w:t xml:space="preserve"> </w:t>
            </w:r>
            <w:proofErr w:type="spellStart"/>
            <w:r w:rsidRPr="00E010E9">
              <w:t>Решения</w:t>
            </w:r>
            <w:proofErr w:type="spellEnd"/>
            <w:r w:rsidRPr="00E010E9">
              <w:t xml:space="preserve"> </w:t>
            </w:r>
            <w:proofErr w:type="spellStart"/>
            <w:r w:rsidRPr="00E010E9">
              <w:t>Практикум</w:t>
            </w:r>
            <w:proofErr w:type="spellEnd"/>
            <w:r w:rsidRPr="00E010E9">
              <w:t>”</w:t>
            </w:r>
          </w:p>
        </w:tc>
      </w:tr>
      <w:tr w:rsidR="00557E5D" w14:paraId="7BBC8912" w14:textId="77777777" w:rsidTr="00557E5D">
        <w:tc>
          <w:tcPr>
            <w:tcW w:w="245" w:type="pct"/>
          </w:tcPr>
          <w:p w14:paraId="0228CF9B" w14:textId="77777777" w:rsidR="00557E5D" w:rsidRPr="00BE6251" w:rsidRDefault="00557E5D" w:rsidP="00332C7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79" w:type="pct"/>
          </w:tcPr>
          <w:p w14:paraId="72B11013" w14:textId="4F2A7714" w:rsidR="00557E5D" w:rsidRPr="003025BC" w:rsidRDefault="00557E5D" w:rsidP="00332C7A">
            <w:pPr>
              <w:rPr>
                <w:lang w:val="ru-RU"/>
              </w:rPr>
            </w:pPr>
            <w:r>
              <w:rPr>
                <w:lang w:val="ru-RU"/>
              </w:rPr>
              <w:t>Бельевая</w:t>
            </w:r>
          </w:p>
        </w:tc>
        <w:tc>
          <w:tcPr>
            <w:tcW w:w="2876" w:type="pct"/>
          </w:tcPr>
          <w:p w14:paraId="0DC28D89" w14:textId="77777777" w:rsidR="00557E5D" w:rsidRPr="003025BC" w:rsidRDefault="00557E5D" w:rsidP="00332C7A">
            <w:pPr>
              <w:rPr>
                <w:lang w:val="ru-RU"/>
              </w:rPr>
            </w:pPr>
            <w:r>
              <w:rPr>
                <w:lang w:val="ru-RU"/>
              </w:rPr>
              <w:t>Подразделение отеля Пион</w:t>
            </w:r>
          </w:p>
        </w:tc>
      </w:tr>
      <w:tr w:rsidR="003C38D8" w:rsidRPr="00483610" w14:paraId="6A92F706" w14:textId="77777777" w:rsidTr="00557E5D">
        <w:tc>
          <w:tcPr>
            <w:tcW w:w="245" w:type="pct"/>
          </w:tcPr>
          <w:p w14:paraId="6744DC4B" w14:textId="534A99BF" w:rsidR="003C38D8" w:rsidRDefault="003C38D8" w:rsidP="003C38D8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79" w:type="pct"/>
          </w:tcPr>
          <w:p w14:paraId="57C4282C" w14:textId="4CF06245" w:rsidR="003C38D8" w:rsidRDefault="003C38D8" w:rsidP="003C38D8">
            <w:pPr>
              <w:rPr>
                <w:lang w:val="ru-RU"/>
              </w:rPr>
            </w:pPr>
            <w:r>
              <w:rPr>
                <w:lang w:val="ru-RU"/>
              </w:rPr>
              <w:t>Водитель</w:t>
            </w:r>
          </w:p>
        </w:tc>
        <w:tc>
          <w:tcPr>
            <w:tcW w:w="2876" w:type="pct"/>
          </w:tcPr>
          <w:p w14:paraId="1B4614A6" w14:textId="1C6C7FC9" w:rsidR="003C38D8" w:rsidRDefault="003C38D8" w:rsidP="003C38D8">
            <w:pPr>
              <w:rPr>
                <w:lang w:val="ru-RU"/>
              </w:rPr>
            </w:pPr>
            <w:r>
              <w:rPr>
                <w:lang w:val="ru-RU"/>
              </w:rPr>
              <w:t>Сотрудник отдела логистики прачечной сети Оазис</w:t>
            </w:r>
          </w:p>
        </w:tc>
      </w:tr>
      <w:tr w:rsidR="003C38D8" w14:paraId="39FE6FB7" w14:textId="77777777" w:rsidTr="00557E5D">
        <w:tc>
          <w:tcPr>
            <w:tcW w:w="245" w:type="pct"/>
          </w:tcPr>
          <w:p w14:paraId="0AE3829C" w14:textId="41DFCA84" w:rsidR="003C38D8" w:rsidRPr="00BE6251" w:rsidRDefault="003C38D8" w:rsidP="003C38D8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79" w:type="pct"/>
          </w:tcPr>
          <w:p w14:paraId="551652F1" w14:textId="4E185E17" w:rsidR="003C38D8" w:rsidRPr="003025BC" w:rsidRDefault="003C38D8" w:rsidP="003C38D8">
            <w:pPr>
              <w:rPr>
                <w:lang w:val="ru-RU"/>
              </w:rPr>
            </w:pPr>
            <w:r>
              <w:rPr>
                <w:lang w:val="ru-RU"/>
              </w:rPr>
              <w:t>Прачечная</w:t>
            </w:r>
          </w:p>
        </w:tc>
        <w:tc>
          <w:tcPr>
            <w:tcW w:w="2876" w:type="pct"/>
          </w:tcPr>
          <w:p w14:paraId="5478D133" w14:textId="4B12025F" w:rsidR="003C38D8" w:rsidRPr="003025BC" w:rsidRDefault="003C38D8" w:rsidP="003C38D8">
            <w:pPr>
              <w:rPr>
                <w:lang w:val="ru-RU"/>
              </w:rPr>
            </w:pPr>
            <w:r>
              <w:rPr>
                <w:lang w:val="ru-RU"/>
              </w:rPr>
              <w:t>Подразделение сети Оазис</w:t>
            </w:r>
          </w:p>
        </w:tc>
      </w:tr>
      <w:tr w:rsidR="003C38D8" w14:paraId="417073B6" w14:textId="77777777" w:rsidTr="00557E5D">
        <w:tc>
          <w:tcPr>
            <w:tcW w:w="245" w:type="pct"/>
          </w:tcPr>
          <w:p w14:paraId="71107F51" w14:textId="75C04909" w:rsidR="003C38D8" w:rsidRPr="00BE6251" w:rsidRDefault="003C38D8" w:rsidP="003C38D8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79" w:type="pct"/>
          </w:tcPr>
          <w:p w14:paraId="20F13D57" w14:textId="77777777" w:rsidR="003C38D8" w:rsidRPr="00E010E9" w:rsidRDefault="003C38D8" w:rsidP="003C38D8">
            <w:r w:rsidRPr="00E010E9">
              <w:t>ПО</w:t>
            </w:r>
          </w:p>
        </w:tc>
        <w:tc>
          <w:tcPr>
            <w:tcW w:w="2876" w:type="pct"/>
          </w:tcPr>
          <w:p w14:paraId="61CAF045" w14:textId="337DC46D" w:rsidR="003C38D8" w:rsidRPr="00E010E9" w:rsidRDefault="00EB7182" w:rsidP="003C38D8">
            <w:r>
              <w:rPr>
                <w:lang w:val="ru-RU"/>
              </w:rPr>
              <w:t>П</w:t>
            </w:r>
            <w:proofErr w:type="spellStart"/>
            <w:r w:rsidR="003C38D8" w:rsidRPr="00E010E9">
              <w:t>рограммное</w:t>
            </w:r>
            <w:proofErr w:type="spellEnd"/>
            <w:r w:rsidR="003C38D8" w:rsidRPr="00E010E9">
              <w:t xml:space="preserve"> </w:t>
            </w:r>
            <w:proofErr w:type="spellStart"/>
            <w:r w:rsidR="003C38D8" w:rsidRPr="00E010E9">
              <w:t>обеспечение</w:t>
            </w:r>
            <w:proofErr w:type="spellEnd"/>
          </w:p>
        </w:tc>
      </w:tr>
      <w:tr w:rsidR="003C38D8" w:rsidRPr="000760FC" w14:paraId="14C3EDBA" w14:textId="77777777" w:rsidTr="00557E5D">
        <w:tc>
          <w:tcPr>
            <w:tcW w:w="245" w:type="pct"/>
          </w:tcPr>
          <w:p w14:paraId="1213F57F" w14:textId="6EBD787B" w:rsidR="003C38D8" w:rsidRPr="00BE6251" w:rsidRDefault="003C38D8" w:rsidP="003C38D8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79" w:type="pct"/>
          </w:tcPr>
          <w:p w14:paraId="22BDBD97" w14:textId="3F4883D4" w:rsidR="003C38D8" w:rsidRPr="002C0C84" w:rsidRDefault="003C38D8" w:rsidP="003C38D8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ФТ</w:t>
            </w:r>
          </w:p>
        </w:tc>
        <w:tc>
          <w:tcPr>
            <w:tcW w:w="2876" w:type="pct"/>
          </w:tcPr>
          <w:p w14:paraId="641F0306" w14:textId="0FA5396D" w:rsidR="003C38D8" w:rsidRPr="003025BC" w:rsidRDefault="003C38D8" w:rsidP="003C38D8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Функциональное требование</w:t>
            </w:r>
          </w:p>
        </w:tc>
      </w:tr>
      <w:tr w:rsidR="003C38D8" w:rsidRPr="000760FC" w14:paraId="78C33BA9" w14:textId="77777777" w:rsidTr="00557E5D">
        <w:tc>
          <w:tcPr>
            <w:tcW w:w="245" w:type="pct"/>
          </w:tcPr>
          <w:p w14:paraId="6B34806E" w14:textId="7AC7D58A" w:rsidR="003C38D8" w:rsidRDefault="003C38D8" w:rsidP="003C38D8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79" w:type="pct"/>
          </w:tcPr>
          <w:p w14:paraId="582FDCC4" w14:textId="5098C797" w:rsidR="003C38D8" w:rsidRDefault="003C38D8" w:rsidP="003C38D8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ИС</w:t>
            </w:r>
          </w:p>
        </w:tc>
        <w:tc>
          <w:tcPr>
            <w:tcW w:w="2876" w:type="pct"/>
          </w:tcPr>
          <w:p w14:paraId="3F353F1E" w14:textId="102DC027" w:rsidR="003C38D8" w:rsidRDefault="003C38D8" w:rsidP="003C38D8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Информационная система</w:t>
            </w:r>
          </w:p>
        </w:tc>
      </w:tr>
      <w:tr w:rsidR="003C38D8" w:rsidRPr="000760FC" w14:paraId="28DAD444" w14:textId="77777777" w:rsidTr="00557E5D">
        <w:tc>
          <w:tcPr>
            <w:tcW w:w="245" w:type="pct"/>
          </w:tcPr>
          <w:p w14:paraId="3A899164" w14:textId="4DD304B3" w:rsidR="003C38D8" w:rsidRDefault="003C38D8" w:rsidP="003C38D8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879" w:type="pct"/>
          </w:tcPr>
          <w:p w14:paraId="4A9B862A" w14:textId="463158E8" w:rsidR="003C38D8" w:rsidRDefault="003C38D8" w:rsidP="003C38D8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</w:rPr>
              <w:t>ТП</w:t>
            </w:r>
          </w:p>
        </w:tc>
        <w:tc>
          <w:tcPr>
            <w:tcW w:w="2876" w:type="pct"/>
          </w:tcPr>
          <w:p w14:paraId="4B76D51F" w14:textId="6E2C93B8" w:rsidR="003C38D8" w:rsidRDefault="003C38D8" w:rsidP="003C38D8">
            <w:pPr>
              <w:rPr>
                <w:lang w:val="ru-RU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Технический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проект</w:t>
            </w:r>
            <w:proofErr w:type="spellEnd"/>
          </w:p>
        </w:tc>
      </w:tr>
      <w:tr w:rsidR="003C38D8" w:rsidRPr="000760FC" w14:paraId="290392EE" w14:textId="77777777" w:rsidTr="00557E5D">
        <w:tc>
          <w:tcPr>
            <w:tcW w:w="245" w:type="pct"/>
          </w:tcPr>
          <w:p w14:paraId="742DAD7E" w14:textId="3CDB9528" w:rsidR="003C38D8" w:rsidRDefault="003C38D8" w:rsidP="003C38D8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879" w:type="pct"/>
          </w:tcPr>
          <w:p w14:paraId="1765A3C0" w14:textId="3F2BF913" w:rsidR="003C38D8" w:rsidRDefault="003C38D8" w:rsidP="003C38D8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НФТ</w:t>
            </w:r>
          </w:p>
        </w:tc>
        <w:tc>
          <w:tcPr>
            <w:tcW w:w="2876" w:type="pct"/>
          </w:tcPr>
          <w:p w14:paraId="3147C2A9" w14:textId="14FF11DE" w:rsidR="003C38D8" w:rsidRDefault="003C38D8" w:rsidP="003C38D8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Нефункциональное требование</w:t>
            </w:r>
          </w:p>
        </w:tc>
      </w:tr>
      <w:tr w:rsidR="00557E5D" w:rsidRPr="000760FC" w14:paraId="1F8CAB5F" w14:textId="77777777" w:rsidTr="00557E5D">
        <w:tc>
          <w:tcPr>
            <w:tcW w:w="245" w:type="pct"/>
          </w:tcPr>
          <w:p w14:paraId="35D4FDC3" w14:textId="4D8C21C3" w:rsidR="00557E5D" w:rsidRDefault="00557E5D" w:rsidP="00557E5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3C38D8">
              <w:rPr>
                <w:lang w:val="ru-RU"/>
              </w:rPr>
              <w:t>3</w:t>
            </w:r>
          </w:p>
        </w:tc>
        <w:tc>
          <w:tcPr>
            <w:tcW w:w="1879" w:type="pct"/>
          </w:tcPr>
          <w:p w14:paraId="4717E3C7" w14:textId="185D1B76" w:rsidR="00557E5D" w:rsidRDefault="00557E5D" w:rsidP="00557E5D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ПМИ</w:t>
            </w:r>
          </w:p>
        </w:tc>
        <w:tc>
          <w:tcPr>
            <w:tcW w:w="2876" w:type="pct"/>
          </w:tcPr>
          <w:p w14:paraId="7A8A1D22" w14:textId="46F33EFB" w:rsidR="00557E5D" w:rsidRDefault="00557E5D" w:rsidP="00557E5D">
            <w:pPr>
              <w:rPr>
                <w:lang w:val="ru-RU"/>
              </w:rPr>
            </w:pPr>
            <w:r w:rsidRPr="00BA220C">
              <w:rPr>
                <w:rFonts w:eastAsia="Times New Roman" w:cs="Times New Roman"/>
                <w:szCs w:val="24"/>
                <w:lang w:val="ru-RU"/>
              </w:rPr>
              <w:t>Прог</w:t>
            </w:r>
            <w:r>
              <w:rPr>
                <w:rFonts w:eastAsia="Times New Roman" w:cs="Times New Roman"/>
                <w:szCs w:val="24"/>
                <w:lang w:val="ru-RU"/>
              </w:rPr>
              <w:t>рамма и методика испытаний</w:t>
            </w:r>
          </w:p>
        </w:tc>
      </w:tr>
      <w:tr w:rsidR="00F604E7" w:rsidRPr="000760FC" w14:paraId="09C3A551" w14:textId="77777777" w:rsidTr="00557E5D">
        <w:tc>
          <w:tcPr>
            <w:tcW w:w="245" w:type="pct"/>
          </w:tcPr>
          <w:p w14:paraId="70904A78" w14:textId="59107E78" w:rsidR="00F604E7" w:rsidRDefault="00F604E7" w:rsidP="00557E5D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879" w:type="pct"/>
          </w:tcPr>
          <w:p w14:paraId="6A85DFAB" w14:textId="07E876EC" w:rsidR="00F604E7" w:rsidRDefault="00F604E7" w:rsidP="00557E5D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Система</w:t>
            </w:r>
          </w:p>
        </w:tc>
        <w:tc>
          <w:tcPr>
            <w:tcW w:w="2876" w:type="pct"/>
          </w:tcPr>
          <w:p w14:paraId="2CE2898D" w14:textId="1084E61E" w:rsidR="00F604E7" w:rsidRPr="00BA220C" w:rsidRDefault="00F604E7" w:rsidP="00557E5D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ПО «Л-логистика»</w:t>
            </w:r>
          </w:p>
        </w:tc>
      </w:tr>
    </w:tbl>
    <w:p w14:paraId="6C6EA2EB" w14:textId="139C7129" w:rsidR="009E404D" w:rsidRDefault="009E404D" w:rsidP="009E404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bookmarkStart w:id="5" w:name="_Toc144809792"/>
      <w:r w:rsidRPr="009E404D"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t>О</w:t>
      </w:r>
      <w:r w:rsidR="00CE3CBA"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t>писание требований</w:t>
      </w:r>
      <w:bookmarkEnd w:id="5"/>
    </w:p>
    <w:p w14:paraId="138EE02D" w14:textId="0F77A8A9" w:rsidR="004868B7" w:rsidRPr="00074C62" w:rsidRDefault="00074C62" w:rsidP="00557E5D">
      <w:pPr>
        <w:jc w:val="both"/>
        <w:rPr>
          <w:lang w:val="ru-RU"/>
        </w:rPr>
      </w:pPr>
      <w:r w:rsidRPr="00074C62">
        <w:rPr>
          <w:lang w:val="ru-RU"/>
        </w:rPr>
        <w:lastRenderedPageBreak/>
        <w:t>Данный раздел содержит требования с перечнем основных функций, возможностей, ограничений, взаимодействие с другими системами, требования к производительности, безопасности, масштабируемости и других аспектов функционирования будущего решения.</w:t>
      </w:r>
    </w:p>
    <w:p w14:paraId="6B6D0B80" w14:textId="6D928D16" w:rsidR="009E404D" w:rsidRDefault="00CE3CBA" w:rsidP="009E404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ru-RU"/>
        </w:rPr>
      </w:pPr>
      <w:bookmarkStart w:id="6" w:name="_Toc144809793"/>
      <w:bookmarkStart w:id="7" w:name="_Hlk137737492"/>
      <w:r>
        <w:rPr>
          <w:rFonts w:eastAsia="Times New Roman" w:cs="Times New Roman"/>
          <w:b/>
          <w:bCs/>
          <w:sz w:val="36"/>
          <w:szCs w:val="36"/>
          <w:lang w:val="ru-RU"/>
        </w:rPr>
        <w:t>Функциональные требования</w:t>
      </w:r>
      <w:bookmarkEnd w:id="6"/>
    </w:p>
    <w:p w14:paraId="51961129" w14:textId="364B4C71" w:rsidR="00C5566C" w:rsidRDefault="00C5566C" w:rsidP="00CB3BFC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bookmarkStart w:id="8" w:name="_Hlk145060229"/>
      <w:bookmarkEnd w:id="7"/>
      <w:r>
        <w:rPr>
          <w:rFonts w:eastAsia="Times New Roman" w:cs="Times New Roman"/>
          <w:szCs w:val="24"/>
          <w:lang w:val="ru-RU"/>
        </w:rPr>
        <w:t>Система должна включать единый справочник тканевых изделий</w:t>
      </w:r>
    </w:p>
    <w:p w14:paraId="01C0517D" w14:textId="1C206A51" w:rsidR="00260854" w:rsidRDefault="00260854" w:rsidP="00CB3BFC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обеспечивать интеграцию с ПО «О! Отель» посредством отправки запроса и получения данных о плане бронирования и оказания дополнительных услуг</w:t>
      </w:r>
    </w:p>
    <w:p w14:paraId="229B55FB" w14:textId="35967030" w:rsidR="00260854" w:rsidRDefault="00260854" w:rsidP="00CB3BFC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формировать предложение по планированию движения белья (забор и доставка) в детализации номенклатуры единого справочника тканевых изделий для каждого отеля</w:t>
      </w:r>
    </w:p>
    <w:p w14:paraId="4BC3498F" w14:textId="675AAE89" w:rsidR="00A61084" w:rsidRDefault="00037DDC" w:rsidP="00CB3BFC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Система должна </w:t>
      </w:r>
      <w:r w:rsidR="00C5566C">
        <w:rPr>
          <w:rFonts w:eastAsia="Times New Roman" w:cs="Times New Roman"/>
          <w:szCs w:val="24"/>
          <w:lang w:val="ru-RU"/>
        </w:rPr>
        <w:t xml:space="preserve">обеспечивать </w:t>
      </w:r>
      <w:r w:rsidR="00260854">
        <w:rPr>
          <w:rFonts w:eastAsia="Times New Roman" w:cs="Times New Roman"/>
          <w:szCs w:val="24"/>
          <w:lang w:val="ru-RU"/>
        </w:rPr>
        <w:t xml:space="preserve">возможность </w:t>
      </w:r>
      <w:r w:rsidR="00C5566C">
        <w:rPr>
          <w:rFonts w:eastAsia="Times New Roman" w:cs="Times New Roman"/>
          <w:szCs w:val="24"/>
          <w:lang w:val="ru-RU"/>
        </w:rPr>
        <w:t>внесени</w:t>
      </w:r>
      <w:r w:rsidR="00260854">
        <w:rPr>
          <w:rFonts w:eastAsia="Times New Roman" w:cs="Times New Roman"/>
          <w:szCs w:val="24"/>
          <w:lang w:val="ru-RU"/>
        </w:rPr>
        <w:t xml:space="preserve">я корректировки в сформированный план </w:t>
      </w:r>
      <w:r w:rsidR="00C5566C">
        <w:rPr>
          <w:rFonts w:eastAsia="Times New Roman" w:cs="Times New Roman"/>
          <w:szCs w:val="24"/>
          <w:lang w:val="ru-RU"/>
        </w:rPr>
        <w:t xml:space="preserve">движении белья (забор и доставка) </w:t>
      </w:r>
      <w:r w:rsidR="00CB3BFC">
        <w:rPr>
          <w:rFonts w:eastAsia="Times New Roman" w:cs="Times New Roman"/>
          <w:szCs w:val="24"/>
          <w:lang w:val="ru-RU"/>
        </w:rPr>
        <w:t xml:space="preserve">для каждого отеля </w:t>
      </w:r>
      <w:r w:rsidR="00C5566C">
        <w:rPr>
          <w:rFonts w:eastAsia="Times New Roman" w:cs="Times New Roman"/>
          <w:szCs w:val="24"/>
          <w:lang w:val="ru-RU"/>
        </w:rPr>
        <w:t>в детализации номенклатуры единого справочника тканевых изделий</w:t>
      </w:r>
    </w:p>
    <w:p w14:paraId="350E2802" w14:textId="1CE6BA74" w:rsidR="00A61084" w:rsidRDefault="00C5566C" w:rsidP="00A61084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 </w:t>
      </w:r>
      <w:r w:rsidR="00A61084">
        <w:rPr>
          <w:rFonts w:eastAsia="Times New Roman" w:cs="Times New Roman"/>
          <w:szCs w:val="24"/>
          <w:lang w:val="ru-RU"/>
        </w:rPr>
        <w:t>Система должна обеспечивать возможность сохранения скорректированного предложения плана движения белья (забор и доставка) в детализации номенклатуры единого справочника тканевых изделий для каждого отеля</w:t>
      </w:r>
    </w:p>
    <w:p w14:paraId="51611D75" w14:textId="5A8BB135" w:rsidR="00A61084" w:rsidRDefault="00A61084" w:rsidP="00A61084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формировать предложение по планированию движения белья (забор и доставка) в детализации номенклатуры единого справочника тканевых изделий для сети на основе планов отелей</w:t>
      </w:r>
    </w:p>
    <w:p w14:paraId="3BA66E51" w14:textId="3C1A1984" w:rsidR="00A61084" w:rsidRDefault="00A61084" w:rsidP="00A61084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Система должна обеспечивать возможность формировать запрос на корректировку предложения по планированию движения белья (забор и доставка) в детализации номенклатуры единого справочника тканевых изделий для отелей </w:t>
      </w:r>
    </w:p>
    <w:p w14:paraId="7C6637D4" w14:textId="5051BFEF" w:rsidR="00A61084" w:rsidRDefault="00A61084" w:rsidP="00A61084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 w:rsidRPr="00A61084">
        <w:rPr>
          <w:rFonts w:eastAsia="Times New Roman" w:cs="Times New Roman"/>
          <w:szCs w:val="24"/>
          <w:lang w:val="ru-RU"/>
        </w:rPr>
        <w:t xml:space="preserve">Система должна обеспечивать возможность </w:t>
      </w:r>
      <w:r>
        <w:rPr>
          <w:rFonts w:eastAsia="Times New Roman" w:cs="Times New Roman"/>
          <w:szCs w:val="24"/>
          <w:lang w:val="ru-RU"/>
        </w:rPr>
        <w:t xml:space="preserve">утвердить сводный план </w:t>
      </w:r>
      <w:r w:rsidRPr="00A61084">
        <w:rPr>
          <w:rFonts w:eastAsia="Times New Roman" w:cs="Times New Roman"/>
          <w:szCs w:val="24"/>
          <w:lang w:val="ru-RU"/>
        </w:rPr>
        <w:t xml:space="preserve">движения белья (забор и доставка) в детализации номенклатуры единого справочника тканевых изделий для </w:t>
      </w:r>
      <w:r>
        <w:rPr>
          <w:rFonts w:eastAsia="Times New Roman" w:cs="Times New Roman"/>
          <w:szCs w:val="24"/>
          <w:lang w:val="ru-RU"/>
        </w:rPr>
        <w:t>сети</w:t>
      </w:r>
    </w:p>
    <w:p w14:paraId="0879735C" w14:textId="77777777" w:rsidR="00260854" w:rsidRDefault="00C5566C" w:rsidP="00CB3BFC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обеспечивать хранение данных о движении белья (забор и доставка) с детализацией по критериям (дата, отель, водитель, маршрут, сотрудник прачечной, сотрудник бельевой,</w:t>
      </w:r>
      <w:r w:rsidR="00260854">
        <w:rPr>
          <w:rFonts w:eastAsia="Times New Roman" w:cs="Times New Roman"/>
          <w:szCs w:val="24"/>
          <w:lang w:val="ru-RU"/>
        </w:rPr>
        <w:t xml:space="preserve"> </w:t>
      </w:r>
      <w:r w:rsidR="00260854" w:rsidRPr="00260854">
        <w:rPr>
          <w:rFonts w:eastAsia="Times New Roman" w:cs="Times New Roman"/>
          <w:szCs w:val="24"/>
          <w:lang w:val="ru-RU"/>
        </w:rPr>
        <w:t>номенклатур</w:t>
      </w:r>
      <w:r w:rsidR="00260854">
        <w:rPr>
          <w:rFonts w:eastAsia="Times New Roman" w:cs="Times New Roman"/>
          <w:szCs w:val="24"/>
          <w:lang w:val="ru-RU"/>
        </w:rPr>
        <w:t>а</w:t>
      </w:r>
      <w:r w:rsidR="00260854" w:rsidRPr="00260854">
        <w:rPr>
          <w:rFonts w:eastAsia="Times New Roman" w:cs="Times New Roman"/>
          <w:szCs w:val="24"/>
          <w:lang w:val="ru-RU"/>
        </w:rPr>
        <w:t xml:space="preserve"> единого справочника тканевых изделий</w:t>
      </w:r>
      <w:r w:rsidR="00260854">
        <w:rPr>
          <w:rFonts w:eastAsia="Times New Roman" w:cs="Times New Roman"/>
          <w:szCs w:val="24"/>
          <w:lang w:val="ru-RU"/>
        </w:rPr>
        <w:t>)</w:t>
      </w:r>
    </w:p>
    <w:p w14:paraId="7D3DFDA7" w14:textId="1F8B6988" w:rsidR="00F834AD" w:rsidRDefault="00C5566C" w:rsidP="00CB3BFC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 </w:t>
      </w:r>
      <w:r w:rsidR="00260854">
        <w:rPr>
          <w:rFonts w:eastAsia="Times New Roman" w:cs="Times New Roman"/>
          <w:szCs w:val="24"/>
          <w:lang w:val="ru-RU"/>
        </w:rPr>
        <w:t xml:space="preserve">Система должна обеспечивать формирование отчетности на основе данных о движении белья (забор и доставка) </w:t>
      </w:r>
    </w:p>
    <w:p w14:paraId="425C5B13" w14:textId="15A18BC7" w:rsidR="00260854" w:rsidRDefault="00260854" w:rsidP="00CB3BFC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обеспечивать формирование отчета для инвентаризации на основе данных о движении белья (забор и доставка)</w:t>
      </w:r>
      <w:r w:rsidR="00CB3BFC">
        <w:rPr>
          <w:rFonts w:eastAsia="Times New Roman" w:cs="Times New Roman"/>
          <w:szCs w:val="24"/>
          <w:lang w:val="ru-RU"/>
        </w:rPr>
        <w:t xml:space="preserve"> в детализации номенклатуры единого справочника тканевых изделий и места нахождения белья </w:t>
      </w:r>
    </w:p>
    <w:p w14:paraId="3FDE12C5" w14:textId="3099CDED" w:rsidR="00260854" w:rsidRDefault="00260854" w:rsidP="00CB3BFC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Система должна обеспечивать внесения </w:t>
      </w:r>
      <w:r w:rsidR="00CB3BFC">
        <w:rPr>
          <w:rFonts w:eastAsia="Times New Roman" w:cs="Times New Roman"/>
          <w:szCs w:val="24"/>
          <w:lang w:val="ru-RU"/>
        </w:rPr>
        <w:t>фактических данных</w:t>
      </w:r>
      <w:r w:rsidR="003964A3">
        <w:rPr>
          <w:rFonts w:eastAsia="Times New Roman" w:cs="Times New Roman"/>
          <w:szCs w:val="24"/>
          <w:lang w:val="ru-RU"/>
        </w:rPr>
        <w:t xml:space="preserve"> о наличии белья</w:t>
      </w:r>
      <w:r w:rsidR="00CB3BFC">
        <w:rPr>
          <w:rFonts w:eastAsia="Times New Roman" w:cs="Times New Roman"/>
          <w:szCs w:val="24"/>
          <w:lang w:val="ru-RU"/>
        </w:rPr>
        <w:t xml:space="preserve"> в детализации номенклатуры единого справочника тканевых изделий </w:t>
      </w:r>
      <w:r>
        <w:rPr>
          <w:rFonts w:eastAsia="Times New Roman" w:cs="Times New Roman"/>
          <w:szCs w:val="24"/>
          <w:lang w:val="ru-RU"/>
        </w:rPr>
        <w:t>в сформированный отчет для инвентаризации</w:t>
      </w:r>
    </w:p>
    <w:p w14:paraId="584E6447" w14:textId="67BE3FA3" w:rsidR="00260854" w:rsidRDefault="00CB3BFC" w:rsidP="00CB3BFC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обеспечивать возможность списания потерянного и непригодного белья в детализации номенклатуры единого справочника тканевых изделий</w:t>
      </w:r>
    </w:p>
    <w:p w14:paraId="089C47CE" w14:textId="297936F6" w:rsidR="00CB3BFC" w:rsidRDefault="00CB3BFC" w:rsidP="00CB3BFC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lastRenderedPageBreak/>
        <w:t>Система должна обеспечивать функционал формирования маршрутов водителей при осуществлении забора и доставки белья</w:t>
      </w:r>
    </w:p>
    <w:p w14:paraId="2A3E4672" w14:textId="163D035A" w:rsidR="00CB3BFC" w:rsidRDefault="00CB3BFC" w:rsidP="00CB3BFC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Система должна обеспечивать функционал просмотра даты и времени прибытия водителя </w:t>
      </w:r>
      <w:r w:rsidR="001E3AFC">
        <w:rPr>
          <w:rFonts w:eastAsia="Times New Roman" w:cs="Times New Roman"/>
          <w:szCs w:val="24"/>
          <w:lang w:val="ru-RU"/>
        </w:rPr>
        <w:t>для осуществления забора и доставки белья</w:t>
      </w:r>
    </w:p>
    <w:p w14:paraId="27C0A8DB" w14:textId="26A882B9" w:rsidR="009E404D" w:rsidRDefault="00BF5EC2" w:rsidP="009E404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ru-RU"/>
        </w:rPr>
      </w:pPr>
      <w:bookmarkStart w:id="9" w:name="_Toc144809794"/>
      <w:bookmarkEnd w:id="8"/>
      <w:r>
        <w:rPr>
          <w:rFonts w:eastAsia="Times New Roman" w:cs="Times New Roman"/>
          <w:b/>
          <w:bCs/>
          <w:sz w:val="36"/>
          <w:szCs w:val="36"/>
          <w:lang w:val="ru-RU"/>
        </w:rPr>
        <w:t>Неф</w:t>
      </w:r>
      <w:r w:rsidRPr="00BF5EC2">
        <w:rPr>
          <w:rFonts w:eastAsia="Times New Roman" w:cs="Times New Roman"/>
          <w:b/>
          <w:bCs/>
          <w:sz w:val="36"/>
          <w:szCs w:val="36"/>
          <w:lang w:val="ru-RU"/>
        </w:rPr>
        <w:t>ункциональные требования</w:t>
      </w:r>
      <w:bookmarkEnd w:id="9"/>
    </w:p>
    <w:p w14:paraId="3297BC04" w14:textId="09F0D868" w:rsidR="00F604E7" w:rsidRDefault="00F604E7" w:rsidP="00F604E7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bookmarkStart w:id="10" w:name="_Hlk145060239"/>
      <w:r w:rsidRPr="00CE1312">
        <w:rPr>
          <w:rFonts w:eastAsia="Times New Roman" w:cs="Times New Roman"/>
          <w:szCs w:val="24"/>
          <w:lang w:val="ru-RU"/>
        </w:rPr>
        <w:t>Дорабатываем</w:t>
      </w:r>
      <w:r>
        <w:rPr>
          <w:rFonts w:eastAsia="Times New Roman" w:cs="Times New Roman"/>
          <w:szCs w:val="24"/>
          <w:lang w:val="ru-RU"/>
        </w:rPr>
        <w:t>ое ПО «Л-логистика»</w:t>
      </w:r>
      <w:r w:rsidRPr="00CE1312">
        <w:rPr>
          <w:rFonts w:eastAsia="Times New Roman" w:cs="Times New Roman"/>
          <w:szCs w:val="24"/>
          <w:lang w:val="ru-RU"/>
        </w:rPr>
        <w:t xml:space="preserve"> должн</w:t>
      </w:r>
      <w:r>
        <w:rPr>
          <w:rFonts w:eastAsia="Times New Roman" w:cs="Times New Roman"/>
          <w:szCs w:val="24"/>
          <w:lang w:val="ru-RU"/>
        </w:rPr>
        <w:t>о</w:t>
      </w:r>
      <w:r w:rsidRPr="00CE1312">
        <w:rPr>
          <w:rFonts w:eastAsia="Times New Roman" w:cs="Times New Roman"/>
          <w:szCs w:val="24"/>
          <w:lang w:val="ru-RU"/>
        </w:rPr>
        <w:t xml:space="preserve"> быть доступн</w:t>
      </w:r>
      <w:r>
        <w:rPr>
          <w:rFonts w:eastAsia="Times New Roman" w:cs="Times New Roman"/>
          <w:szCs w:val="24"/>
          <w:lang w:val="ru-RU"/>
        </w:rPr>
        <w:t>о</w:t>
      </w:r>
      <w:r w:rsidRPr="00CE1312">
        <w:rPr>
          <w:rFonts w:eastAsia="Times New Roman" w:cs="Times New Roman"/>
          <w:szCs w:val="24"/>
          <w:lang w:val="ru-RU"/>
        </w:rPr>
        <w:t xml:space="preserve"> не менее 98% времени, за исключением периодов проведения профилактических и других работ, предусмотренных регламентом, а также устранения возникших нештатных ситуаций.</w:t>
      </w:r>
    </w:p>
    <w:p w14:paraId="0214B029" w14:textId="170C6CE9" w:rsidR="00F604E7" w:rsidRDefault="00F604E7" w:rsidP="00F604E7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 w:rsidRPr="00CE1312">
        <w:rPr>
          <w:rFonts w:eastAsia="Times New Roman" w:cs="Times New Roman"/>
          <w:szCs w:val="24"/>
          <w:lang w:val="ru-RU"/>
        </w:rPr>
        <w:t xml:space="preserve">Время восстановления после сбоя в работе интеграции между </w:t>
      </w:r>
      <w:r>
        <w:rPr>
          <w:rFonts w:eastAsia="Times New Roman" w:cs="Times New Roman"/>
          <w:szCs w:val="24"/>
          <w:lang w:val="ru-RU"/>
        </w:rPr>
        <w:t xml:space="preserve">ПО «Л логистика» и ПО «О! Отель» </w:t>
      </w:r>
      <w:r w:rsidRPr="00CE1312">
        <w:rPr>
          <w:rFonts w:eastAsia="Times New Roman" w:cs="Times New Roman"/>
          <w:szCs w:val="24"/>
          <w:lang w:val="ru-RU"/>
        </w:rPr>
        <w:t>не должно превышать 5 минут в 95% случаев.</w:t>
      </w:r>
    </w:p>
    <w:p w14:paraId="6EB6CC0A" w14:textId="5F9C4FE5" w:rsidR="00F604E7" w:rsidRDefault="00F604E7" w:rsidP="00F604E7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 w:rsidRPr="00F834AD">
        <w:rPr>
          <w:rFonts w:eastAsia="Times New Roman" w:cs="Times New Roman"/>
          <w:szCs w:val="24"/>
          <w:lang w:val="ru-RU"/>
        </w:rPr>
        <w:t xml:space="preserve">Должна быть предусмотрена возможность масштабирования </w:t>
      </w:r>
      <w:r>
        <w:rPr>
          <w:rFonts w:eastAsia="Times New Roman" w:cs="Times New Roman"/>
          <w:szCs w:val="24"/>
          <w:lang w:val="ru-RU"/>
        </w:rPr>
        <w:t xml:space="preserve">ПО «Л логистика» </w:t>
      </w:r>
      <w:r w:rsidRPr="00F834AD">
        <w:rPr>
          <w:rFonts w:eastAsia="Times New Roman" w:cs="Times New Roman"/>
          <w:szCs w:val="24"/>
          <w:lang w:val="ru-RU"/>
        </w:rPr>
        <w:t>и интеграции при увеличении нагрузки на систем</w:t>
      </w:r>
      <w:r>
        <w:rPr>
          <w:rFonts w:eastAsia="Times New Roman" w:cs="Times New Roman"/>
          <w:szCs w:val="24"/>
          <w:lang w:val="ru-RU"/>
        </w:rPr>
        <w:t>у</w:t>
      </w:r>
      <w:r w:rsidRPr="00F834AD">
        <w:rPr>
          <w:rFonts w:eastAsia="Times New Roman" w:cs="Times New Roman"/>
          <w:szCs w:val="24"/>
          <w:lang w:val="ru-RU"/>
        </w:rPr>
        <w:t xml:space="preserve">, объемов информации и числа пользователей на </w:t>
      </w:r>
      <w:r w:rsidR="003C2D01">
        <w:rPr>
          <w:rFonts w:eastAsia="Times New Roman" w:cs="Times New Roman"/>
          <w:szCs w:val="24"/>
          <w:lang w:val="ru-RU"/>
        </w:rPr>
        <w:t>10</w:t>
      </w:r>
      <w:r w:rsidRPr="00F834AD">
        <w:rPr>
          <w:rFonts w:eastAsia="Times New Roman" w:cs="Times New Roman"/>
          <w:szCs w:val="24"/>
          <w:lang w:val="ru-RU"/>
        </w:rPr>
        <w:t>00% от текущих значений.</w:t>
      </w:r>
    </w:p>
    <w:p w14:paraId="75BE8FD9" w14:textId="61C94F20" w:rsidR="00F604E7" w:rsidRDefault="00F604E7" w:rsidP="00F604E7">
      <w:pPr>
        <w:pStyle w:val="a8"/>
        <w:numPr>
          <w:ilvl w:val="0"/>
          <w:numId w:val="9"/>
        </w:numPr>
        <w:ind w:left="567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ПО «Л логистика» </w:t>
      </w:r>
      <w:r w:rsidRPr="00F834AD">
        <w:rPr>
          <w:rFonts w:eastAsia="Times New Roman" w:cs="Times New Roman"/>
          <w:szCs w:val="24"/>
          <w:lang w:val="ru-RU"/>
        </w:rPr>
        <w:t>должн</w:t>
      </w:r>
      <w:r>
        <w:rPr>
          <w:rFonts w:eastAsia="Times New Roman" w:cs="Times New Roman"/>
          <w:szCs w:val="24"/>
          <w:lang w:val="ru-RU"/>
        </w:rPr>
        <w:t>а</w:t>
      </w:r>
      <w:r w:rsidRPr="00F834AD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>соответствовать</w:t>
      </w:r>
      <w:r w:rsidRPr="00F834AD">
        <w:rPr>
          <w:rFonts w:eastAsia="Times New Roman" w:cs="Times New Roman"/>
          <w:szCs w:val="24"/>
          <w:lang w:val="ru-RU"/>
        </w:rPr>
        <w:t xml:space="preserve"> требовани</w:t>
      </w:r>
      <w:r>
        <w:rPr>
          <w:rFonts w:eastAsia="Times New Roman" w:cs="Times New Roman"/>
          <w:szCs w:val="24"/>
          <w:lang w:val="ru-RU"/>
        </w:rPr>
        <w:t>ям</w:t>
      </w:r>
      <w:r w:rsidRPr="00F834AD">
        <w:rPr>
          <w:rFonts w:eastAsia="Times New Roman" w:cs="Times New Roman"/>
          <w:szCs w:val="24"/>
          <w:lang w:val="ru-RU"/>
        </w:rPr>
        <w:t xml:space="preserve"> к быстродействию:</w:t>
      </w:r>
    </w:p>
    <w:p w14:paraId="2AA15E1C" w14:textId="581B22DC" w:rsidR="00F604E7" w:rsidRDefault="00F604E7" w:rsidP="00F604E7">
      <w:pPr>
        <w:pStyle w:val="a8"/>
        <w:numPr>
          <w:ilvl w:val="1"/>
          <w:numId w:val="17"/>
        </w:numPr>
        <w:jc w:val="both"/>
        <w:rPr>
          <w:rFonts w:eastAsia="Times New Roman" w:cs="Times New Roman"/>
          <w:szCs w:val="24"/>
          <w:lang w:val="ru-RU"/>
        </w:rPr>
      </w:pPr>
      <w:r w:rsidRPr="00F834AD">
        <w:rPr>
          <w:rFonts w:eastAsia="Times New Roman" w:cs="Times New Roman"/>
          <w:szCs w:val="24"/>
          <w:lang w:val="ru-RU"/>
        </w:rPr>
        <w:t>загрузка систем</w:t>
      </w:r>
      <w:r w:rsidR="00E32C1F">
        <w:rPr>
          <w:rFonts w:eastAsia="Times New Roman" w:cs="Times New Roman"/>
          <w:szCs w:val="24"/>
          <w:lang w:val="ru-RU"/>
        </w:rPr>
        <w:t>ы</w:t>
      </w:r>
      <w:r w:rsidRPr="00F834AD">
        <w:rPr>
          <w:rFonts w:eastAsia="Times New Roman" w:cs="Times New Roman"/>
          <w:szCs w:val="24"/>
          <w:lang w:val="ru-RU"/>
        </w:rPr>
        <w:t xml:space="preserve"> при первом входе – не более 5 секунд;</w:t>
      </w:r>
    </w:p>
    <w:p w14:paraId="0BA42FC4" w14:textId="24152BD6" w:rsidR="00F604E7" w:rsidRDefault="00F604E7" w:rsidP="00F604E7">
      <w:pPr>
        <w:pStyle w:val="a8"/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/>
        </w:rPr>
      </w:pPr>
      <w:r w:rsidRPr="00F834AD">
        <w:rPr>
          <w:rFonts w:eastAsia="Times New Roman" w:cs="Times New Roman"/>
          <w:szCs w:val="24"/>
          <w:lang w:val="ru-RU"/>
        </w:rPr>
        <w:t>загрузка веб-интерфейсов систем</w:t>
      </w:r>
      <w:r w:rsidR="00E32C1F">
        <w:rPr>
          <w:rFonts w:eastAsia="Times New Roman" w:cs="Times New Roman"/>
          <w:szCs w:val="24"/>
          <w:lang w:val="ru-RU"/>
        </w:rPr>
        <w:t>ы</w:t>
      </w:r>
      <w:r w:rsidRPr="00F834AD">
        <w:rPr>
          <w:rFonts w:eastAsia="Times New Roman" w:cs="Times New Roman"/>
          <w:szCs w:val="24"/>
          <w:lang w:val="ru-RU"/>
        </w:rPr>
        <w:t xml:space="preserve"> – не более 5 секунд;</w:t>
      </w:r>
    </w:p>
    <w:p w14:paraId="34C932A4" w14:textId="77777777" w:rsidR="00F604E7" w:rsidRDefault="00F604E7" w:rsidP="00F604E7">
      <w:pPr>
        <w:pStyle w:val="a8"/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/>
        </w:rPr>
      </w:pPr>
      <w:r w:rsidRPr="00CE1312">
        <w:rPr>
          <w:rFonts w:eastAsia="Times New Roman" w:cs="Times New Roman"/>
          <w:szCs w:val="24"/>
          <w:lang w:val="ru-RU"/>
        </w:rPr>
        <w:t>время загрузки отчетов – не более 7 секунд;</w:t>
      </w:r>
    </w:p>
    <w:p w14:paraId="25A89F83" w14:textId="0BFF5651" w:rsidR="00F604E7" w:rsidRDefault="00F604E7" w:rsidP="00F604E7">
      <w:pPr>
        <w:pStyle w:val="a8"/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/>
        </w:rPr>
      </w:pPr>
      <w:r w:rsidRPr="00CE1312">
        <w:rPr>
          <w:rFonts w:eastAsia="Times New Roman" w:cs="Times New Roman"/>
          <w:szCs w:val="24"/>
          <w:lang w:val="ru-RU"/>
        </w:rPr>
        <w:t xml:space="preserve">время отправки запроса и получения данных из </w:t>
      </w:r>
      <w:r w:rsidR="00E32C1F">
        <w:rPr>
          <w:rFonts w:eastAsia="Times New Roman" w:cs="Times New Roman"/>
          <w:szCs w:val="24"/>
          <w:lang w:val="ru-RU"/>
        </w:rPr>
        <w:t>интегрированной</w:t>
      </w:r>
      <w:r w:rsidRPr="00CE1312">
        <w:rPr>
          <w:rFonts w:eastAsia="Times New Roman" w:cs="Times New Roman"/>
          <w:szCs w:val="24"/>
          <w:lang w:val="ru-RU"/>
        </w:rPr>
        <w:t xml:space="preserve"> </w:t>
      </w:r>
      <w:r w:rsidR="00E32C1F">
        <w:rPr>
          <w:rFonts w:eastAsia="Times New Roman" w:cs="Times New Roman"/>
          <w:szCs w:val="24"/>
          <w:lang w:val="ru-RU"/>
        </w:rPr>
        <w:t xml:space="preserve">ПО «О! Отель» </w:t>
      </w:r>
      <w:r w:rsidRPr="00CE1312">
        <w:rPr>
          <w:rFonts w:eastAsia="Times New Roman" w:cs="Times New Roman"/>
          <w:szCs w:val="24"/>
          <w:lang w:val="ru-RU"/>
        </w:rPr>
        <w:t>– не более 10 секунд.</w:t>
      </w:r>
    </w:p>
    <w:p w14:paraId="50FC2793" w14:textId="6B4CF427" w:rsidR="00F604E7" w:rsidRDefault="00F604E7" w:rsidP="00F604E7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 w:rsidRPr="00A27F7F">
        <w:rPr>
          <w:rFonts w:eastAsia="Times New Roman" w:cs="Times New Roman"/>
          <w:szCs w:val="24"/>
          <w:lang w:val="ru-RU"/>
        </w:rPr>
        <w:t xml:space="preserve">Резервное копирование данных </w:t>
      </w:r>
      <w:r>
        <w:rPr>
          <w:rFonts w:eastAsia="Times New Roman" w:cs="Times New Roman"/>
          <w:szCs w:val="24"/>
          <w:lang w:val="ru-RU"/>
        </w:rPr>
        <w:t>ПО «Л-логистика»</w:t>
      </w:r>
      <w:r w:rsidRPr="00A27F7F">
        <w:rPr>
          <w:rFonts w:eastAsia="Times New Roman" w:cs="Times New Roman"/>
          <w:szCs w:val="24"/>
          <w:lang w:val="ru-RU"/>
        </w:rPr>
        <w:t xml:space="preserve"> должн</w:t>
      </w:r>
      <w:r>
        <w:rPr>
          <w:rFonts w:eastAsia="Times New Roman" w:cs="Times New Roman"/>
          <w:szCs w:val="24"/>
          <w:lang w:val="ru-RU"/>
        </w:rPr>
        <w:t>о</w:t>
      </w:r>
      <w:r w:rsidRPr="00A27F7F">
        <w:rPr>
          <w:rFonts w:eastAsia="Times New Roman" w:cs="Times New Roman"/>
          <w:szCs w:val="24"/>
          <w:lang w:val="ru-RU"/>
        </w:rPr>
        <w:t xml:space="preserve"> осуществляться ежедневно. Резервная копия должна храниться 30 дней.</w:t>
      </w:r>
    </w:p>
    <w:p w14:paraId="74871B13" w14:textId="3CE3DC92" w:rsidR="00F604E7" w:rsidRDefault="00F604E7" w:rsidP="00F604E7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 w:rsidRPr="00A27F7F">
        <w:rPr>
          <w:rFonts w:eastAsia="Times New Roman" w:cs="Times New Roman"/>
          <w:szCs w:val="24"/>
          <w:lang w:val="ru-RU"/>
        </w:rPr>
        <w:t xml:space="preserve">Должна быть возможность настройки политик безопасности для ограничения доступа пользователей к </w:t>
      </w:r>
      <w:r>
        <w:rPr>
          <w:rFonts w:eastAsia="Times New Roman" w:cs="Times New Roman"/>
          <w:szCs w:val="24"/>
          <w:lang w:val="ru-RU"/>
        </w:rPr>
        <w:t>информации</w:t>
      </w:r>
      <w:r w:rsidRPr="00A27F7F">
        <w:rPr>
          <w:rFonts w:eastAsia="Times New Roman" w:cs="Times New Roman"/>
          <w:szCs w:val="24"/>
          <w:lang w:val="ru-RU"/>
        </w:rPr>
        <w:t>.</w:t>
      </w:r>
    </w:p>
    <w:p w14:paraId="7E269E96" w14:textId="77777777" w:rsidR="00F604E7" w:rsidRDefault="00F604E7" w:rsidP="00F604E7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 w:rsidRPr="00A27F7F">
        <w:rPr>
          <w:rFonts w:eastAsia="Times New Roman" w:cs="Times New Roman"/>
          <w:szCs w:val="24"/>
          <w:lang w:val="ru-RU"/>
        </w:rPr>
        <w:t>Для пользовательских интерфейсов должен быть реализован мультиязычный интерфейс (русский и английский языки с предоставлением пользователям возможности выбора языка интерфейса).</w:t>
      </w:r>
    </w:p>
    <w:p w14:paraId="7A4B1F96" w14:textId="10E13334" w:rsidR="00F604E7" w:rsidRPr="00F604E7" w:rsidRDefault="00F604E7" w:rsidP="00F604E7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ПО «Л логистика» </w:t>
      </w:r>
      <w:r w:rsidRPr="00A27F7F">
        <w:rPr>
          <w:rFonts w:eastAsia="Times New Roman" w:cs="Times New Roman"/>
          <w:szCs w:val="24"/>
          <w:lang w:val="ru-RU"/>
        </w:rPr>
        <w:t>должн</w:t>
      </w:r>
      <w:r>
        <w:rPr>
          <w:rFonts w:eastAsia="Times New Roman" w:cs="Times New Roman"/>
          <w:szCs w:val="24"/>
          <w:lang w:val="ru-RU"/>
        </w:rPr>
        <w:t>о</w:t>
      </w:r>
      <w:r w:rsidRPr="00A27F7F">
        <w:rPr>
          <w:rFonts w:eastAsia="Times New Roman" w:cs="Times New Roman"/>
          <w:szCs w:val="24"/>
          <w:lang w:val="ru-RU"/>
        </w:rPr>
        <w:t xml:space="preserve"> поддерживать форматно-логический контроль (например, нельзя ввести в поле типа «дата» 31 февраля или нельзя в числовое поле ввести строку, ввести дату окончания меньше даты начала и т.п.) при редактировании атрибутов объектов.</w:t>
      </w:r>
    </w:p>
    <w:p w14:paraId="23AFBC25" w14:textId="46B81665" w:rsidR="004A60A0" w:rsidRPr="004A60A0" w:rsidRDefault="004A60A0" w:rsidP="004A60A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bookmarkStart w:id="11" w:name="_Toc144809795"/>
      <w:bookmarkEnd w:id="10"/>
      <w:r w:rsidRPr="004A60A0"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t>Требования к документации</w:t>
      </w:r>
      <w:bookmarkEnd w:id="11"/>
    </w:p>
    <w:p w14:paraId="27D1A4EB" w14:textId="77777777" w:rsidR="004A60A0" w:rsidRPr="00EB7182" w:rsidRDefault="004A60A0" w:rsidP="00EB7182">
      <w:pPr>
        <w:jc w:val="both"/>
        <w:rPr>
          <w:lang w:val="ru-RU"/>
        </w:rPr>
      </w:pPr>
      <w:r w:rsidRPr="00EB7182">
        <w:rPr>
          <w:lang w:val="ru-RU"/>
        </w:rPr>
        <w:t>В рамках проекта Исполнитель должен подготовить и согласовать с Заказчиком пакет документов:</w:t>
      </w:r>
    </w:p>
    <w:p w14:paraId="02B0A673" w14:textId="57C91C73" w:rsidR="004A60A0" w:rsidRPr="00EB7182" w:rsidRDefault="005E551B" w:rsidP="00EB7182">
      <w:pPr>
        <w:pStyle w:val="a8"/>
        <w:numPr>
          <w:ilvl w:val="0"/>
          <w:numId w:val="15"/>
        </w:numPr>
        <w:jc w:val="both"/>
        <w:rPr>
          <w:lang w:val="ru-RU"/>
        </w:rPr>
      </w:pPr>
      <w:r w:rsidRPr="00EB7182">
        <w:rPr>
          <w:lang w:val="ru-RU"/>
        </w:rPr>
        <w:t>Р</w:t>
      </w:r>
      <w:r w:rsidR="004A60A0" w:rsidRPr="00EB7182">
        <w:rPr>
          <w:lang w:val="ru-RU"/>
        </w:rPr>
        <w:t>уководство пользователя системы</w:t>
      </w:r>
      <w:r w:rsidRPr="00EB7182">
        <w:rPr>
          <w:lang w:val="ru-RU"/>
        </w:rPr>
        <w:t xml:space="preserve"> «Л-логистика»</w:t>
      </w:r>
    </w:p>
    <w:p w14:paraId="18D27717" w14:textId="59554463" w:rsidR="004A60A0" w:rsidRPr="00EB7182" w:rsidRDefault="004A60A0" w:rsidP="00EB7182">
      <w:pPr>
        <w:pStyle w:val="a8"/>
        <w:numPr>
          <w:ilvl w:val="0"/>
          <w:numId w:val="15"/>
        </w:numPr>
        <w:jc w:val="both"/>
        <w:rPr>
          <w:lang w:val="ru-RU"/>
        </w:rPr>
      </w:pPr>
      <w:r w:rsidRPr="00EB7182">
        <w:rPr>
          <w:lang w:val="ru-RU"/>
        </w:rPr>
        <w:t>Программа и методика испытаний (ПМИ)</w:t>
      </w:r>
    </w:p>
    <w:p w14:paraId="5D2F786F" w14:textId="372D7749" w:rsidR="004A60A0" w:rsidRPr="00EB7182" w:rsidRDefault="004A60A0" w:rsidP="00EB7182">
      <w:pPr>
        <w:pStyle w:val="a8"/>
        <w:numPr>
          <w:ilvl w:val="0"/>
          <w:numId w:val="15"/>
        </w:numPr>
        <w:jc w:val="both"/>
        <w:rPr>
          <w:lang w:val="ru-RU"/>
        </w:rPr>
      </w:pPr>
      <w:r w:rsidRPr="00EB7182">
        <w:rPr>
          <w:lang w:val="ru-RU"/>
        </w:rPr>
        <w:t>Протокол приёмо-сдаточных испытаний</w:t>
      </w:r>
    </w:p>
    <w:p w14:paraId="012C1451" w14:textId="664605E2" w:rsidR="004A60A0" w:rsidRPr="00EB7182" w:rsidRDefault="004A60A0" w:rsidP="00EB7182">
      <w:pPr>
        <w:pStyle w:val="a8"/>
        <w:numPr>
          <w:ilvl w:val="0"/>
          <w:numId w:val="15"/>
        </w:numPr>
        <w:jc w:val="both"/>
        <w:rPr>
          <w:lang w:val="ru-RU"/>
        </w:rPr>
      </w:pPr>
      <w:r w:rsidRPr="00EB7182">
        <w:rPr>
          <w:lang w:val="ru-RU"/>
        </w:rPr>
        <w:t>Акт выполненных работ по проекту</w:t>
      </w:r>
    </w:p>
    <w:p w14:paraId="131420AD" w14:textId="77777777" w:rsidR="004A60A0" w:rsidRPr="00EB7182" w:rsidRDefault="004A60A0" w:rsidP="00EB7182">
      <w:pPr>
        <w:jc w:val="both"/>
        <w:rPr>
          <w:lang w:val="ru-RU"/>
        </w:rPr>
      </w:pPr>
      <w:r w:rsidRPr="00EB7182">
        <w:rPr>
          <w:lang w:val="ru-RU"/>
        </w:rPr>
        <w:lastRenderedPageBreak/>
        <w:t>Исполнитель должен подготовить и отправить на согласование проектные документы по завершению соответствующих этапов проекта.</w:t>
      </w:r>
    </w:p>
    <w:p w14:paraId="063637A3" w14:textId="77777777" w:rsidR="004A60A0" w:rsidRPr="00EB7182" w:rsidRDefault="004A60A0" w:rsidP="00EB7182">
      <w:pPr>
        <w:jc w:val="both"/>
        <w:rPr>
          <w:lang w:val="ru-RU"/>
        </w:rPr>
      </w:pPr>
      <w:r w:rsidRPr="00EB7182">
        <w:rPr>
          <w:lang w:val="ru-RU"/>
        </w:rPr>
        <w:t>Заказчик отвечает за согласование проектных документов.</w:t>
      </w:r>
    </w:p>
    <w:p w14:paraId="69011C53" w14:textId="77777777" w:rsidR="004A60A0" w:rsidRPr="00EB7182" w:rsidRDefault="004A60A0" w:rsidP="00EB7182">
      <w:pPr>
        <w:jc w:val="both"/>
        <w:rPr>
          <w:lang w:val="ru-RU"/>
        </w:rPr>
      </w:pPr>
      <w:r w:rsidRPr="00EB7182">
        <w:rPr>
          <w:lang w:val="ru-RU"/>
        </w:rPr>
        <w:t>Если в ходе согласования были выявлены замечания к документу, Исполнитель должен зафиксировать их в реестре замечаний, устранить и отправить документ на повторное согласование.</w:t>
      </w:r>
    </w:p>
    <w:p w14:paraId="6AA895DF" w14:textId="77777777" w:rsidR="004A60A0" w:rsidRPr="00EB7182" w:rsidRDefault="004A60A0" w:rsidP="00EB7182">
      <w:pPr>
        <w:jc w:val="both"/>
        <w:rPr>
          <w:lang w:val="ru-RU"/>
        </w:rPr>
      </w:pPr>
      <w:r w:rsidRPr="00EB7182">
        <w:rPr>
          <w:lang w:val="ru-RU"/>
        </w:rPr>
        <w:t>Количество итераций по согласованию документа не должно превышать трёх. По результатам согласования Заказчик должен утвердить документ.</w:t>
      </w:r>
    </w:p>
    <w:p w14:paraId="23E45979" w14:textId="77777777" w:rsidR="004A60A0" w:rsidRPr="004A60A0" w:rsidRDefault="004A60A0" w:rsidP="004A60A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bookmarkStart w:id="12" w:name="_Toc144809796"/>
      <w:r w:rsidRPr="004A60A0"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t>Описание архитектуры и дизайна</w:t>
      </w:r>
      <w:bookmarkEnd w:id="12"/>
    </w:p>
    <w:p w14:paraId="0A494543" w14:textId="77777777" w:rsidR="004A60A0" w:rsidRPr="004A60A0" w:rsidRDefault="004A60A0" w:rsidP="004A60A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FFFF" w:themeColor="background1"/>
          <w:szCs w:val="24"/>
          <w:lang w:val="ru-RU"/>
        </w:rPr>
      </w:pPr>
      <w:r w:rsidRPr="004A60A0">
        <w:rPr>
          <w:rFonts w:eastAsia="Times New Roman" w:cs="Times New Roman"/>
          <w:b/>
          <w:bCs/>
          <w:i/>
          <w:iCs/>
          <w:color w:val="FFFFFF" w:themeColor="background1"/>
          <w:szCs w:val="24"/>
          <w:highlight w:val="darkGray"/>
          <w:lang w:val="ru-RU"/>
        </w:rPr>
        <w:t>Архитектор заполнит позднее</w:t>
      </w:r>
    </w:p>
    <w:p w14:paraId="37F2C7B3" w14:textId="77777777" w:rsidR="004A60A0" w:rsidRPr="004A60A0" w:rsidRDefault="004A60A0" w:rsidP="004A60A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bookmarkStart w:id="13" w:name="_Toc144809797"/>
      <w:r w:rsidRPr="004A60A0"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t>Описание интеграций и взаимодействия</w:t>
      </w:r>
      <w:bookmarkEnd w:id="13"/>
    </w:p>
    <w:p w14:paraId="77E3E5E1" w14:textId="71BF9ECF" w:rsidR="004A60A0" w:rsidRPr="00EB7182" w:rsidRDefault="004A60A0" w:rsidP="00EB7182">
      <w:pPr>
        <w:jc w:val="both"/>
        <w:rPr>
          <w:lang w:val="ru-RU"/>
        </w:rPr>
      </w:pPr>
      <w:r w:rsidRPr="00EB7182">
        <w:rPr>
          <w:lang w:val="ru-RU"/>
        </w:rPr>
        <w:t xml:space="preserve">В рамках реализации проекта должна быть реализована интеграция для обмена данными между </w:t>
      </w:r>
      <w:r w:rsidR="005E551B" w:rsidRPr="00EB7182">
        <w:rPr>
          <w:lang w:val="ru-RU"/>
        </w:rPr>
        <w:t>ПО «О! Отель»</w:t>
      </w:r>
      <w:r w:rsidRPr="00EB7182">
        <w:rPr>
          <w:lang w:val="ru-RU"/>
        </w:rPr>
        <w:t xml:space="preserve"> и </w:t>
      </w:r>
      <w:r w:rsidR="005E551B" w:rsidRPr="00EB7182">
        <w:rPr>
          <w:lang w:val="ru-RU"/>
        </w:rPr>
        <w:t>системой «Л-логистика»</w:t>
      </w:r>
      <w:r w:rsidRPr="00EB7182">
        <w:rPr>
          <w:lang w:val="ru-RU"/>
        </w:rPr>
        <w:t>. Перечень ПО и описание потоков данных приведены в таблице ниже.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521"/>
        <w:gridCol w:w="2689"/>
        <w:gridCol w:w="2738"/>
        <w:gridCol w:w="3402"/>
      </w:tblGrid>
      <w:tr w:rsidR="008719C1" w:rsidRPr="004A60A0" w14:paraId="3153C648" w14:textId="77777777" w:rsidTr="00153FF0">
        <w:trPr>
          <w:tblHeader/>
        </w:trPr>
        <w:tc>
          <w:tcPr>
            <w:tcW w:w="279" w:type="pct"/>
            <w:shd w:val="clear" w:color="auto" w:fill="BFBFBF" w:themeFill="background1" w:themeFillShade="BF"/>
            <w:hideMark/>
          </w:tcPr>
          <w:p w14:paraId="7CF6F05B" w14:textId="7D518144" w:rsidR="004A60A0" w:rsidRPr="005E551B" w:rsidRDefault="004A60A0" w:rsidP="004A60A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E551B"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1438" w:type="pct"/>
            <w:shd w:val="clear" w:color="auto" w:fill="BFBFBF" w:themeFill="background1" w:themeFillShade="BF"/>
            <w:hideMark/>
          </w:tcPr>
          <w:p w14:paraId="286FCA92" w14:textId="77777777" w:rsidR="004A60A0" w:rsidRPr="005E551B" w:rsidRDefault="004A60A0" w:rsidP="004A60A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Поставщик</w:t>
            </w:r>
            <w:proofErr w:type="spellEnd"/>
            <w:r w:rsidRPr="005E551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данных</w:t>
            </w:r>
            <w:proofErr w:type="spellEnd"/>
          </w:p>
        </w:tc>
        <w:tc>
          <w:tcPr>
            <w:tcW w:w="1464" w:type="pct"/>
            <w:shd w:val="clear" w:color="auto" w:fill="BFBFBF" w:themeFill="background1" w:themeFillShade="BF"/>
            <w:hideMark/>
          </w:tcPr>
          <w:p w14:paraId="63BB1216" w14:textId="77777777" w:rsidR="004A60A0" w:rsidRPr="005E551B" w:rsidRDefault="004A60A0" w:rsidP="004A60A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Получатель</w:t>
            </w:r>
            <w:proofErr w:type="spellEnd"/>
            <w:r w:rsidRPr="005E551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данных</w:t>
            </w:r>
            <w:proofErr w:type="spellEnd"/>
          </w:p>
        </w:tc>
        <w:tc>
          <w:tcPr>
            <w:tcW w:w="1819" w:type="pct"/>
            <w:shd w:val="clear" w:color="auto" w:fill="BFBFBF" w:themeFill="background1" w:themeFillShade="BF"/>
            <w:hideMark/>
          </w:tcPr>
          <w:p w14:paraId="1AB1C809" w14:textId="77777777" w:rsidR="004A60A0" w:rsidRPr="005E551B" w:rsidRDefault="004A60A0" w:rsidP="004A60A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Описание</w:t>
            </w:r>
            <w:proofErr w:type="spellEnd"/>
            <w:r w:rsidRPr="005E551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потока</w:t>
            </w:r>
            <w:proofErr w:type="spellEnd"/>
            <w:r w:rsidRPr="005E551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E551B">
              <w:rPr>
                <w:rFonts w:eastAsia="Times New Roman" w:cs="Times New Roman"/>
                <w:b/>
                <w:bCs/>
                <w:szCs w:val="24"/>
              </w:rPr>
              <w:t>данных</w:t>
            </w:r>
            <w:proofErr w:type="spellEnd"/>
          </w:p>
        </w:tc>
      </w:tr>
      <w:tr w:rsidR="00F92B93" w:rsidRPr="00483610" w14:paraId="75281FD3" w14:textId="77777777" w:rsidTr="00F92B93">
        <w:tc>
          <w:tcPr>
            <w:tcW w:w="279" w:type="pct"/>
            <w:hideMark/>
          </w:tcPr>
          <w:p w14:paraId="75EA76CB" w14:textId="77777777" w:rsidR="00F92B93" w:rsidRPr="004A60A0" w:rsidRDefault="00F92B93" w:rsidP="00F92B93">
            <w:pPr>
              <w:rPr>
                <w:rFonts w:eastAsia="Times New Roman" w:cs="Times New Roman"/>
                <w:szCs w:val="24"/>
              </w:rPr>
            </w:pPr>
            <w:r w:rsidRPr="004A60A0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438" w:type="pct"/>
          </w:tcPr>
          <w:p w14:paraId="3EDC4441" w14:textId="2FA3252D" w:rsidR="00F92B93" w:rsidRPr="005E551B" w:rsidRDefault="00F92B93" w:rsidP="00F92B93">
            <w:pPr>
              <w:rPr>
                <w:rFonts w:eastAsia="Times New Roman" w:cs="Times New Roman"/>
                <w:i/>
                <w:iCs/>
                <w:szCs w:val="24"/>
                <w:highlight w:val="yellow"/>
                <w:lang w:val="ru-RU"/>
              </w:rPr>
            </w:pPr>
            <w:r w:rsidRPr="004A60A0">
              <w:rPr>
                <w:rFonts w:eastAsia="Times New Roman" w:cs="Times New Roman"/>
                <w:szCs w:val="24"/>
                <w:lang w:val="ru-RU"/>
              </w:rPr>
              <w:t xml:space="preserve">ПО «О! </w:t>
            </w:r>
            <w:proofErr w:type="spellStart"/>
            <w:r w:rsidRPr="004A60A0">
              <w:rPr>
                <w:rFonts w:eastAsia="Times New Roman" w:cs="Times New Roman"/>
                <w:szCs w:val="24"/>
              </w:rPr>
              <w:t>Отель</w:t>
            </w:r>
            <w:proofErr w:type="spellEnd"/>
            <w:r w:rsidRPr="004A60A0">
              <w:rPr>
                <w:rFonts w:eastAsia="Times New Roman" w:cs="Times New Roman"/>
                <w:szCs w:val="24"/>
              </w:rPr>
              <w:t>»</w:t>
            </w:r>
          </w:p>
        </w:tc>
        <w:tc>
          <w:tcPr>
            <w:tcW w:w="1464" w:type="pct"/>
          </w:tcPr>
          <w:p w14:paraId="23334ADB" w14:textId="51C8F1E1" w:rsidR="00F92B93" w:rsidRPr="00F92B93" w:rsidRDefault="00F92B93" w:rsidP="00F92B93">
            <w:pPr>
              <w:rPr>
                <w:rFonts w:eastAsia="Times New Roman" w:cs="Times New Roman"/>
                <w:i/>
                <w:iCs/>
                <w:szCs w:val="24"/>
                <w:highlight w:val="yellow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ПО «Л-логистика»</w:t>
            </w:r>
          </w:p>
        </w:tc>
        <w:tc>
          <w:tcPr>
            <w:tcW w:w="1819" w:type="pct"/>
          </w:tcPr>
          <w:p w14:paraId="7E86F494" w14:textId="77777777" w:rsidR="00F92B93" w:rsidRPr="00AE7B63" w:rsidRDefault="00F92B93" w:rsidP="00F92B93">
            <w:pPr>
              <w:rPr>
                <w:rFonts w:eastAsia="Times New Roman" w:cs="Times New Roman"/>
                <w:szCs w:val="24"/>
                <w:lang w:val="ru-RU"/>
              </w:rPr>
            </w:pPr>
            <w:r w:rsidRPr="00322651">
              <w:rPr>
                <w:rFonts w:eastAsia="Times New Roman" w:cs="Times New Roman"/>
                <w:szCs w:val="24"/>
                <w:u w:val="single"/>
                <w:lang w:val="ru-RU"/>
              </w:rPr>
              <w:t>Перечень данных</w:t>
            </w:r>
            <w:r w:rsidRPr="00AE7B63">
              <w:rPr>
                <w:rFonts w:eastAsia="Times New Roman" w:cs="Times New Roman"/>
                <w:szCs w:val="24"/>
                <w:lang w:val="ru-RU"/>
              </w:rPr>
              <w:t>:</w:t>
            </w:r>
          </w:p>
          <w:p w14:paraId="1A61C1B6" w14:textId="055760DB" w:rsidR="00F92B93" w:rsidRPr="00AE7B63" w:rsidRDefault="00F92B93" w:rsidP="00F92B93">
            <w:pPr>
              <w:rPr>
                <w:rFonts w:eastAsia="Times New Roman" w:cs="Times New Roman"/>
                <w:szCs w:val="24"/>
                <w:lang w:val="ru-RU"/>
              </w:rPr>
            </w:pPr>
            <w:r w:rsidRPr="00AE7B63">
              <w:rPr>
                <w:rFonts w:eastAsia="Times New Roman" w:cs="Times New Roman"/>
                <w:szCs w:val="24"/>
                <w:lang w:val="ru-RU"/>
              </w:rPr>
              <w:t>1.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  <w:r w:rsidRPr="00AE7B63">
              <w:rPr>
                <w:rFonts w:eastAsia="Times New Roman" w:cs="Times New Roman"/>
                <w:szCs w:val="24"/>
                <w:lang w:val="ru-RU"/>
              </w:rPr>
              <w:t>О бронированиях гостей</w:t>
            </w:r>
          </w:p>
          <w:p w14:paraId="4B047E0F" w14:textId="39A08D13" w:rsidR="00F92B93" w:rsidRPr="00AE7B63" w:rsidRDefault="00F92B93" w:rsidP="00F92B93">
            <w:pPr>
              <w:rPr>
                <w:lang w:val="ru-RU"/>
              </w:rPr>
            </w:pPr>
            <w:r>
              <w:rPr>
                <w:lang w:val="ru-RU"/>
              </w:rPr>
              <w:t xml:space="preserve">2. О запланированных </w:t>
            </w:r>
            <w:proofErr w:type="spellStart"/>
            <w:proofErr w:type="gramStart"/>
            <w:r>
              <w:rPr>
                <w:lang w:val="ru-RU"/>
              </w:rPr>
              <w:t>доп.услугах</w:t>
            </w:r>
            <w:proofErr w:type="spellEnd"/>
            <w:proofErr w:type="gramEnd"/>
            <w:r>
              <w:rPr>
                <w:lang w:val="ru-RU"/>
              </w:rPr>
              <w:t xml:space="preserve"> для гостей</w:t>
            </w:r>
          </w:p>
          <w:p w14:paraId="0664ED3B" w14:textId="77777777" w:rsidR="00F92B93" w:rsidRPr="00322651" w:rsidRDefault="00F92B93" w:rsidP="00F92B93">
            <w:pPr>
              <w:rPr>
                <w:rFonts w:eastAsia="Times New Roman" w:cs="Times New Roman"/>
                <w:szCs w:val="24"/>
                <w:u w:val="single"/>
                <w:lang w:val="ru-RU"/>
              </w:rPr>
            </w:pPr>
            <w:r w:rsidRPr="00322651">
              <w:rPr>
                <w:rFonts w:eastAsia="Times New Roman" w:cs="Times New Roman"/>
                <w:szCs w:val="24"/>
                <w:u w:val="single"/>
                <w:lang w:val="ru-RU"/>
              </w:rPr>
              <w:t>Регламент передачи (событие или расписание)</w:t>
            </w:r>
          </w:p>
          <w:p w14:paraId="01CB73DA" w14:textId="0C07D7B1" w:rsidR="00F92B93" w:rsidRPr="005E551B" w:rsidRDefault="00F92B93" w:rsidP="00F92B93">
            <w:pPr>
              <w:rPr>
                <w:rFonts w:eastAsia="Times New Roman" w:cs="Times New Roman"/>
                <w:i/>
                <w:iCs/>
                <w:szCs w:val="24"/>
                <w:highlight w:val="yellow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Еженедельно, по запросу Заведующей бельевой отеля (Пион)</w:t>
            </w:r>
          </w:p>
        </w:tc>
      </w:tr>
    </w:tbl>
    <w:p w14:paraId="56E707A5" w14:textId="77777777" w:rsidR="004A60A0" w:rsidRPr="000B2F06" w:rsidRDefault="004A60A0" w:rsidP="000B2F06">
      <w:pPr>
        <w:jc w:val="both"/>
        <w:rPr>
          <w:lang w:val="ru-RU"/>
        </w:rPr>
      </w:pPr>
      <w:r w:rsidRPr="000B2F06">
        <w:rPr>
          <w:lang w:val="ru-RU"/>
        </w:rPr>
        <w:t>Для передачи данных между системами должен быть использован REST API. Обмен данными должен осуществляться сообщениями в формате JSON.</w:t>
      </w:r>
    </w:p>
    <w:p w14:paraId="60FCB01C" w14:textId="77777777" w:rsidR="006A28B5" w:rsidRPr="006A28B5" w:rsidRDefault="006A28B5" w:rsidP="006A28B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ru-RU"/>
        </w:rPr>
      </w:pPr>
      <w:bookmarkStart w:id="14" w:name="_Toc144809798"/>
      <w:r w:rsidRPr="006A28B5">
        <w:rPr>
          <w:rFonts w:eastAsia="Times New Roman" w:cs="Times New Roman"/>
          <w:b/>
          <w:bCs/>
          <w:kern w:val="36"/>
          <w:sz w:val="48"/>
          <w:szCs w:val="48"/>
          <w:lang w:val="ru-RU"/>
        </w:rPr>
        <w:t>Порядок контроля и приёмки</w:t>
      </w:r>
      <w:bookmarkEnd w:id="14"/>
    </w:p>
    <w:p w14:paraId="58FD19FB" w14:textId="79240845" w:rsidR="006A28B5" w:rsidRPr="000B2F06" w:rsidRDefault="006A28B5" w:rsidP="000B2F06">
      <w:pPr>
        <w:jc w:val="both"/>
        <w:rPr>
          <w:lang w:val="ru-RU"/>
        </w:rPr>
      </w:pPr>
      <w:r w:rsidRPr="000B2F06">
        <w:rPr>
          <w:lang w:val="ru-RU"/>
        </w:rPr>
        <w:t>Работа переда</w:t>
      </w:r>
      <w:r w:rsidR="00251FE0" w:rsidRPr="000B2F06">
        <w:rPr>
          <w:lang w:val="ru-RU"/>
        </w:rPr>
        <w:t>ё</w:t>
      </w:r>
      <w:r w:rsidRPr="000B2F06">
        <w:rPr>
          <w:lang w:val="ru-RU"/>
        </w:rPr>
        <w:t>тся в виде разработанных документов в установленные сроки.</w:t>
      </w:r>
    </w:p>
    <w:p w14:paraId="00DA9D09" w14:textId="77777777" w:rsidR="006A28B5" w:rsidRPr="000B2F06" w:rsidRDefault="006A28B5" w:rsidP="000B2F06">
      <w:pPr>
        <w:jc w:val="both"/>
        <w:rPr>
          <w:lang w:val="ru-RU"/>
        </w:rPr>
      </w:pPr>
      <w:r w:rsidRPr="000B2F06">
        <w:rPr>
          <w:lang w:val="ru-RU"/>
        </w:rPr>
        <w:t>Система считается внедрённой, если соблюдается следующий перечень результатов проекта:</w:t>
      </w:r>
    </w:p>
    <w:p w14:paraId="5DC7167E" w14:textId="6D8607A4" w:rsidR="006A28B5" w:rsidRPr="000B2F06" w:rsidRDefault="00251FE0" w:rsidP="000B2F06">
      <w:pPr>
        <w:pStyle w:val="a8"/>
        <w:numPr>
          <w:ilvl w:val="0"/>
          <w:numId w:val="15"/>
        </w:numPr>
        <w:jc w:val="both"/>
        <w:rPr>
          <w:lang w:val="ru-RU"/>
        </w:rPr>
      </w:pPr>
      <w:r w:rsidRPr="000B2F06">
        <w:rPr>
          <w:lang w:val="ru-RU"/>
        </w:rPr>
        <w:lastRenderedPageBreak/>
        <w:t>Р</w:t>
      </w:r>
      <w:r w:rsidR="006A28B5" w:rsidRPr="000B2F06">
        <w:rPr>
          <w:lang w:val="ru-RU"/>
        </w:rPr>
        <w:t>азработана и утверждена сопроводительная и эксплуатационная документация, подготовленная Исполнителем в соответствии с требованиями проектного управления до начала тестирования Системы</w:t>
      </w:r>
      <w:r w:rsidRPr="000B2F06">
        <w:rPr>
          <w:lang w:val="ru-RU"/>
        </w:rPr>
        <w:t>.</w:t>
      </w:r>
    </w:p>
    <w:p w14:paraId="39B6D0C4" w14:textId="44299AF0" w:rsidR="006A28B5" w:rsidRPr="000B2F06" w:rsidRDefault="00251FE0" w:rsidP="000B2F06">
      <w:pPr>
        <w:pStyle w:val="a8"/>
        <w:numPr>
          <w:ilvl w:val="0"/>
          <w:numId w:val="15"/>
        </w:numPr>
        <w:jc w:val="both"/>
        <w:rPr>
          <w:lang w:val="ru-RU"/>
        </w:rPr>
      </w:pPr>
      <w:r w:rsidRPr="000B2F06">
        <w:rPr>
          <w:lang w:val="ru-RU"/>
        </w:rPr>
        <w:t>П</w:t>
      </w:r>
      <w:r w:rsidR="006A28B5" w:rsidRPr="000B2F06">
        <w:rPr>
          <w:lang w:val="ru-RU"/>
        </w:rPr>
        <w:t>роведены приёмо-сдаточные испытания, и устранены ошибки</w:t>
      </w:r>
      <w:r w:rsidRPr="000B2F06">
        <w:rPr>
          <w:lang w:val="ru-RU"/>
        </w:rPr>
        <w:t>.</w:t>
      </w:r>
    </w:p>
    <w:p w14:paraId="3573D136" w14:textId="5A3A6B96" w:rsidR="006A28B5" w:rsidRPr="000B2F06" w:rsidRDefault="00251FE0" w:rsidP="000B2F06">
      <w:pPr>
        <w:pStyle w:val="a8"/>
        <w:numPr>
          <w:ilvl w:val="0"/>
          <w:numId w:val="15"/>
        </w:numPr>
        <w:jc w:val="both"/>
        <w:rPr>
          <w:lang w:val="ru-RU"/>
        </w:rPr>
      </w:pPr>
      <w:r w:rsidRPr="000B2F06">
        <w:rPr>
          <w:lang w:val="ru-RU"/>
        </w:rPr>
        <w:t>Н</w:t>
      </w:r>
      <w:r w:rsidR="006A28B5" w:rsidRPr="000B2F06">
        <w:rPr>
          <w:lang w:val="ru-RU"/>
        </w:rPr>
        <w:t>е наблюдается конфликтов и противоречий при совместной работе с интегрированными информационными системам</w:t>
      </w:r>
      <w:r w:rsidR="005E551B" w:rsidRPr="000B2F06">
        <w:rPr>
          <w:lang w:val="ru-RU"/>
        </w:rPr>
        <w:t>и</w:t>
      </w:r>
      <w:r w:rsidR="006A28B5" w:rsidRPr="000B2F06">
        <w:rPr>
          <w:lang w:val="ru-RU"/>
        </w:rPr>
        <w:t>.</w:t>
      </w:r>
    </w:p>
    <w:p w14:paraId="64FDDB37" w14:textId="27933E9E" w:rsidR="00E92073" w:rsidRPr="00E92073" w:rsidRDefault="00E92073" w:rsidP="006A28B5">
      <w:pPr>
        <w:pStyle w:val="2"/>
        <w:rPr>
          <w:lang w:val="ru-RU"/>
        </w:rPr>
      </w:pPr>
      <w:bookmarkStart w:id="15" w:name="_Toc144809799"/>
      <w:r w:rsidRPr="00E92073">
        <w:rPr>
          <w:lang w:val="ru-RU"/>
        </w:rPr>
        <w:t>Требования к проведению приёмо-сдаточных испытаний</w:t>
      </w:r>
      <w:bookmarkEnd w:id="15"/>
    </w:p>
    <w:p w14:paraId="79CFAB63" w14:textId="77777777" w:rsidR="00E92073" w:rsidRPr="00E92073" w:rsidRDefault="00E92073" w:rsidP="000B2F06">
      <w:pPr>
        <w:jc w:val="both"/>
        <w:rPr>
          <w:lang w:val="ru-RU"/>
        </w:rPr>
      </w:pPr>
      <w:r w:rsidRPr="00E92073">
        <w:rPr>
          <w:lang w:val="ru-RU"/>
        </w:rPr>
        <w:t>Приёмо-сдаточные испытания выполняются после проведения Исполнителем отладки и тестирования Системы и предоставления Заказчику программы и методики испытаний, а также после ознакомления пользователей Заказчика с Системой и эксплуатационной документацией.</w:t>
      </w:r>
    </w:p>
    <w:p w14:paraId="2EEEFB8A" w14:textId="77777777" w:rsidR="00E92073" w:rsidRPr="00E92073" w:rsidRDefault="00E92073" w:rsidP="000B2F06">
      <w:pPr>
        <w:jc w:val="both"/>
        <w:rPr>
          <w:lang w:val="ru-RU"/>
        </w:rPr>
      </w:pPr>
      <w:r w:rsidRPr="00E92073">
        <w:rPr>
          <w:lang w:val="ru-RU"/>
        </w:rPr>
        <w:t>Детальные требования к приёмо-сдаточным испытаниям должны быть описаны в документе «Программа и методика испытаний».</w:t>
      </w:r>
    </w:p>
    <w:p w14:paraId="2134994D" w14:textId="46E56FAC" w:rsidR="00E92073" w:rsidRPr="00E92073" w:rsidRDefault="00E92073" w:rsidP="000B2F06">
      <w:pPr>
        <w:jc w:val="both"/>
        <w:rPr>
          <w:lang w:val="ru-RU"/>
        </w:rPr>
      </w:pPr>
      <w:r w:rsidRPr="00E92073">
        <w:rPr>
          <w:lang w:val="ru-RU"/>
        </w:rPr>
        <w:t>Испытания проводятся при участии Исполнителя и Заказчика очно или удал</w:t>
      </w:r>
      <w:r w:rsidR="00251FE0">
        <w:rPr>
          <w:lang w:val="ru-RU"/>
        </w:rPr>
        <w:t>ё</w:t>
      </w:r>
      <w:r w:rsidRPr="00E92073">
        <w:rPr>
          <w:lang w:val="ru-RU"/>
        </w:rPr>
        <w:t xml:space="preserve">нно </w:t>
      </w:r>
      <w:r w:rsidRPr="000B2F06">
        <w:rPr>
          <w:lang w:val="ru-RU"/>
        </w:rPr>
        <w:t>c</w:t>
      </w:r>
      <w:r w:rsidRPr="00E92073">
        <w:rPr>
          <w:lang w:val="ru-RU"/>
        </w:rPr>
        <w:t xml:space="preserve"> использованием средств удал</w:t>
      </w:r>
      <w:r w:rsidR="00251FE0">
        <w:rPr>
          <w:lang w:val="ru-RU"/>
        </w:rPr>
        <w:t>ё</w:t>
      </w:r>
      <w:r w:rsidRPr="00E92073">
        <w:rPr>
          <w:lang w:val="ru-RU"/>
        </w:rPr>
        <w:t>нной работы. Участники приёмки работ и сроки проведения приёмки работ уточняются непосредственно перед проведением испытаний.</w:t>
      </w:r>
    </w:p>
    <w:p w14:paraId="79E9F357" w14:textId="10747A49" w:rsidR="00E92073" w:rsidRPr="00E92073" w:rsidRDefault="00E92073" w:rsidP="000B2F06">
      <w:pPr>
        <w:jc w:val="both"/>
        <w:rPr>
          <w:lang w:val="ru-RU"/>
        </w:rPr>
      </w:pPr>
      <w:r w:rsidRPr="00E92073">
        <w:rPr>
          <w:lang w:val="ru-RU"/>
        </w:rPr>
        <w:t>Результаты приёмо-сдаточных испытаний Системы фиксируются в протоколе испытаний. Протокол испытаний должен содержать заключение о возможности (невозможности) приёмки Системы в эксплуатацию, а также перечень необходимых доработок и рекомендуемые сроки их выполнения. После устранения недостатков Заказчик и Исполнитель проводят повторные испытания в необходимом объ</w:t>
      </w:r>
      <w:r w:rsidR="00251FE0">
        <w:rPr>
          <w:lang w:val="ru-RU"/>
        </w:rPr>
        <w:t>ё</w:t>
      </w:r>
      <w:r w:rsidRPr="00E92073">
        <w:rPr>
          <w:lang w:val="ru-RU"/>
        </w:rPr>
        <w:t>ме.</w:t>
      </w:r>
    </w:p>
    <w:p w14:paraId="1EBC135C" w14:textId="623AF5E8" w:rsidR="00E92073" w:rsidRPr="000B2F06" w:rsidRDefault="00E92073" w:rsidP="000B2F06">
      <w:pPr>
        <w:jc w:val="both"/>
        <w:rPr>
          <w:lang w:val="ru-RU"/>
        </w:rPr>
      </w:pPr>
      <w:r w:rsidRPr="00E92073">
        <w:rPr>
          <w:lang w:val="ru-RU"/>
        </w:rPr>
        <w:t>Фактом завершения проведения приёмо-сдаточных испытаний является согласование и утверждение Заказчиком Протокола приёмо-сдаточных испытаний и Акта выполненных работ по проекту.</w:t>
      </w:r>
    </w:p>
    <w:p w14:paraId="66E483BC" w14:textId="77777777" w:rsidR="00A02254" w:rsidRPr="00A02254" w:rsidRDefault="00A02254" w:rsidP="00A02254">
      <w:pPr>
        <w:pStyle w:val="1"/>
        <w:rPr>
          <w:lang w:val="ru-RU"/>
        </w:rPr>
      </w:pPr>
      <w:bookmarkStart w:id="16" w:name="_Toc144809800"/>
      <w:r w:rsidRPr="00A02254">
        <w:rPr>
          <w:rStyle w:val="af"/>
          <w:b/>
          <w:bCs/>
          <w:lang w:val="ru-RU"/>
        </w:rPr>
        <w:t>Стадии и этапы разработки</w:t>
      </w:r>
      <w:bookmarkEnd w:id="16"/>
    </w:p>
    <w:p w14:paraId="679EA17B" w14:textId="77777777" w:rsidR="00A02254" w:rsidRPr="00A02254" w:rsidRDefault="00A02254" w:rsidP="00A02254">
      <w:pPr>
        <w:pStyle w:val="a3"/>
        <w:rPr>
          <w:lang w:val="ru-RU"/>
        </w:rPr>
      </w:pPr>
      <w:r w:rsidRPr="00A02254">
        <w:rPr>
          <w:lang w:val="ru-RU"/>
        </w:rPr>
        <w:t>Проект реализуется по каскадной модели разработки и включает следующие этапы: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617"/>
        <w:gridCol w:w="5468"/>
        <w:gridCol w:w="3265"/>
      </w:tblGrid>
      <w:tr w:rsidR="00AB734B" w:rsidRPr="00AB734B" w14:paraId="23048C69" w14:textId="77777777" w:rsidTr="003402EE">
        <w:tc>
          <w:tcPr>
            <w:tcW w:w="330" w:type="pct"/>
            <w:shd w:val="clear" w:color="auto" w:fill="BFBFBF" w:themeFill="background1" w:themeFillShade="BF"/>
            <w:hideMark/>
          </w:tcPr>
          <w:p w14:paraId="5066BCC5" w14:textId="35925C9C" w:rsidR="00AB734B" w:rsidRPr="007D6B16" w:rsidRDefault="00AB734B" w:rsidP="00AB734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D6B16"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2924" w:type="pct"/>
            <w:shd w:val="clear" w:color="auto" w:fill="BFBFBF" w:themeFill="background1" w:themeFillShade="BF"/>
            <w:hideMark/>
          </w:tcPr>
          <w:p w14:paraId="1064B466" w14:textId="77777777" w:rsidR="00AB734B" w:rsidRPr="007D6B16" w:rsidRDefault="00AB734B" w:rsidP="00AB734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D6B16">
              <w:rPr>
                <w:rFonts w:eastAsia="Times New Roman" w:cs="Times New Roman"/>
                <w:b/>
                <w:bCs/>
                <w:szCs w:val="24"/>
              </w:rPr>
              <w:t>Этап</w:t>
            </w:r>
            <w:proofErr w:type="spellEnd"/>
          </w:p>
        </w:tc>
        <w:tc>
          <w:tcPr>
            <w:tcW w:w="1746" w:type="pct"/>
            <w:shd w:val="clear" w:color="auto" w:fill="BFBFBF" w:themeFill="background1" w:themeFillShade="BF"/>
            <w:hideMark/>
          </w:tcPr>
          <w:p w14:paraId="026976F0" w14:textId="77777777" w:rsidR="00AB734B" w:rsidRPr="007D6B16" w:rsidRDefault="00AB734B" w:rsidP="00AB734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D6B16">
              <w:rPr>
                <w:rFonts w:eastAsia="Times New Roman" w:cs="Times New Roman"/>
                <w:b/>
                <w:bCs/>
                <w:szCs w:val="24"/>
              </w:rPr>
              <w:t>Срок</w:t>
            </w:r>
            <w:proofErr w:type="spellEnd"/>
          </w:p>
        </w:tc>
      </w:tr>
      <w:tr w:rsidR="00AB734B" w:rsidRPr="00AB734B" w14:paraId="6E1F5FFB" w14:textId="77777777" w:rsidTr="003402EE">
        <w:tc>
          <w:tcPr>
            <w:tcW w:w="330" w:type="pct"/>
            <w:hideMark/>
          </w:tcPr>
          <w:p w14:paraId="008B6CF8" w14:textId="77777777" w:rsidR="00AB734B" w:rsidRPr="00AB734B" w:rsidRDefault="00AB734B" w:rsidP="00AB734B">
            <w:pPr>
              <w:rPr>
                <w:rFonts w:eastAsia="Times New Roman" w:cs="Times New Roman"/>
                <w:szCs w:val="24"/>
              </w:rPr>
            </w:pPr>
            <w:r w:rsidRPr="00AB734B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924" w:type="pct"/>
            <w:hideMark/>
          </w:tcPr>
          <w:p w14:paraId="7FE021E2" w14:textId="2A0B0A2C" w:rsidR="00AB734B" w:rsidRPr="003402EE" w:rsidRDefault="003402EE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Анализ</w:t>
            </w:r>
          </w:p>
        </w:tc>
        <w:tc>
          <w:tcPr>
            <w:tcW w:w="1746" w:type="pct"/>
            <w:hideMark/>
          </w:tcPr>
          <w:p w14:paraId="5480D95B" w14:textId="042838C7" w:rsidR="00AB734B" w:rsidRPr="00AB734B" w:rsidRDefault="003402EE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0,5 мес.</w:t>
            </w:r>
          </w:p>
        </w:tc>
      </w:tr>
      <w:tr w:rsidR="00AB734B" w:rsidRPr="00AB734B" w14:paraId="1C44B2A1" w14:textId="77777777" w:rsidTr="003402EE">
        <w:tc>
          <w:tcPr>
            <w:tcW w:w="330" w:type="pct"/>
            <w:hideMark/>
          </w:tcPr>
          <w:p w14:paraId="44B21DEA" w14:textId="77777777" w:rsidR="00AB734B" w:rsidRPr="00AB734B" w:rsidRDefault="00AB734B" w:rsidP="00AB734B">
            <w:pPr>
              <w:rPr>
                <w:rFonts w:eastAsia="Times New Roman" w:cs="Times New Roman"/>
                <w:szCs w:val="24"/>
              </w:rPr>
            </w:pPr>
            <w:r w:rsidRPr="00AB734B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924" w:type="pct"/>
            <w:hideMark/>
          </w:tcPr>
          <w:p w14:paraId="00326C0F" w14:textId="44272DB9" w:rsidR="00AB734B" w:rsidRPr="003402EE" w:rsidRDefault="003402EE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Проектирование</w:t>
            </w:r>
          </w:p>
        </w:tc>
        <w:tc>
          <w:tcPr>
            <w:tcW w:w="1746" w:type="pct"/>
            <w:hideMark/>
          </w:tcPr>
          <w:p w14:paraId="29682AF5" w14:textId="55458F40" w:rsidR="00AB734B" w:rsidRPr="00AB734B" w:rsidRDefault="00F81BE1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0,5</w:t>
            </w:r>
            <w:r w:rsidR="003402EE">
              <w:rPr>
                <w:rFonts w:eastAsia="Times New Roman" w:cs="Times New Roman"/>
                <w:szCs w:val="24"/>
                <w:lang w:val="ru-RU"/>
              </w:rPr>
              <w:t xml:space="preserve"> мес.</w:t>
            </w:r>
          </w:p>
        </w:tc>
      </w:tr>
      <w:tr w:rsidR="00AB734B" w:rsidRPr="00AB734B" w14:paraId="436BBF4E" w14:textId="77777777" w:rsidTr="003402EE">
        <w:tc>
          <w:tcPr>
            <w:tcW w:w="330" w:type="pct"/>
            <w:hideMark/>
          </w:tcPr>
          <w:p w14:paraId="12858024" w14:textId="77777777" w:rsidR="00AB734B" w:rsidRPr="00AB734B" w:rsidRDefault="00AB734B" w:rsidP="00AB734B">
            <w:pPr>
              <w:rPr>
                <w:rFonts w:eastAsia="Times New Roman" w:cs="Times New Roman"/>
                <w:szCs w:val="24"/>
              </w:rPr>
            </w:pPr>
            <w:r w:rsidRPr="00AB734B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2924" w:type="pct"/>
            <w:hideMark/>
          </w:tcPr>
          <w:p w14:paraId="26919AA7" w14:textId="67F0A69B" w:rsidR="00AB734B" w:rsidRPr="003402EE" w:rsidRDefault="003402EE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Разработка</w:t>
            </w:r>
          </w:p>
        </w:tc>
        <w:tc>
          <w:tcPr>
            <w:tcW w:w="1746" w:type="pct"/>
            <w:hideMark/>
          </w:tcPr>
          <w:p w14:paraId="3AE6CDA3" w14:textId="58A3F611" w:rsidR="00AB734B" w:rsidRPr="00AB734B" w:rsidRDefault="003402EE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2 мес.</w:t>
            </w:r>
          </w:p>
        </w:tc>
      </w:tr>
      <w:tr w:rsidR="00AB734B" w:rsidRPr="00AB734B" w14:paraId="1C095271" w14:textId="77777777" w:rsidTr="003402EE">
        <w:tc>
          <w:tcPr>
            <w:tcW w:w="330" w:type="pct"/>
            <w:hideMark/>
          </w:tcPr>
          <w:p w14:paraId="1796EC0E" w14:textId="77777777" w:rsidR="00AB734B" w:rsidRPr="00AB734B" w:rsidRDefault="00AB734B" w:rsidP="00AB734B">
            <w:pPr>
              <w:rPr>
                <w:rFonts w:eastAsia="Times New Roman" w:cs="Times New Roman"/>
                <w:szCs w:val="24"/>
              </w:rPr>
            </w:pPr>
            <w:r w:rsidRPr="00AB734B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2924" w:type="pct"/>
            <w:hideMark/>
          </w:tcPr>
          <w:p w14:paraId="13EA8AF6" w14:textId="527EDA9F" w:rsidR="00AB734B" w:rsidRPr="003402EE" w:rsidRDefault="003402EE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Тестирование</w:t>
            </w:r>
          </w:p>
        </w:tc>
        <w:tc>
          <w:tcPr>
            <w:tcW w:w="1746" w:type="pct"/>
            <w:hideMark/>
          </w:tcPr>
          <w:p w14:paraId="27E1C9D9" w14:textId="68BDE33D" w:rsidR="00AB734B" w:rsidRPr="00AB734B" w:rsidRDefault="00F81BE1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1 мес.</w:t>
            </w:r>
          </w:p>
        </w:tc>
      </w:tr>
      <w:tr w:rsidR="00AB734B" w:rsidRPr="00AB734B" w14:paraId="42176367" w14:textId="77777777" w:rsidTr="003402EE">
        <w:tc>
          <w:tcPr>
            <w:tcW w:w="330" w:type="pct"/>
            <w:hideMark/>
          </w:tcPr>
          <w:p w14:paraId="2CAC6CE7" w14:textId="77777777" w:rsidR="00AB734B" w:rsidRPr="00AB734B" w:rsidRDefault="00AB734B" w:rsidP="00AB734B">
            <w:pPr>
              <w:rPr>
                <w:rFonts w:eastAsia="Times New Roman" w:cs="Times New Roman"/>
                <w:szCs w:val="24"/>
              </w:rPr>
            </w:pPr>
            <w:r w:rsidRPr="00AB734B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2924" w:type="pct"/>
            <w:hideMark/>
          </w:tcPr>
          <w:p w14:paraId="6DDAA811" w14:textId="77501EC4" w:rsidR="00AB734B" w:rsidRPr="003402EE" w:rsidRDefault="003402EE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Внедрение решения</w:t>
            </w:r>
          </w:p>
        </w:tc>
        <w:tc>
          <w:tcPr>
            <w:tcW w:w="1746" w:type="pct"/>
            <w:hideMark/>
          </w:tcPr>
          <w:p w14:paraId="786E7F52" w14:textId="0FB5D458" w:rsidR="00AB734B" w:rsidRPr="00AB734B" w:rsidRDefault="003402EE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1 мес.</w:t>
            </w:r>
          </w:p>
        </w:tc>
      </w:tr>
      <w:tr w:rsidR="00AB734B" w:rsidRPr="00AB734B" w14:paraId="23EF1D0A" w14:textId="77777777" w:rsidTr="003402EE">
        <w:tc>
          <w:tcPr>
            <w:tcW w:w="330" w:type="pct"/>
            <w:hideMark/>
          </w:tcPr>
          <w:p w14:paraId="164D2E94" w14:textId="77777777" w:rsidR="00AB734B" w:rsidRPr="00AB734B" w:rsidRDefault="00AB734B" w:rsidP="00AB734B">
            <w:pPr>
              <w:rPr>
                <w:rFonts w:eastAsia="Times New Roman" w:cs="Times New Roman"/>
                <w:szCs w:val="24"/>
              </w:rPr>
            </w:pPr>
            <w:r w:rsidRPr="00AB734B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2924" w:type="pct"/>
            <w:hideMark/>
          </w:tcPr>
          <w:p w14:paraId="2A00942C" w14:textId="7AAEE095" w:rsidR="00AB734B" w:rsidRPr="003402EE" w:rsidRDefault="003402EE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Эксплуатация</w:t>
            </w:r>
          </w:p>
        </w:tc>
        <w:tc>
          <w:tcPr>
            <w:tcW w:w="1746" w:type="pct"/>
            <w:hideMark/>
          </w:tcPr>
          <w:p w14:paraId="73411C7F" w14:textId="45A950D9" w:rsidR="00AB734B" w:rsidRPr="00AB734B" w:rsidRDefault="003402EE" w:rsidP="00AB734B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1 мес.</w:t>
            </w:r>
          </w:p>
        </w:tc>
      </w:tr>
    </w:tbl>
    <w:p w14:paraId="2A90AB55" w14:textId="77777777" w:rsidR="00B67ED6" w:rsidRPr="00B67ED6" w:rsidRDefault="00B67ED6" w:rsidP="00B67ED6">
      <w:pPr>
        <w:pStyle w:val="1"/>
        <w:rPr>
          <w:lang w:val="ru-RU"/>
        </w:rPr>
      </w:pPr>
      <w:bookmarkStart w:id="17" w:name="_Toc144809801"/>
      <w:r w:rsidRPr="00B67ED6">
        <w:rPr>
          <w:rStyle w:val="af"/>
          <w:b/>
          <w:bCs/>
          <w:lang w:val="ru-RU"/>
        </w:rPr>
        <w:lastRenderedPageBreak/>
        <w:t>Возможные риски</w:t>
      </w:r>
      <w:bookmarkEnd w:id="17"/>
    </w:p>
    <w:p w14:paraId="0B0997C0" w14:textId="77777777" w:rsidR="00B67ED6" w:rsidRPr="00B67ED6" w:rsidRDefault="00B67ED6" w:rsidP="00B67ED6">
      <w:pPr>
        <w:pStyle w:val="a3"/>
        <w:rPr>
          <w:lang w:val="ru-RU"/>
        </w:rPr>
      </w:pPr>
      <w:r w:rsidRPr="00B67ED6">
        <w:rPr>
          <w:lang w:val="ru-RU"/>
        </w:rPr>
        <w:t>При реализации проекта возможны риски: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562"/>
        <w:gridCol w:w="4797"/>
        <w:gridCol w:w="3991"/>
      </w:tblGrid>
      <w:tr w:rsidR="00B67ED6" w:rsidRPr="00B67ED6" w14:paraId="66D18DEE" w14:textId="77777777" w:rsidTr="00ED5968">
        <w:trPr>
          <w:tblHeader/>
        </w:trPr>
        <w:tc>
          <w:tcPr>
            <w:tcW w:w="301" w:type="pct"/>
            <w:shd w:val="clear" w:color="auto" w:fill="BFBFBF" w:themeFill="background1" w:themeFillShade="BF"/>
          </w:tcPr>
          <w:p w14:paraId="5D76B93C" w14:textId="6B8636A9" w:rsidR="00B67ED6" w:rsidRPr="009A4AB3" w:rsidRDefault="00B67ED6" w:rsidP="00B67ED6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/>
              </w:rPr>
            </w:pPr>
            <w:r w:rsidRPr="009A4AB3">
              <w:rPr>
                <w:rFonts w:eastAsia="Times New Roman" w:cs="Times New Roman"/>
                <w:b/>
                <w:bCs/>
                <w:szCs w:val="24"/>
                <w:lang w:val="ru-RU"/>
              </w:rPr>
              <w:t>№</w:t>
            </w:r>
          </w:p>
        </w:tc>
        <w:tc>
          <w:tcPr>
            <w:tcW w:w="2565" w:type="pct"/>
            <w:shd w:val="clear" w:color="auto" w:fill="BFBFBF" w:themeFill="background1" w:themeFillShade="BF"/>
            <w:hideMark/>
          </w:tcPr>
          <w:p w14:paraId="4BB1EFB0" w14:textId="0FBCEA57" w:rsidR="00B67ED6" w:rsidRPr="009A4AB3" w:rsidRDefault="00B67ED6" w:rsidP="00B67ED6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9A4AB3">
              <w:rPr>
                <w:rFonts w:eastAsia="Times New Roman" w:cs="Times New Roman"/>
                <w:b/>
                <w:bCs/>
                <w:szCs w:val="24"/>
              </w:rPr>
              <w:t>Риск</w:t>
            </w:r>
            <w:proofErr w:type="spellEnd"/>
          </w:p>
        </w:tc>
        <w:tc>
          <w:tcPr>
            <w:tcW w:w="2134" w:type="pct"/>
            <w:shd w:val="clear" w:color="auto" w:fill="BFBFBF" w:themeFill="background1" w:themeFillShade="BF"/>
            <w:hideMark/>
          </w:tcPr>
          <w:p w14:paraId="044504B0" w14:textId="77777777" w:rsidR="00B67ED6" w:rsidRPr="009A4AB3" w:rsidRDefault="00B67ED6" w:rsidP="00B67ED6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9A4AB3">
              <w:rPr>
                <w:rFonts w:eastAsia="Times New Roman" w:cs="Times New Roman"/>
                <w:b/>
                <w:bCs/>
                <w:szCs w:val="24"/>
              </w:rPr>
              <w:t>Меры</w:t>
            </w:r>
            <w:proofErr w:type="spellEnd"/>
            <w:r w:rsidRPr="009A4AB3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9A4AB3">
              <w:rPr>
                <w:rFonts w:eastAsia="Times New Roman" w:cs="Times New Roman"/>
                <w:b/>
                <w:bCs/>
                <w:szCs w:val="24"/>
              </w:rPr>
              <w:t>по</w:t>
            </w:r>
            <w:proofErr w:type="spellEnd"/>
            <w:r w:rsidRPr="009A4AB3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9A4AB3">
              <w:rPr>
                <w:rFonts w:eastAsia="Times New Roman" w:cs="Times New Roman"/>
                <w:b/>
                <w:bCs/>
                <w:szCs w:val="24"/>
              </w:rPr>
              <w:t>управлению</w:t>
            </w:r>
            <w:proofErr w:type="spellEnd"/>
          </w:p>
        </w:tc>
      </w:tr>
      <w:tr w:rsidR="00B67ED6" w:rsidRPr="00ED5968" w14:paraId="3D5CF250" w14:textId="77777777" w:rsidTr="00ED5968">
        <w:tc>
          <w:tcPr>
            <w:tcW w:w="301" w:type="pct"/>
          </w:tcPr>
          <w:p w14:paraId="15462310" w14:textId="29E8F700" w:rsidR="00B67ED6" w:rsidRPr="00B67ED6" w:rsidRDefault="00023DD7" w:rsidP="00B67ED6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1</w:t>
            </w:r>
          </w:p>
        </w:tc>
        <w:tc>
          <w:tcPr>
            <w:tcW w:w="2565" w:type="pct"/>
            <w:hideMark/>
          </w:tcPr>
          <w:p w14:paraId="103ED3EE" w14:textId="71DEC9DE" w:rsidR="00B67ED6" w:rsidRPr="00B67ED6" w:rsidRDefault="00ED5968" w:rsidP="00B67ED6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Увеличение объема работ и сроков по разработке и тестированию ПО «Л-логистика»</w:t>
            </w:r>
          </w:p>
        </w:tc>
        <w:tc>
          <w:tcPr>
            <w:tcW w:w="2134" w:type="pct"/>
            <w:hideMark/>
          </w:tcPr>
          <w:p w14:paraId="55551D96" w14:textId="620579C2" w:rsidR="00B67ED6" w:rsidRPr="00B67ED6" w:rsidRDefault="00ED5968" w:rsidP="00B67ED6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Формирование резерва </w:t>
            </w:r>
            <w:proofErr w:type="spellStart"/>
            <w:r>
              <w:rPr>
                <w:rFonts w:eastAsia="Times New Roman" w:cs="Times New Roman"/>
                <w:szCs w:val="24"/>
                <w:lang w:val="ru-RU"/>
              </w:rPr>
              <w:t>трудочасов</w:t>
            </w:r>
            <w:proofErr w:type="spellEnd"/>
            <w:r>
              <w:rPr>
                <w:rFonts w:eastAsia="Times New Roman" w:cs="Times New Roman"/>
                <w:szCs w:val="24"/>
                <w:lang w:val="ru-RU"/>
              </w:rPr>
              <w:t xml:space="preserve"> программистов</w:t>
            </w:r>
          </w:p>
        </w:tc>
      </w:tr>
      <w:tr w:rsidR="00023DD7" w:rsidRPr="00483610" w14:paraId="7743960D" w14:textId="77777777" w:rsidTr="00ED5968">
        <w:tc>
          <w:tcPr>
            <w:tcW w:w="301" w:type="pct"/>
          </w:tcPr>
          <w:p w14:paraId="38109D65" w14:textId="76E0798A" w:rsidR="00023DD7" w:rsidRDefault="00023DD7" w:rsidP="00B67ED6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2</w:t>
            </w:r>
          </w:p>
        </w:tc>
        <w:tc>
          <w:tcPr>
            <w:tcW w:w="2565" w:type="pct"/>
          </w:tcPr>
          <w:p w14:paraId="70730082" w14:textId="4F39F524" w:rsidR="00023DD7" w:rsidRPr="00B67ED6" w:rsidRDefault="00ED5968" w:rsidP="00B67ED6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Некорректное формирование единого справочника тканевых изделий: </w:t>
            </w:r>
            <w:proofErr w:type="spellStart"/>
            <w:r>
              <w:rPr>
                <w:rFonts w:eastAsia="Times New Roman" w:cs="Times New Roman"/>
                <w:szCs w:val="24"/>
                <w:lang w:val="ru-RU"/>
              </w:rPr>
              <w:t>задвоения</w:t>
            </w:r>
            <w:proofErr w:type="spellEnd"/>
            <w:r>
              <w:rPr>
                <w:rFonts w:eastAsia="Times New Roman" w:cs="Times New Roman"/>
                <w:szCs w:val="24"/>
                <w:lang w:val="ru-RU"/>
              </w:rPr>
              <w:t xml:space="preserve">, отсутствие позиций, неоптимальный уровень детализации </w:t>
            </w:r>
          </w:p>
        </w:tc>
        <w:tc>
          <w:tcPr>
            <w:tcW w:w="2134" w:type="pct"/>
          </w:tcPr>
          <w:p w14:paraId="06E76CBF" w14:textId="691FEF0D" w:rsidR="00023DD7" w:rsidRPr="00B67ED6" w:rsidRDefault="00ED5968" w:rsidP="00B67ED6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Контроль и верификация данных для формирования справочника</w:t>
            </w:r>
          </w:p>
        </w:tc>
      </w:tr>
      <w:tr w:rsidR="00ED5968" w:rsidRPr="00483610" w14:paraId="76C9D89E" w14:textId="77777777" w:rsidTr="00ED5968">
        <w:tc>
          <w:tcPr>
            <w:tcW w:w="301" w:type="pct"/>
          </w:tcPr>
          <w:p w14:paraId="46AB2746" w14:textId="6F4AA834" w:rsidR="00ED5968" w:rsidRDefault="00ED5968" w:rsidP="00ED5968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3</w:t>
            </w:r>
          </w:p>
        </w:tc>
        <w:tc>
          <w:tcPr>
            <w:tcW w:w="2565" w:type="pct"/>
          </w:tcPr>
          <w:p w14:paraId="2F0E90F5" w14:textId="4AEA287F" w:rsidR="00ED5968" w:rsidRDefault="00ED5968" w:rsidP="00ED5968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Некорректное функционирование модуля планирования движения белья (забор и доставка) по причине неоптимального алгоритма формирования плана на основе данных из ПО «О! Отель»</w:t>
            </w:r>
          </w:p>
        </w:tc>
        <w:tc>
          <w:tcPr>
            <w:tcW w:w="2134" w:type="pct"/>
          </w:tcPr>
          <w:p w14:paraId="5CDBC964" w14:textId="57E7B654" w:rsidR="00ED5968" w:rsidRDefault="00ED5968" w:rsidP="00ED5968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Проведение нескольких итераций тестирования модуля по мере накопления информации</w:t>
            </w:r>
          </w:p>
        </w:tc>
      </w:tr>
    </w:tbl>
    <w:p w14:paraId="6D066C2B" w14:textId="1314ACF2" w:rsidR="008C6676" w:rsidRPr="005E551B" w:rsidRDefault="008C6676" w:rsidP="00435EE7">
      <w:pPr>
        <w:pStyle w:val="a3"/>
        <w:rPr>
          <w:i/>
          <w:iCs/>
          <w:lang w:val="ru-RU"/>
        </w:rPr>
      </w:pPr>
    </w:p>
    <w:sectPr w:rsidR="008C6676" w:rsidRPr="005E551B" w:rsidSect="006B528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EA9A4" w14:textId="77777777" w:rsidR="00F47ECF" w:rsidRDefault="00F47ECF" w:rsidP="00A14907">
      <w:pPr>
        <w:spacing w:after="0" w:line="240" w:lineRule="auto"/>
      </w:pPr>
      <w:r>
        <w:separator/>
      </w:r>
    </w:p>
  </w:endnote>
  <w:endnote w:type="continuationSeparator" w:id="0">
    <w:p w14:paraId="2F045B7E" w14:textId="77777777" w:rsidR="00F47ECF" w:rsidRDefault="00F47ECF" w:rsidP="00A1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EB525" w14:textId="77777777" w:rsidR="00F47ECF" w:rsidRDefault="00F47ECF" w:rsidP="00A14907">
      <w:pPr>
        <w:spacing w:after="0" w:line="240" w:lineRule="auto"/>
      </w:pPr>
      <w:r>
        <w:separator/>
      </w:r>
    </w:p>
  </w:footnote>
  <w:footnote w:type="continuationSeparator" w:id="0">
    <w:p w14:paraId="15739D90" w14:textId="77777777" w:rsidR="00F47ECF" w:rsidRDefault="00F47ECF" w:rsidP="00A14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C33E" w14:textId="0874BA47" w:rsidR="005E551B" w:rsidRPr="0048638A" w:rsidRDefault="005E551B" w:rsidP="005E551B">
    <w:pPr>
      <w:pStyle w:val="ab"/>
      <w:jc w:val="center"/>
      <w:rPr>
        <w:rFonts w:cs="Times New Roman"/>
        <w:szCs w:val="24"/>
        <w:lang w:val="ru-RU"/>
      </w:rPr>
    </w:pPr>
    <w:r w:rsidRPr="005E551B">
      <w:rPr>
        <w:rFonts w:cs="Times New Roman"/>
        <w:szCs w:val="24"/>
        <w:lang w:val="ru-RU"/>
      </w:rPr>
      <w:t xml:space="preserve"> </w:t>
    </w:r>
    <w:r w:rsidRPr="0048638A">
      <w:rPr>
        <w:rFonts w:cs="Times New Roman"/>
        <w:szCs w:val="24"/>
        <w:lang w:val="ru-RU"/>
      </w:rPr>
      <w:t xml:space="preserve">ООО </w:t>
    </w:r>
    <w:r w:rsidRPr="007628F7">
      <w:rPr>
        <w:rFonts w:cs="Times New Roman"/>
        <w:szCs w:val="24"/>
        <w:lang w:val="ru-RU"/>
      </w:rPr>
      <w:t>«</w:t>
    </w:r>
    <w:proofErr w:type="spellStart"/>
    <w:r w:rsidRPr="007628F7">
      <w:rPr>
        <w:rFonts w:cs="Times New Roman"/>
        <w:szCs w:val="24"/>
        <w:lang w:val="ru-RU"/>
      </w:rPr>
      <w:t>Oasis</w:t>
    </w:r>
    <w:proofErr w:type="spellEnd"/>
    <w:r w:rsidRPr="007628F7">
      <w:rPr>
        <w:rFonts w:cs="Times New Roman"/>
        <w:szCs w:val="24"/>
        <w:lang w:val="ru-RU"/>
      </w:rPr>
      <w:t xml:space="preserve"> </w:t>
    </w:r>
    <w:proofErr w:type="spellStart"/>
    <w:r w:rsidRPr="007628F7">
      <w:rPr>
        <w:rFonts w:cs="Times New Roman"/>
        <w:szCs w:val="24"/>
        <w:lang w:val="ru-RU"/>
      </w:rPr>
      <w:t>Retreats</w:t>
    </w:r>
    <w:proofErr w:type="spellEnd"/>
    <w:r w:rsidRPr="007628F7">
      <w:rPr>
        <w:rFonts w:cs="Times New Roman"/>
        <w:szCs w:val="24"/>
        <w:lang w:val="ru-RU"/>
      </w:rPr>
      <w:t>»</w:t>
    </w:r>
  </w:p>
  <w:p w14:paraId="3A0516A9" w14:textId="4800FEE6" w:rsidR="00930165" w:rsidRDefault="00930165">
    <w:pPr>
      <w:pStyle w:val="ab"/>
    </w:pPr>
  </w:p>
  <w:p w14:paraId="7871CD46" w14:textId="77777777" w:rsidR="00930165" w:rsidRDefault="0093016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6832" w14:textId="382420D0" w:rsidR="004A1910" w:rsidRPr="005E551B" w:rsidRDefault="004A1910" w:rsidP="005E551B">
    <w:pPr>
      <w:pStyle w:val="ab"/>
      <w:jc w:val="center"/>
      <w:rPr>
        <w:rFonts w:cs="Times New Roman"/>
        <w:b/>
        <w:bCs/>
        <w:szCs w:val="24"/>
        <w:lang w:val="ru-RU"/>
      </w:rPr>
    </w:pPr>
    <w:r w:rsidRPr="004A1910">
      <w:rPr>
        <w:b/>
        <w:bCs/>
        <w:lang w:val="ru-RU"/>
      </w:rPr>
      <w:t xml:space="preserve">Общество с ограниченной ответственностью </w:t>
    </w:r>
    <w:r w:rsidR="005E551B" w:rsidRPr="005E551B">
      <w:rPr>
        <w:rFonts w:cs="Times New Roman"/>
        <w:b/>
        <w:bCs/>
        <w:szCs w:val="24"/>
        <w:lang w:val="ru-RU"/>
      </w:rPr>
      <w:t>«</w:t>
    </w:r>
    <w:proofErr w:type="spellStart"/>
    <w:r w:rsidR="005E551B" w:rsidRPr="005E551B">
      <w:rPr>
        <w:rFonts w:cs="Times New Roman"/>
        <w:b/>
        <w:bCs/>
        <w:szCs w:val="24"/>
        <w:lang w:val="ru-RU"/>
      </w:rPr>
      <w:t>Oasis</w:t>
    </w:r>
    <w:proofErr w:type="spellEnd"/>
    <w:r w:rsidR="005E551B" w:rsidRPr="005E551B">
      <w:rPr>
        <w:rFonts w:cs="Times New Roman"/>
        <w:b/>
        <w:bCs/>
        <w:szCs w:val="24"/>
        <w:lang w:val="ru-RU"/>
      </w:rPr>
      <w:t xml:space="preserve"> </w:t>
    </w:r>
    <w:proofErr w:type="spellStart"/>
    <w:r w:rsidR="005E551B" w:rsidRPr="005E551B">
      <w:rPr>
        <w:rFonts w:cs="Times New Roman"/>
        <w:b/>
        <w:bCs/>
        <w:szCs w:val="24"/>
        <w:lang w:val="ru-RU"/>
      </w:rPr>
      <w:t>Retreats</w:t>
    </w:r>
    <w:proofErr w:type="spellEnd"/>
    <w:r w:rsidR="005E551B" w:rsidRPr="005E551B">
      <w:rPr>
        <w:rFonts w:cs="Times New Roman"/>
        <w:b/>
        <w:bCs/>
        <w:szCs w:val="24"/>
        <w:lang w:val="ru-RU"/>
      </w:rPr>
      <w:t>»</w:t>
    </w:r>
  </w:p>
  <w:p w14:paraId="0E35F613" w14:textId="53436E39" w:rsidR="00960B91" w:rsidRPr="00960B91" w:rsidRDefault="00205B8A" w:rsidP="004A1910">
    <w:pPr>
      <w:jc w:val="center"/>
      <w:rPr>
        <w:b/>
        <w:bCs/>
        <w:lang w:val="ru-RU"/>
      </w:rPr>
    </w:pPr>
    <w:r w:rsidRPr="005E551B">
      <w:rPr>
        <w:b/>
        <w:bCs/>
        <w:lang w:val="ru-RU"/>
      </w:rPr>
      <w:t>Общество с ограниченной ответственностью</w:t>
    </w:r>
    <w:r w:rsidR="00960B91" w:rsidRPr="005E551B">
      <w:rPr>
        <w:b/>
        <w:bCs/>
        <w:lang w:val="ru-RU"/>
      </w:rPr>
      <w:t xml:space="preserve"> </w:t>
    </w:r>
    <w:r w:rsidR="00B6754A" w:rsidRPr="005E551B">
      <w:rPr>
        <w:b/>
        <w:bCs/>
        <w:lang w:val="ru-RU"/>
      </w:rPr>
      <w:t>«</w:t>
    </w:r>
    <w:proofErr w:type="spellStart"/>
    <w:r w:rsidR="00960B91" w:rsidRPr="005E551B">
      <w:rPr>
        <w:b/>
        <w:bCs/>
        <w:lang w:val="ru-RU"/>
      </w:rPr>
      <w:t>АйТи</w:t>
    </w:r>
    <w:proofErr w:type="spellEnd"/>
    <w:r w:rsidR="00960B91" w:rsidRPr="005E551B">
      <w:rPr>
        <w:b/>
        <w:bCs/>
        <w:lang w:val="ru-RU"/>
      </w:rPr>
      <w:t xml:space="preserve"> Решения Практик</w:t>
    </w:r>
    <w:r w:rsidR="00960B91" w:rsidRPr="00205B8A">
      <w:rPr>
        <w:b/>
        <w:bCs/>
        <w:lang w:val="ru-RU"/>
      </w:rPr>
      <w:t>ум</w:t>
    </w:r>
    <w:r w:rsidR="00B6754A">
      <w:rPr>
        <w:b/>
        <w:bCs/>
        <w:lang w:val="ru-RU"/>
      </w:rPr>
      <w:t>»</w:t>
    </w:r>
  </w:p>
  <w:p w14:paraId="0BFDD12F" w14:textId="77777777" w:rsidR="004A1910" w:rsidRPr="004A1910" w:rsidRDefault="004A1910">
    <w:pPr>
      <w:pStyle w:val="ab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9FF"/>
    <w:multiLevelType w:val="multilevel"/>
    <w:tmpl w:val="485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5526"/>
    <w:multiLevelType w:val="hybridMultilevel"/>
    <w:tmpl w:val="B5503D8E"/>
    <w:lvl w:ilvl="0" w:tplc="118812E2">
      <w:start w:val="1"/>
      <w:numFmt w:val="decimal"/>
      <w:lvlText w:val="ФТ-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A2F6C"/>
    <w:multiLevelType w:val="multilevel"/>
    <w:tmpl w:val="0448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35539"/>
    <w:multiLevelType w:val="multilevel"/>
    <w:tmpl w:val="532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85385"/>
    <w:multiLevelType w:val="multilevel"/>
    <w:tmpl w:val="D282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962B1"/>
    <w:multiLevelType w:val="multilevel"/>
    <w:tmpl w:val="CD0E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87F05"/>
    <w:multiLevelType w:val="multilevel"/>
    <w:tmpl w:val="7C0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91003"/>
    <w:multiLevelType w:val="hybridMultilevel"/>
    <w:tmpl w:val="7462309A"/>
    <w:lvl w:ilvl="0" w:tplc="FFFFFFFF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B80885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19EAF6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DEBEC2F2">
      <w:start w:val="2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27BA6"/>
    <w:multiLevelType w:val="hybridMultilevel"/>
    <w:tmpl w:val="3D2AD434"/>
    <w:lvl w:ilvl="0" w:tplc="FFFFFFFF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91436"/>
    <w:multiLevelType w:val="hybridMultilevel"/>
    <w:tmpl w:val="70EEBBC2"/>
    <w:lvl w:ilvl="0" w:tplc="E2209044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A6A72"/>
    <w:multiLevelType w:val="hybridMultilevel"/>
    <w:tmpl w:val="C6E030F6"/>
    <w:lvl w:ilvl="0" w:tplc="B8088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12022"/>
    <w:multiLevelType w:val="multilevel"/>
    <w:tmpl w:val="ED00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10ED0"/>
    <w:multiLevelType w:val="multilevel"/>
    <w:tmpl w:val="DC52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52EE0"/>
    <w:multiLevelType w:val="hybridMultilevel"/>
    <w:tmpl w:val="70EEBBC2"/>
    <w:lvl w:ilvl="0" w:tplc="E2209044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E5201"/>
    <w:multiLevelType w:val="hybridMultilevel"/>
    <w:tmpl w:val="EAEA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9382A"/>
    <w:multiLevelType w:val="multilevel"/>
    <w:tmpl w:val="DA0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A0EDF"/>
    <w:multiLevelType w:val="hybridMultilevel"/>
    <w:tmpl w:val="42089EE6"/>
    <w:lvl w:ilvl="0" w:tplc="B8088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0"/>
  </w:num>
  <w:num w:numId="5">
    <w:abstractNumId w:val="12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5"/>
  </w:num>
  <w:num w:numId="11">
    <w:abstractNumId w:val="8"/>
  </w:num>
  <w:num w:numId="12">
    <w:abstractNumId w:val="3"/>
  </w:num>
  <w:num w:numId="13">
    <w:abstractNumId w:val="2"/>
  </w:num>
  <w:num w:numId="14">
    <w:abstractNumId w:val="10"/>
  </w:num>
  <w:num w:numId="15">
    <w:abstractNumId w:val="16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4D"/>
    <w:rsid w:val="00000CBE"/>
    <w:rsid w:val="00010F25"/>
    <w:rsid w:val="00013193"/>
    <w:rsid w:val="00023DD7"/>
    <w:rsid w:val="00037DDC"/>
    <w:rsid w:val="0004349B"/>
    <w:rsid w:val="0006017D"/>
    <w:rsid w:val="00074C62"/>
    <w:rsid w:val="000857AC"/>
    <w:rsid w:val="000A63C6"/>
    <w:rsid w:val="000B2F06"/>
    <w:rsid w:val="000C477B"/>
    <w:rsid w:val="000D2D7E"/>
    <w:rsid w:val="001332A5"/>
    <w:rsid w:val="00153FF0"/>
    <w:rsid w:val="001618E5"/>
    <w:rsid w:val="00165488"/>
    <w:rsid w:val="00171576"/>
    <w:rsid w:val="001B50B2"/>
    <w:rsid w:val="001D0C1B"/>
    <w:rsid w:val="001E3AFC"/>
    <w:rsid w:val="00205B8A"/>
    <w:rsid w:val="00215BD8"/>
    <w:rsid w:val="002232C9"/>
    <w:rsid w:val="00251FE0"/>
    <w:rsid w:val="00260854"/>
    <w:rsid w:val="00272757"/>
    <w:rsid w:val="002A714F"/>
    <w:rsid w:val="002B4E41"/>
    <w:rsid w:val="002C0937"/>
    <w:rsid w:val="002C3F68"/>
    <w:rsid w:val="002C72F1"/>
    <w:rsid w:val="00300414"/>
    <w:rsid w:val="0030214A"/>
    <w:rsid w:val="00320C0A"/>
    <w:rsid w:val="003402EE"/>
    <w:rsid w:val="00351FE0"/>
    <w:rsid w:val="00352017"/>
    <w:rsid w:val="003818C8"/>
    <w:rsid w:val="003912FC"/>
    <w:rsid w:val="003964A3"/>
    <w:rsid w:val="003A3AD6"/>
    <w:rsid w:val="003A4EFE"/>
    <w:rsid w:val="003C2D01"/>
    <w:rsid w:val="003C38D8"/>
    <w:rsid w:val="003E4155"/>
    <w:rsid w:val="003E5CA1"/>
    <w:rsid w:val="003F71E3"/>
    <w:rsid w:val="004114EF"/>
    <w:rsid w:val="00424ED4"/>
    <w:rsid w:val="004327AD"/>
    <w:rsid w:val="00435EE7"/>
    <w:rsid w:val="00455CED"/>
    <w:rsid w:val="00455ECC"/>
    <w:rsid w:val="0047094A"/>
    <w:rsid w:val="00476CE5"/>
    <w:rsid w:val="00483610"/>
    <w:rsid w:val="00485C75"/>
    <w:rsid w:val="0048638A"/>
    <w:rsid w:val="004868B7"/>
    <w:rsid w:val="00495B75"/>
    <w:rsid w:val="004A185E"/>
    <w:rsid w:val="004A1910"/>
    <w:rsid w:val="004A60A0"/>
    <w:rsid w:val="004B0B79"/>
    <w:rsid w:val="004B495F"/>
    <w:rsid w:val="00504FF1"/>
    <w:rsid w:val="005079E4"/>
    <w:rsid w:val="00524B31"/>
    <w:rsid w:val="00556741"/>
    <w:rsid w:val="00557E5D"/>
    <w:rsid w:val="005604F1"/>
    <w:rsid w:val="005823CC"/>
    <w:rsid w:val="005C5C80"/>
    <w:rsid w:val="005D0BB3"/>
    <w:rsid w:val="005E551B"/>
    <w:rsid w:val="00601036"/>
    <w:rsid w:val="006354DA"/>
    <w:rsid w:val="0063608E"/>
    <w:rsid w:val="006A28B5"/>
    <w:rsid w:val="006A5C88"/>
    <w:rsid w:val="006A7213"/>
    <w:rsid w:val="006B5283"/>
    <w:rsid w:val="00735B9C"/>
    <w:rsid w:val="00737BEF"/>
    <w:rsid w:val="007406C3"/>
    <w:rsid w:val="00742E22"/>
    <w:rsid w:val="00766C8B"/>
    <w:rsid w:val="007676B3"/>
    <w:rsid w:val="007820AB"/>
    <w:rsid w:val="007C34F6"/>
    <w:rsid w:val="007D6B16"/>
    <w:rsid w:val="007F3D98"/>
    <w:rsid w:val="00802337"/>
    <w:rsid w:val="0080445B"/>
    <w:rsid w:val="008719C1"/>
    <w:rsid w:val="00875222"/>
    <w:rsid w:val="008C6676"/>
    <w:rsid w:val="008D0822"/>
    <w:rsid w:val="008D471D"/>
    <w:rsid w:val="008D63AC"/>
    <w:rsid w:val="008D670F"/>
    <w:rsid w:val="008E3772"/>
    <w:rsid w:val="00911256"/>
    <w:rsid w:val="0091229D"/>
    <w:rsid w:val="00913307"/>
    <w:rsid w:val="00930165"/>
    <w:rsid w:val="00952BD7"/>
    <w:rsid w:val="00960B91"/>
    <w:rsid w:val="00980613"/>
    <w:rsid w:val="009831A3"/>
    <w:rsid w:val="009A4AB3"/>
    <w:rsid w:val="009A7BF4"/>
    <w:rsid w:val="009D2808"/>
    <w:rsid w:val="009E404D"/>
    <w:rsid w:val="009F3CE9"/>
    <w:rsid w:val="00A02254"/>
    <w:rsid w:val="00A03276"/>
    <w:rsid w:val="00A14907"/>
    <w:rsid w:val="00A174EE"/>
    <w:rsid w:val="00A27F7F"/>
    <w:rsid w:val="00A430F9"/>
    <w:rsid w:val="00A61084"/>
    <w:rsid w:val="00A61CDD"/>
    <w:rsid w:val="00A9450B"/>
    <w:rsid w:val="00AA2D78"/>
    <w:rsid w:val="00AA776F"/>
    <w:rsid w:val="00AB1677"/>
    <w:rsid w:val="00AB734B"/>
    <w:rsid w:val="00B33217"/>
    <w:rsid w:val="00B467BE"/>
    <w:rsid w:val="00B504BA"/>
    <w:rsid w:val="00B50DF2"/>
    <w:rsid w:val="00B6754A"/>
    <w:rsid w:val="00B67ED6"/>
    <w:rsid w:val="00B830FA"/>
    <w:rsid w:val="00B9088A"/>
    <w:rsid w:val="00B91212"/>
    <w:rsid w:val="00BB4177"/>
    <w:rsid w:val="00BC104F"/>
    <w:rsid w:val="00BC3BB3"/>
    <w:rsid w:val="00BF499A"/>
    <w:rsid w:val="00BF5EC2"/>
    <w:rsid w:val="00C16BB5"/>
    <w:rsid w:val="00C405CC"/>
    <w:rsid w:val="00C540FB"/>
    <w:rsid w:val="00C5566C"/>
    <w:rsid w:val="00C75D0F"/>
    <w:rsid w:val="00CB3BFC"/>
    <w:rsid w:val="00CC3628"/>
    <w:rsid w:val="00CE1312"/>
    <w:rsid w:val="00CE3CBA"/>
    <w:rsid w:val="00D4417E"/>
    <w:rsid w:val="00D84006"/>
    <w:rsid w:val="00DB423C"/>
    <w:rsid w:val="00DB4484"/>
    <w:rsid w:val="00DB7EC3"/>
    <w:rsid w:val="00E07987"/>
    <w:rsid w:val="00E32C1F"/>
    <w:rsid w:val="00E5084A"/>
    <w:rsid w:val="00E77B40"/>
    <w:rsid w:val="00E8021F"/>
    <w:rsid w:val="00E806A2"/>
    <w:rsid w:val="00E92073"/>
    <w:rsid w:val="00E96E56"/>
    <w:rsid w:val="00EA1A1E"/>
    <w:rsid w:val="00EB7182"/>
    <w:rsid w:val="00ED5968"/>
    <w:rsid w:val="00EE7087"/>
    <w:rsid w:val="00EF25CE"/>
    <w:rsid w:val="00F14746"/>
    <w:rsid w:val="00F32A5B"/>
    <w:rsid w:val="00F47ECF"/>
    <w:rsid w:val="00F604E7"/>
    <w:rsid w:val="00F60977"/>
    <w:rsid w:val="00F66020"/>
    <w:rsid w:val="00F81BE1"/>
    <w:rsid w:val="00F834AD"/>
    <w:rsid w:val="00F92B93"/>
    <w:rsid w:val="00FA1520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2E2FA"/>
  <w15:chartTrackingRefBased/>
  <w15:docId w15:val="{967D69F4-D6D4-4E56-BACE-B1501230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A5B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9E404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E404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E404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0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E40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E40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9E404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4">
    <w:name w:val="Emphasis"/>
    <w:basedOn w:val="a0"/>
    <w:uiPriority w:val="20"/>
    <w:qFormat/>
    <w:rsid w:val="009E404D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9E4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E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Grid Table Light"/>
    <w:basedOn w:val="a1"/>
    <w:uiPriority w:val="40"/>
    <w:rsid w:val="009E40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9E40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9E404D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42E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42E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2E2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42E22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42E22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4907"/>
  </w:style>
  <w:style w:type="paragraph" w:styleId="ad">
    <w:name w:val="footer"/>
    <w:basedOn w:val="a"/>
    <w:link w:val="ae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4907"/>
  </w:style>
  <w:style w:type="table" w:styleId="5">
    <w:name w:val="Plain Table 5"/>
    <w:basedOn w:val="a1"/>
    <w:uiPriority w:val="45"/>
    <w:rsid w:val="000D2D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">
    <w:name w:val="Strong"/>
    <w:basedOn w:val="a0"/>
    <w:uiPriority w:val="22"/>
    <w:qFormat/>
    <w:rsid w:val="004A60A0"/>
    <w:rPr>
      <w:b/>
      <w:bCs/>
    </w:rPr>
  </w:style>
  <w:style w:type="table" w:styleId="-13">
    <w:name w:val="Grid Table 1 Light Accent 3"/>
    <w:basedOn w:val="a1"/>
    <w:uiPriority w:val="46"/>
    <w:rsid w:val="004A60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 Accent 3"/>
    <w:basedOn w:val="a1"/>
    <w:uiPriority w:val="47"/>
    <w:rsid w:val="004A60A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1"/>
    <w:uiPriority w:val="44"/>
    <w:rsid w:val="00AB7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30">
    <w:name w:val="List Table 2 Accent 3"/>
    <w:basedOn w:val="a1"/>
    <w:uiPriority w:val="47"/>
    <w:rsid w:val="00B912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0">
    <w:name w:val="No Spacing"/>
    <w:uiPriority w:val="1"/>
    <w:qFormat/>
    <w:rsid w:val="004868B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iscussion-level-1">
    <w:name w:val="discussion-level-1"/>
    <w:basedOn w:val="a0"/>
    <w:rsid w:val="002B4E41"/>
  </w:style>
  <w:style w:type="table" w:styleId="af1">
    <w:name w:val="Table Grid"/>
    <w:basedOn w:val="a1"/>
    <w:uiPriority w:val="39"/>
    <w:rsid w:val="005E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DA4E-4E63-4510-94F1-4C43D104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9</Pages>
  <Words>1958</Words>
  <Characters>11162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Kashpur</dc:creator>
  <cp:keywords/>
  <dc:description/>
  <cp:lastModifiedBy>Петрушов Денис Евгеньевич</cp:lastModifiedBy>
  <cp:revision>149</cp:revision>
  <dcterms:created xsi:type="dcterms:W3CDTF">2023-05-09T19:24:00Z</dcterms:created>
  <dcterms:modified xsi:type="dcterms:W3CDTF">2023-09-08T08:22:00Z</dcterms:modified>
</cp:coreProperties>
</file>