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5" w:rsidRDefault="001317F1" w:rsidP="0035115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Открытый тип</w:t>
      </w:r>
    </w:p>
    <w:p w:rsidR="001317F1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7F1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1317F1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1317F1">
        <w:rPr>
          <w:rFonts w:ascii="Times New Roman" w:hAnsi="Times New Roman" w:cs="Times New Roman"/>
          <w:sz w:val="24"/>
          <w:szCs w:val="24"/>
        </w:rPr>
        <w:t xml:space="preserve"> оператор языка </w:t>
      </w:r>
      <w:r w:rsidR="001317F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317F1" w:rsidRPr="001317F1">
        <w:rPr>
          <w:rFonts w:ascii="Times New Roman" w:hAnsi="Times New Roman" w:cs="Times New Roman"/>
          <w:sz w:val="24"/>
          <w:szCs w:val="24"/>
        </w:rPr>
        <w:t xml:space="preserve"> </w:t>
      </w:r>
      <w:r w:rsidR="001317F1">
        <w:rPr>
          <w:rFonts w:ascii="Times New Roman" w:hAnsi="Times New Roman" w:cs="Times New Roman"/>
          <w:sz w:val="24"/>
          <w:szCs w:val="24"/>
        </w:rPr>
        <w:t>для создания запросов на выбор данных.</w:t>
      </w:r>
    </w:p>
    <w:p w:rsidR="001317F1" w:rsidRPr="00F17A58" w:rsidRDefault="001317F1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1317F1" w:rsidRPr="00F17A58" w:rsidRDefault="001317F1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51150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351150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>
        <w:rPr>
          <w:rFonts w:ascii="Times New Roman" w:hAnsi="Times New Roman" w:cs="Times New Roman"/>
          <w:sz w:val="24"/>
          <w:szCs w:val="24"/>
        </w:rPr>
        <w:t xml:space="preserve">азовите оператор команды </w:t>
      </w:r>
      <w:r w:rsidR="0035115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351150" w:rsidRPr="00351150">
        <w:rPr>
          <w:rFonts w:ascii="Times New Roman" w:hAnsi="Times New Roman" w:cs="Times New Roman"/>
          <w:sz w:val="24"/>
          <w:szCs w:val="24"/>
        </w:rPr>
        <w:t xml:space="preserve">, </w:t>
      </w:r>
      <w:r w:rsidR="00351150">
        <w:rPr>
          <w:rFonts w:ascii="Times New Roman" w:hAnsi="Times New Roman" w:cs="Times New Roman"/>
          <w:sz w:val="24"/>
          <w:szCs w:val="24"/>
        </w:rPr>
        <w:t>который обеспечивает возможность устранения избыточных значений</w:t>
      </w:r>
    </w:p>
    <w:p w:rsidR="00351150" w:rsidRPr="00F17A58" w:rsidRDefault="00351150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1150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F17A58" w:rsidRDefault="00351150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DISTINCT</w:t>
      </w:r>
    </w:p>
    <w:p w:rsidR="00351150" w:rsidRPr="00351150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351150">
        <w:rPr>
          <w:rFonts w:ascii="Times New Roman" w:hAnsi="Times New Roman" w:cs="Times New Roman"/>
          <w:sz w:val="24"/>
          <w:szCs w:val="24"/>
        </w:rPr>
        <w:t xml:space="preserve"> предложение команды </w:t>
      </w:r>
      <w:r w:rsidR="0035115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351150">
        <w:rPr>
          <w:rFonts w:ascii="Times New Roman" w:hAnsi="Times New Roman" w:cs="Times New Roman"/>
          <w:sz w:val="24"/>
          <w:szCs w:val="24"/>
        </w:rPr>
        <w:t>, которая позволяет производить выборку данных, в зависимости от истинности поставленного условия</w:t>
      </w:r>
    </w:p>
    <w:p w:rsidR="00351150" w:rsidRPr="00F17A58" w:rsidRDefault="00351150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F17A58" w:rsidRDefault="00351150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351150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351150">
        <w:rPr>
          <w:rFonts w:ascii="Times New Roman" w:hAnsi="Times New Roman" w:cs="Times New Roman"/>
          <w:sz w:val="24"/>
          <w:szCs w:val="24"/>
        </w:rPr>
        <w:t xml:space="preserve"> команду, которая определяет группу значений в поле в терминах другого поля и применяет к ней агрегатную функцию</w:t>
      </w:r>
    </w:p>
    <w:p w:rsidR="00351150" w:rsidRPr="007F6964" w:rsidRDefault="00351150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7F6964" w:rsidRDefault="00351150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7F6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351150" w:rsidRPr="0086082B" w:rsidRDefault="007F6964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150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351150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351150">
        <w:rPr>
          <w:rFonts w:ascii="Times New Roman" w:hAnsi="Times New Roman" w:cs="Times New Roman"/>
          <w:sz w:val="24"/>
          <w:szCs w:val="24"/>
        </w:rPr>
        <w:t xml:space="preserve"> </w:t>
      </w:r>
      <w:r w:rsidR="0086082B">
        <w:rPr>
          <w:rFonts w:ascii="Times New Roman" w:hAnsi="Times New Roman" w:cs="Times New Roman"/>
          <w:sz w:val="24"/>
          <w:szCs w:val="24"/>
        </w:rPr>
        <w:t xml:space="preserve">предложение команды </w:t>
      </w:r>
      <w:r w:rsidR="0086082B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6082B">
        <w:rPr>
          <w:rFonts w:ascii="Times New Roman" w:hAnsi="Times New Roman" w:cs="Times New Roman"/>
          <w:sz w:val="24"/>
          <w:szCs w:val="24"/>
        </w:rPr>
        <w:t>, которое позволяет устанавливать условия для агрегатных функций</w:t>
      </w:r>
    </w:p>
    <w:p w:rsidR="00351150" w:rsidRPr="0086082B" w:rsidRDefault="00351150" w:rsidP="0035115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86082B">
        <w:rPr>
          <w:rFonts w:ascii="Times New Roman" w:hAnsi="Times New Roman" w:cs="Times New Roman"/>
          <w:b/>
          <w:sz w:val="24"/>
          <w:szCs w:val="24"/>
        </w:rPr>
        <w:t>:</w:t>
      </w:r>
    </w:p>
    <w:p w:rsidR="00351150" w:rsidRPr="00F17A58" w:rsidRDefault="0086082B" w:rsidP="0035115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</w:t>
      </w:r>
    </w:p>
    <w:p w:rsidR="0086082B" w:rsidRPr="00815656" w:rsidRDefault="007F6964" w:rsidP="0086082B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5656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proofErr w:type="gramEnd"/>
      <w:r w:rsidR="00815656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акое ключевое слово SQL используется для сортировки набора результатов?</w:t>
      </w:r>
    </w:p>
    <w:p w:rsidR="0086082B" w:rsidRPr="00F17A58" w:rsidRDefault="0086082B" w:rsidP="0086082B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86082B" w:rsidRDefault="0086082B" w:rsidP="0086082B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4A40DE" w:rsidRPr="0086082B" w:rsidRDefault="007F6964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команду для создания новой таблицы в существующей базе данных.</w:t>
      </w:r>
    </w:p>
    <w:p w:rsidR="004A40DE" w:rsidRPr="00F17A58" w:rsidRDefault="004A40DE" w:rsidP="004A40D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F17A58" w:rsidRDefault="004A40DE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:rsidR="004A40DE" w:rsidRPr="004A40DE" w:rsidRDefault="007F6964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команду, для подсчета количества записей в таблице</w:t>
      </w:r>
    </w:p>
    <w:p w:rsidR="004A40DE" w:rsidRPr="007F6964" w:rsidRDefault="004A40DE" w:rsidP="004A40D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7F6964" w:rsidRDefault="004A40DE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</w:p>
    <w:p w:rsidR="004A40DE" w:rsidRPr="00E32BD6" w:rsidRDefault="007F6964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0DE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4A40DE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4A40DE"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агрегатную функцию использующуюся для подсчета суммы</w:t>
      </w:r>
    </w:p>
    <w:p w:rsidR="004A40DE" w:rsidRPr="007F6964" w:rsidRDefault="004A40DE" w:rsidP="004A40D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7F6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40DE" w:rsidRPr="007F6964" w:rsidRDefault="00E32BD6" w:rsidP="004A40D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:rsidR="00E32BD6" w:rsidRPr="00E32BD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E32BD6">
        <w:rPr>
          <w:rFonts w:ascii="Times New Roman" w:hAnsi="Times New Roman" w:cs="Times New Roman"/>
          <w:sz w:val="24"/>
          <w:szCs w:val="24"/>
        </w:rPr>
        <w:t xml:space="preserve"> функцию, которая позволяет преобразовать все буквы в выбранном </w:t>
      </w:r>
      <w:proofErr w:type="spellStart"/>
      <w:r w:rsidR="00E32BD6">
        <w:rPr>
          <w:rFonts w:ascii="Times New Roman" w:hAnsi="Times New Roman" w:cs="Times New Roman"/>
          <w:sz w:val="24"/>
          <w:szCs w:val="24"/>
        </w:rPr>
        <w:t>стобце</w:t>
      </w:r>
      <w:proofErr w:type="spellEnd"/>
      <w:r w:rsidR="00E32BD6">
        <w:rPr>
          <w:rFonts w:ascii="Times New Roman" w:hAnsi="Times New Roman" w:cs="Times New Roman"/>
          <w:sz w:val="24"/>
          <w:szCs w:val="24"/>
        </w:rPr>
        <w:t xml:space="preserve"> в верхний регистр.</w:t>
      </w:r>
    </w:p>
    <w:p w:rsidR="00E32BD6" w:rsidRPr="00F17A58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F17A58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UPPER</w:t>
      </w:r>
    </w:p>
    <w:p w:rsidR="00E32BD6" w:rsidRPr="00E32BD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 xml:space="preserve">азовите команду, которая используется для создания новой виртуальной таблицы, базирующейся на результатах сделанного ранее </w:t>
      </w:r>
      <w:r w:rsidR="00E32BD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32BD6" w:rsidRPr="00E32BD6"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запроса.</w:t>
      </w:r>
    </w:p>
    <w:p w:rsidR="00E32BD6" w:rsidRPr="00E32BD6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E32BD6" w:rsidRPr="00E32BD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азовите запрос, использующийся для удаления базы данных.</w:t>
      </w:r>
    </w:p>
    <w:p w:rsidR="00E32BD6" w:rsidRPr="00E32BD6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:rsidR="00E32BD6" w:rsidRPr="00E32BD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акая команда используется для объединения результатов запроса без удаления дубликатов?</w:t>
      </w:r>
    </w:p>
    <w:p w:rsidR="00E32BD6" w:rsidRPr="00E32BD6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E32BD6" w:rsidRPr="00815656" w:rsidRDefault="007F6964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BD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32BD6">
        <w:rPr>
          <w:rFonts w:ascii="Times New Roman" w:hAnsi="Times New Roman" w:cs="Times New Roman"/>
          <w:sz w:val="24"/>
          <w:szCs w:val="24"/>
        </w:rPr>
        <w:t>акой оператор используется для выборки значений в пределах заданного диапазона?</w:t>
      </w:r>
    </w:p>
    <w:p w:rsidR="00E32BD6" w:rsidRPr="00E32BD6" w:rsidRDefault="00E32BD6" w:rsidP="00E32BD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E32BD6" w:rsidRPr="00F17A58" w:rsidRDefault="00E32BD6" w:rsidP="00E32BD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</w:p>
    <w:p w:rsidR="00815656" w:rsidRPr="00815656" w:rsidRDefault="007F6964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используется для обновления данных в базе данных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8156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Pr="00F17A58" w:rsidRDefault="00815656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815656" w:rsidRPr="00815656" w:rsidRDefault="007F6964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используется для удаления данных из базы данных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8156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Pr="00F17A58" w:rsidRDefault="00815656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815656" w:rsidRPr="00815656" w:rsidRDefault="007F6964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815656">
        <w:rPr>
          <w:rFonts w:ascii="Times New Roman" w:hAnsi="Times New Roman" w:cs="Times New Roman"/>
          <w:sz w:val="24"/>
          <w:szCs w:val="24"/>
        </w:rPr>
        <w:t xml:space="preserve">акая команда отменяет все обновления, выполненные </w:t>
      </w:r>
      <w:r w:rsidR="0081565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15656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815656">
        <w:rPr>
          <w:rFonts w:ascii="Times New Roman" w:hAnsi="Times New Roman" w:cs="Times New Roman"/>
          <w:sz w:val="24"/>
          <w:szCs w:val="24"/>
        </w:rPr>
        <w:t>в транзакции</w:t>
      </w:r>
      <w:r w:rsidR="008156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815656" w:rsidRPr="00E32BD6" w:rsidRDefault="00815656" w:rsidP="008156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815656" w:rsidRDefault="00815656" w:rsidP="008156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ROLLBACK</w:t>
      </w:r>
    </w:p>
    <w:p w:rsidR="00675A56" w:rsidRPr="00815656" w:rsidRDefault="007F6964" w:rsidP="00675A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A5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675A56">
        <w:rPr>
          <w:rFonts w:ascii="Times New Roman" w:hAnsi="Times New Roman" w:cs="Times New Roman"/>
          <w:sz w:val="24"/>
          <w:szCs w:val="24"/>
        </w:rPr>
        <w:t>акая команда модифицирует существующий в базе данных объект, такой как таблицы</w:t>
      </w:r>
      <w:r w:rsidR="00675A56" w:rsidRPr="00815656">
        <w:rPr>
          <w:rFonts w:ascii="Times New Roman" w:hAnsi="Times New Roman" w:cs="Times New Roman"/>
          <w:sz w:val="24"/>
          <w:szCs w:val="24"/>
        </w:rPr>
        <w:t>?</w:t>
      </w:r>
    </w:p>
    <w:p w:rsidR="00675A56" w:rsidRPr="00E32BD6" w:rsidRDefault="00675A56" w:rsidP="00675A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675A56" w:rsidRPr="00815656" w:rsidRDefault="00675A56" w:rsidP="00675A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675A56">
        <w:rPr>
          <w:rFonts w:ascii="Times New Roman" w:hAnsi="Times New Roman" w:cs="Times New Roman"/>
          <w:sz w:val="24"/>
          <w:szCs w:val="24"/>
        </w:rPr>
        <w:br/>
      </w:r>
      <w:r w:rsidR="007F6964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Какой оператор определяет, является ли значение нулевым</w:t>
      </w:r>
      <w:r w:rsidRPr="00815656">
        <w:rPr>
          <w:rFonts w:ascii="Times New Roman" w:hAnsi="Times New Roman" w:cs="Times New Roman"/>
          <w:sz w:val="24"/>
          <w:szCs w:val="24"/>
        </w:rPr>
        <w:t>?</w:t>
      </w:r>
    </w:p>
    <w:p w:rsidR="00675A56" w:rsidRPr="00E32BD6" w:rsidRDefault="00675A56" w:rsidP="00675A5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lastRenderedPageBreak/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675A56" w:rsidRDefault="00675A56" w:rsidP="00675A5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17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F17A58" w:rsidRPr="00815656" w:rsidRDefault="007F6964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оператор определяет уникальность строки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F17A5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</w:p>
    <w:p w:rsidR="00F17A58" w:rsidRPr="00815656" w:rsidRDefault="007F6964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тип объединения возвращает записи, имеющиеся в обеих таблицах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F17A5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C24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:rsidR="00F17A58" w:rsidRPr="00815656" w:rsidRDefault="007F6964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тип объединения возвращает записи</w:t>
      </w:r>
      <w:r w:rsidR="00F17A58" w:rsidRPr="00F17A58"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из левой таблицы, даже если такие записи отсутствуют в правой таблице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F17A58" w:rsidP="00F17A5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F17A58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C24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:rsidR="00F17A58" w:rsidRPr="00815656" w:rsidRDefault="007F6964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A5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17A58">
        <w:rPr>
          <w:rFonts w:ascii="Times New Roman" w:hAnsi="Times New Roman" w:cs="Times New Roman"/>
          <w:sz w:val="24"/>
          <w:szCs w:val="24"/>
        </w:rPr>
        <w:t>акой командой можно задать новое имя полям или таблицам при выборке из базы данных (в самой базе данных изменения не происходят)</w:t>
      </w:r>
      <w:r w:rsidR="00F17A58" w:rsidRPr="00815656">
        <w:rPr>
          <w:rFonts w:ascii="Times New Roman" w:hAnsi="Times New Roman" w:cs="Times New Roman"/>
          <w:sz w:val="24"/>
          <w:szCs w:val="24"/>
        </w:rPr>
        <w:t>?</w:t>
      </w:r>
    </w:p>
    <w:p w:rsidR="00F17A58" w:rsidRPr="00E32BD6" w:rsidRDefault="00D63859" w:rsidP="00F17A5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="00F17A58"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F17A58" w:rsidRPr="00C2447F" w:rsidRDefault="00D63859" w:rsidP="00F17A5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D63859" w:rsidRPr="00815656" w:rsidRDefault="007F6964" w:rsidP="00D63859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85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63859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«ИЛИ», которая позволяет комбинировать условия в команде </w:t>
      </w:r>
      <w:r w:rsidR="00D6385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63859" w:rsidRPr="00815656">
        <w:rPr>
          <w:rFonts w:ascii="Times New Roman" w:hAnsi="Times New Roman" w:cs="Times New Roman"/>
          <w:sz w:val="24"/>
          <w:szCs w:val="24"/>
        </w:rPr>
        <w:t>?</w:t>
      </w:r>
    </w:p>
    <w:p w:rsidR="00D63859" w:rsidRPr="00E32BD6" w:rsidRDefault="00D63859" w:rsidP="00D63859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D63859" w:rsidRPr="00C2447F" w:rsidRDefault="00D63859" w:rsidP="00D63859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D63859" w:rsidRPr="00815656" w:rsidRDefault="007F6964" w:rsidP="00D63859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85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63859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«И», которая позволяет комбинировать условия в команде </w:t>
      </w:r>
      <w:r w:rsidR="00D6385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63859" w:rsidRPr="00815656">
        <w:rPr>
          <w:rFonts w:ascii="Times New Roman" w:hAnsi="Times New Roman" w:cs="Times New Roman"/>
          <w:sz w:val="24"/>
          <w:szCs w:val="24"/>
        </w:rPr>
        <w:t>?</w:t>
      </w:r>
    </w:p>
    <w:p w:rsidR="00D63859" w:rsidRPr="00E32BD6" w:rsidRDefault="00D63859" w:rsidP="00D63859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 w:rsidRPr="00E32BD6">
        <w:rPr>
          <w:rFonts w:ascii="Times New Roman" w:hAnsi="Times New Roman" w:cs="Times New Roman"/>
          <w:b/>
          <w:sz w:val="24"/>
          <w:szCs w:val="24"/>
        </w:rPr>
        <w:t>:</w:t>
      </w:r>
    </w:p>
    <w:p w:rsidR="00D63859" w:rsidRDefault="00D63859" w:rsidP="00D63859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C2447F" w:rsidRDefault="00C2447F" w:rsidP="00C244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Восстановление последовательности</w:t>
      </w:r>
    </w:p>
    <w:p w:rsidR="00C2447F" w:rsidRDefault="007F6964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00AA">
        <w:rPr>
          <w:rFonts w:ascii="Times New Roman" w:hAnsi="Times New Roman" w:cs="Times New Roman"/>
          <w:sz w:val="24"/>
          <w:szCs w:val="24"/>
        </w:rPr>
        <w:t>26</w:t>
      </w:r>
      <w:proofErr w:type="gramStart"/>
      <w:r w:rsidRPr="00A100AA"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</w:rPr>
        <w:t>меются</w:t>
      </w:r>
      <w:r w:rsidR="00C2447F" w:rsidRPr="00A100AA"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элементы</w:t>
      </w:r>
      <w:r w:rsidR="00C2447F" w:rsidRPr="00A100AA"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запроса</w:t>
      </w:r>
      <w:r w:rsidR="00C2447F" w:rsidRPr="00A100AA">
        <w:rPr>
          <w:rFonts w:ascii="Times New Roman" w:hAnsi="Times New Roman" w:cs="Times New Roman"/>
          <w:sz w:val="24"/>
          <w:szCs w:val="24"/>
        </w:rPr>
        <w:t>:</w:t>
      </w:r>
      <w:r w:rsidR="00C2447F" w:rsidRPr="0029219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2447F" w:rsidRPr="00A100AA">
        <w:rPr>
          <w:rFonts w:ascii="Times New Roman" w:hAnsi="Times New Roman" w:cs="Times New Roman"/>
          <w:sz w:val="24"/>
          <w:szCs w:val="24"/>
        </w:rPr>
        <w:t xml:space="preserve">1. </w:t>
      </w:r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SELECT employees.name, departments.name; 2. ON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employees.department_id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=departments.id; 3. FROM employees; 4. LEFT JOIN departments. </w:t>
      </w:r>
      <w:r w:rsidR="00C2447F" w:rsidRPr="00C2447F">
        <w:rPr>
          <w:rFonts w:ascii="Times New Roman" w:hAnsi="Times New Roman" w:cs="Times New Roman"/>
          <w:sz w:val="24"/>
          <w:szCs w:val="24"/>
        </w:rPr>
        <w:t>В каком порядке их нужно расположить, чтобы выполнить поиск имен всех работников со всех отделов?</w:t>
      </w:r>
    </w:p>
    <w:p w:rsidR="00C2447F" w:rsidRPr="00C2447F" w:rsidRDefault="00C2447F" w:rsidP="00C2447F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447F" w:rsidRPr="00292190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SELECT employees.name, departments.name</w:t>
      </w:r>
    </w:p>
    <w:p w:rsidR="00C2447F" w:rsidRPr="00292190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FROM employees</w:t>
      </w:r>
    </w:p>
    <w:p w:rsidR="00C2447F" w:rsidRPr="00292190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LEFT JOIN departments</w:t>
      </w:r>
    </w:p>
    <w:p w:rsidR="00C2447F" w:rsidRPr="00292190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lastRenderedPageBreak/>
        <w:t>ON employees.department_id=departments.id</w:t>
      </w:r>
    </w:p>
    <w:p w:rsidR="00C2447F" w:rsidRDefault="007F6964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47F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</w:rPr>
        <w:t xml:space="preserve">меются элементы запроса: 1. ORDER BY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</w:rPr>
        <w:t xml:space="preserve">; 2.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WHERE Age&lt;19; 3.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FROM Students; 4.</w:t>
      </w:r>
      <w:proofErr w:type="gram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="00C2447F" w:rsidRPr="00C2447F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="00C2447F" w:rsidRPr="00C2447F">
        <w:rPr>
          <w:rFonts w:ascii="Times New Roman" w:hAnsi="Times New Roman" w:cs="Times New Roman"/>
          <w:sz w:val="24"/>
          <w:szCs w:val="24"/>
        </w:rPr>
        <w:t>В каком порядке их нужно расположить, чтобы выполнить поиск имен и фамилий студентов в возрасте до 19 лет с сортировкой по имени?</w:t>
      </w:r>
    </w:p>
    <w:p w:rsidR="00C2447F" w:rsidRPr="00C2447F" w:rsidRDefault="00C2447F" w:rsidP="00C2447F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2447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447F" w:rsidRP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2447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C24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47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</w:p>
    <w:p w:rsidR="00C2447F" w:rsidRPr="00C2447F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FROM Students</w:t>
      </w:r>
    </w:p>
    <w:p w:rsidR="00C2447F" w:rsidRPr="00A100AA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7F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47F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>&lt;19; 3</w:t>
      </w:r>
    </w:p>
    <w:p w:rsidR="00C2447F" w:rsidRPr="00A100AA" w:rsidRDefault="00C2447F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00AA">
        <w:rPr>
          <w:rFonts w:ascii="Times New Roman" w:hAnsi="Times New Roman" w:cs="Times New Roman"/>
          <w:sz w:val="24"/>
          <w:szCs w:val="24"/>
          <w:lang w:val="en-US"/>
        </w:rPr>
        <w:t>ORDER BY Name</w:t>
      </w:r>
    </w:p>
    <w:p w:rsidR="00292190" w:rsidRDefault="00A100AA" w:rsidP="0029219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28 </w:t>
      </w:r>
      <w:r w:rsidR="00292190" w:rsidRPr="00C2447F">
        <w:rPr>
          <w:rFonts w:ascii="Times New Roman" w:hAnsi="Times New Roman" w:cs="Times New Roman"/>
          <w:sz w:val="24"/>
          <w:szCs w:val="24"/>
        </w:rPr>
        <w:t>Имеются</w:t>
      </w:r>
      <w:r w:rsidR="00292190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190" w:rsidRPr="00C2447F">
        <w:rPr>
          <w:rFonts w:ascii="Times New Roman" w:hAnsi="Times New Roman" w:cs="Times New Roman"/>
          <w:sz w:val="24"/>
          <w:szCs w:val="24"/>
        </w:rPr>
        <w:t>элементы</w:t>
      </w:r>
      <w:r w:rsidR="00292190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190" w:rsidRPr="00C2447F">
        <w:rPr>
          <w:rFonts w:ascii="Times New Roman" w:hAnsi="Times New Roman" w:cs="Times New Roman"/>
          <w:sz w:val="24"/>
          <w:szCs w:val="24"/>
        </w:rPr>
        <w:t>запроса</w:t>
      </w:r>
      <w:r w:rsidR="00292190"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: 1.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292190" w:rsidRPr="00292190">
        <w:rPr>
          <w:rFonts w:ascii="Times New Roman" w:hAnsi="Times New Roman" w:cs="Times New Roman"/>
          <w:sz w:val="24"/>
          <w:szCs w:val="24"/>
        </w:rPr>
        <w:t>,</w:t>
      </w:r>
      <w:r w:rsidR="00292190" w:rsidRPr="00C2447F">
        <w:rPr>
          <w:rFonts w:ascii="Times New Roman" w:hAnsi="Times New Roman" w:cs="Times New Roman"/>
          <w:sz w:val="24"/>
          <w:szCs w:val="24"/>
        </w:rPr>
        <w:t xml:space="preserve"> </w:t>
      </w:r>
      <w:r w:rsidR="00292190">
        <w:rPr>
          <w:rFonts w:ascii="Times New Roman" w:hAnsi="Times New Roman" w:cs="Times New Roman"/>
          <w:sz w:val="24"/>
          <w:szCs w:val="24"/>
        </w:rPr>
        <w:t>2</w:t>
      </w:r>
      <w:r w:rsidR="00292190" w:rsidRPr="00292190">
        <w:rPr>
          <w:rFonts w:ascii="Times New Roman" w:hAnsi="Times New Roman" w:cs="Times New Roman"/>
          <w:sz w:val="24"/>
          <w:szCs w:val="24"/>
        </w:rPr>
        <w:t>.</w:t>
      </w:r>
      <w:r w:rsidR="00292190" w:rsidRPr="00C2447F">
        <w:rPr>
          <w:rFonts w:ascii="Times New Roman" w:hAnsi="Times New Roman" w:cs="Times New Roman"/>
          <w:sz w:val="24"/>
          <w:szCs w:val="24"/>
        </w:rPr>
        <w:t xml:space="preserve">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, 3.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, 4.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, 5.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HAVING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, 6.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292190"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="0029219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92190" w:rsidRPr="00292190">
        <w:rPr>
          <w:rFonts w:ascii="Times New Roman" w:hAnsi="Times New Roman" w:cs="Times New Roman"/>
          <w:sz w:val="24"/>
          <w:szCs w:val="24"/>
        </w:rPr>
        <w:t>.</w:t>
      </w:r>
      <w:r w:rsidR="00292190" w:rsidRPr="00C2447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E371D">
        <w:rPr>
          <w:rFonts w:ascii="Times New Roman" w:hAnsi="Times New Roman" w:cs="Times New Roman"/>
          <w:sz w:val="24"/>
          <w:szCs w:val="24"/>
        </w:rPr>
        <w:t xml:space="preserve">Установите правильный порядок ключевых слов в запросе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92190" w:rsidRPr="00C2447F">
        <w:rPr>
          <w:rFonts w:ascii="Times New Roman" w:hAnsi="Times New Roman" w:cs="Times New Roman"/>
          <w:sz w:val="24"/>
          <w:szCs w:val="24"/>
        </w:rPr>
        <w:t>?</w:t>
      </w:r>
    </w:p>
    <w:p w:rsidR="00292190" w:rsidRPr="00A100AA" w:rsidRDefault="00292190" w:rsidP="00292190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A100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A100A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92190" w:rsidRPr="00A100AA" w:rsidRDefault="000E371D" w:rsidP="0029219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292190" w:rsidRPr="00A100AA" w:rsidRDefault="000E371D" w:rsidP="0029219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292190" w:rsidRPr="00A100AA" w:rsidRDefault="000E371D" w:rsidP="0029219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292190" w:rsidRDefault="000E371D" w:rsidP="0029219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Pr="00A100AA" w:rsidRDefault="000E371D" w:rsidP="0029219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</w:t>
      </w:r>
    </w:p>
    <w:p w:rsidR="000E371D" w:rsidRPr="00A100AA" w:rsidRDefault="000E371D" w:rsidP="0029219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Default="00A100AA" w:rsidP="000E371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71D" w:rsidRPr="00C2447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0E371D" w:rsidRPr="00C2447F">
        <w:rPr>
          <w:rFonts w:ascii="Times New Roman" w:hAnsi="Times New Roman" w:cs="Times New Roman"/>
          <w:sz w:val="24"/>
          <w:szCs w:val="24"/>
        </w:rPr>
        <w:t xml:space="preserve">меются элементы запроса: 1. </w:t>
      </w:r>
      <w:proofErr w:type="gramStart"/>
      <w:r w:rsidR="000E371D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0E371D" w:rsidRPr="0029219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E371D" w:rsidRPr="00C2447F">
        <w:rPr>
          <w:rFonts w:ascii="Times New Roman" w:hAnsi="Times New Roman" w:cs="Times New Roman"/>
          <w:sz w:val="24"/>
          <w:szCs w:val="24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</w:rPr>
        <w:t>2</w:t>
      </w:r>
      <w:r w:rsidR="000E371D" w:rsidRPr="00292190">
        <w:rPr>
          <w:rFonts w:ascii="Times New Roman" w:hAnsi="Times New Roman" w:cs="Times New Roman"/>
          <w:sz w:val="24"/>
          <w:szCs w:val="24"/>
        </w:rPr>
        <w:t>.</w:t>
      </w:r>
      <w:r w:rsidR="000E371D" w:rsidRPr="00C244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371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E371D" w:rsidRPr="00292190">
        <w:rPr>
          <w:rFonts w:ascii="Times New Roman" w:hAnsi="Times New Roman" w:cs="Times New Roman"/>
          <w:sz w:val="24"/>
          <w:szCs w:val="24"/>
        </w:rPr>
        <w:t>, 3.</w:t>
      </w:r>
      <w:proofErr w:type="gramEnd"/>
      <w:r w:rsidR="000E371D"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 xml:space="preserve">, 4. </w:t>
      </w:r>
      <w:proofErr w:type="gramStart"/>
      <w:r w:rsidR="000E371D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>, 5.</w:t>
      </w:r>
      <w:proofErr w:type="gramEnd"/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E371D" w:rsidRPr="000E371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371D" w:rsidRPr="00C2447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E371D">
        <w:rPr>
          <w:rFonts w:ascii="Times New Roman" w:hAnsi="Times New Roman" w:cs="Times New Roman"/>
          <w:sz w:val="24"/>
          <w:szCs w:val="24"/>
        </w:rPr>
        <w:t xml:space="preserve">Восстановите логический порядок вычисления результата запроса </w:t>
      </w:r>
      <w:r w:rsidR="000E37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E371D" w:rsidRPr="00C2447F">
        <w:rPr>
          <w:rFonts w:ascii="Times New Roman" w:hAnsi="Times New Roman" w:cs="Times New Roman"/>
          <w:sz w:val="24"/>
          <w:szCs w:val="24"/>
        </w:rPr>
        <w:t>?</w:t>
      </w:r>
    </w:p>
    <w:p w:rsidR="000E371D" w:rsidRPr="00292190" w:rsidRDefault="000E371D" w:rsidP="000E371D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292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292190">
        <w:rPr>
          <w:rFonts w:ascii="Times New Roman" w:hAnsi="Times New Roman" w:cs="Times New Roman"/>
          <w:b/>
          <w:sz w:val="24"/>
          <w:szCs w:val="24"/>
        </w:rPr>
        <w:t>:</w:t>
      </w:r>
    </w:p>
    <w:p w:rsidR="000E371D" w:rsidRPr="00A100AA" w:rsidRDefault="000E371D" w:rsidP="000E371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0E371D" w:rsidRPr="00A100AA" w:rsidRDefault="000E371D" w:rsidP="000E371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A10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Pr="00A100AA" w:rsidRDefault="000E371D" w:rsidP="000E371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0E371D" w:rsidRDefault="000E371D" w:rsidP="000E371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A10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0E371D" w:rsidRPr="000E371D" w:rsidRDefault="000E371D" w:rsidP="000E371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0E371D" w:rsidRPr="00A100AA" w:rsidRDefault="000E371D" w:rsidP="00292190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B7903" w:rsidRDefault="00A100AA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90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CB7903">
        <w:rPr>
          <w:rFonts w:ascii="Times New Roman" w:hAnsi="Times New Roman" w:cs="Times New Roman"/>
          <w:sz w:val="24"/>
          <w:szCs w:val="24"/>
        </w:rPr>
        <w:t>асположите в правильном порядке этапы разработки баз данных</w:t>
      </w:r>
    </w:p>
    <w:p w:rsidR="00CB7903" w:rsidRPr="00292190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292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292190">
        <w:rPr>
          <w:rFonts w:ascii="Times New Roman" w:hAnsi="Times New Roman" w:cs="Times New Roman"/>
          <w:b/>
          <w:sz w:val="24"/>
          <w:szCs w:val="24"/>
        </w:rPr>
        <w:t>:</w:t>
      </w:r>
    </w:p>
    <w:p w:rsidR="00CB7903" w:rsidRP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CB7903" w:rsidRP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Разработка информационно-логической модели (инфологической) модели</w:t>
      </w:r>
    </w:p>
    <w:p w:rsidR="00CB7903" w:rsidRP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СУБД. Разработка логической модели базы данных</w:t>
      </w:r>
    </w:p>
    <w:p w:rsid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базы данных</w:t>
      </w:r>
    </w:p>
    <w:p w:rsid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базы рабочими данными и поддержание ее в актуальном состоянии</w:t>
      </w:r>
    </w:p>
    <w:p w:rsidR="001D28B7" w:rsidRDefault="00A100AA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8B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1D28B7">
        <w:rPr>
          <w:rFonts w:ascii="Times New Roman" w:hAnsi="Times New Roman" w:cs="Times New Roman"/>
          <w:sz w:val="24"/>
          <w:szCs w:val="24"/>
        </w:rPr>
        <w:t>ыберите правильный порядок действий при проектировании базы данных.</w:t>
      </w:r>
    </w:p>
    <w:p w:rsidR="001D28B7" w:rsidRPr="001D28B7" w:rsidRDefault="001D28B7" w:rsidP="001D28B7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1D28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1D28B7">
        <w:rPr>
          <w:rFonts w:ascii="Times New Roman" w:hAnsi="Times New Roman" w:cs="Times New Roman"/>
          <w:b/>
          <w:sz w:val="24"/>
          <w:szCs w:val="24"/>
        </w:rPr>
        <w:t>:</w:t>
      </w:r>
    </w:p>
    <w:p w:rsidR="001D28B7" w:rsidRDefault="001D28B7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области, с учетом требований конечных пользователей</w:t>
      </w:r>
    </w:p>
    <w:p w:rsidR="001D28B7" w:rsidRDefault="001D28B7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Обобщенное описание базы данных с использованием естественного языка, математических формул, графиков и других средств</w:t>
      </w:r>
    </w:p>
    <w:p w:rsidR="001D28B7" w:rsidRDefault="001D28B7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Формализация представления данных в базе данных</w:t>
      </w:r>
    </w:p>
    <w:p w:rsidR="001D28B7" w:rsidRPr="00CB7903" w:rsidRDefault="001D28B7" w:rsidP="001D28B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проблемы передачи данных</w:t>
      </w:r>
    </w:p>
    <w:p w:rsidR="00CB7903" w:rsidRPr="00CB7903" w:rsidRDefault="00CB7903" w:rsidP="00C2447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46854" w:rsidRPr="00646854" w:rsidRDefault="00646854" w:rsidP="0064685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Соответствие</w:t>
      </w:r>
    </w:p>
    <w:p w:rsidR="00646854" w:rsidRPr="00535E97" w:rsidRDefault="00A100AA" w:rsidP="00646854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E97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535E97">
        <w:rPr>
          <w:rFonts w:ascii="Times New Roman" w:hAnsi="Times New Roman" w:cs="Times New Roman"/>
          <w:sz w:val="24"/>
          <w:szCs w:val="24"/>
        </w:rPr>
        <w:t xml:space="preserve">становите правильное соответствие подмножеств языка </w:t>
      </w:r>
      <w:r w:rsidR="00535E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35E97" w:rsidRPr="00535E97">
        <w:rPr>
          <w:rFonts w:ascii="Times New Roman" w:hAnsi="Times New Roman" w:cs="Times New Roman"/>
          <w:sz w:val="24"/>
          <w:szCs w:val="24"/>
        </w:rPr>
        <w:t xml:space="preserve"> </w:t>
      </w:r>
      <w:r w:rsidR="00535E97">
        <w:rPr>
          <w:rFonts w:ascii="Times New Roman" w:hAnsi="Times New Roman" w:cs="Times New Roman"/>
          <w:sz w:val="24"/>
          <w:szCs w:val="24"/>
        </w:rPr>
        <w:t>запросам из этих подмножеств</w:t>
      </w:r>
    </w:p>
    <w:p w:rsidR="00646854" w:rsidRPr="00292190" w:rsidRDefault="00646854" w:rsidP="00646854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2921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292190">
        <w:rPr>
          <w:rFonts w:ascii="Times New Roman" w:hAnsi="Times New Roman" w:cs="Times New Roman"/>
          <w:b/>
          <w:sz w:val="24"/>
          <w:szCs w:val="24"/>
        </w:rPr>
        <w:t>:</w:t>
      </w:r>
    </w:p>
    <w:p w:rsidR="00646854" w:rsidRPr="00292190" w:rsidRDefault="00535E97" w:rsidP="00646854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292190">
        <w:rPr>
          <w:rFonts w:ascii="Times New Roman" w:hAnsi="Times New Roman" w:cs="Times New Roman"/>
          <w:sz w:val="24"/>
          <w:szCs w:val="24"/>
        </w:rPr>
        <w:t xml:space="preserve"> 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определения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данных</w:t>
      </w:r>
      <w:r w:rsidRPr="00292190">
        <w:rPr>
          <w:rFonts w:ascii="Times New Roman" w:hAnsi="Times New Roman" w:cs="Times New Roman"/>
          <w:sz w:val="24"/>
          <w:szCs w:val="24"/>
        </w:rPr>
        <w:t xml:space="preserve"> (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292190">
        <w:rPr>
          <w:rFonts w:ascii="Times New Roman" w:hAnsi="Times New Roman" w:cs="Times New Roman"/>
          <w:sz w:val="24"/>
          <w:szCs w:val="24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292190">
        <w:rPr>
          <w:rFonts w:ascii="Times New Roman" w:hAnsi="Times New Roman" w:cs="Times New Roman"/>
          <w:sz w:val="24"/>
          <w:szCs w:val="24"/>
        </w:rPr>
        <w:t>)</w:t>
      </w:r>
    </w:p>
    <w:p w:rsidR="00535E97" w:rsidRPr="00535E97" w:rsidRDefault="00535E97" w:rsidP="00535E97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CREATE, ALTER, DROP</w:t>
      </w:r>
    </w:p>
    <w:p w:rsidR="00646854" w:rsidRDefault="00535E97" w:rsidP="00646854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DML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</w:rPr>
        <w:t>данных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(Data </w:t>
      </w:r>
      <w:r>
        <w:rPr>
          <w:rFonts w:ascii="Times New Roman" w:hAnsi="Times New Roman" w:cs="Times New Roman"/>
          <w:sz w:val="24"/>
          <w:szCs w:val="24"/>
          <w:lang w:val="en-US"/>
        </w:rPr>
        <w:t>Manipulation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 xml:space="preserve"> Language)</w:t>
      </w:r>
    </w:p>
    <w:p w:rsidR="00535E97" w:rsidRPr="00646854" w:rsidRDefault="00535E97" w:rsidP="00535E97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SELECT, INSERT, UPDATE, DELETE</w:t>
      </w:r>
    </w:p>
    <w:p w:rsidR="00535E97" w:rsidRPr="00A100AA" w:rsidRDefault="00535E97" w:rsidP="00535E9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DCL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35E97">
        <w:rPr>
          <w:rFonts w:ascii="Times New Roman" w:hAnsi="Times New Roman" w:cs="Times New Roman"/>
          <w:sz w:val="24"/>
          <w:szCs w:val="24"/>
        </w:rPr>
        <w:t>язык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управления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данными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E97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A10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46854" w:rsidRDefault="00535E97" w:rsidP="00535E97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Pr="002921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REVOKE</w:t>
      </w:r>
    </w:p>
    <w:p w:rsidR="00CB7903" w:rsidRPr="00535E97" w:rsidRDefault="00A100AA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903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CB7903">
        <w:rPr>
          <w:rFonts w:ascii="Times New Roman" w:hAnsi="Times New Roman" w:cs="Times New Roman"/>
          <w:sz w:val="24"/>
          <w:szCs w:val="24"/>
        </w:rPr>
        <w:t>становите правильное соответствие типа строковых данных и их описания</w:t>
      </w:r>
    </w:p>
    <w:p w:rsidR="00CB7903" w:rsidRPr="00CB7903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CB7903" w:rsidRPr="00CB7903" w:rsidRDefault="00CB7903" w:rsidP="00CB7903">
      <w:pPr>
        <w:ind w:left="567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Строка длиной до 8,000 символов (не-юникод символы, фиксированной длины)</w:t>
      </w:r>
    </w:p>
    <w:p w:rsidR="00CB7903" w:rsidRPr="00CB7903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</w:p>
    <w:p w:rsidR="00CB7903" w:rsidRPr="00CB7903" w:rsidRDefault="00CB7903" w:rsidP="00CB7903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Строка длиной до 8,000 символов (</w:t>
      </w:r>
      <w:r>
        <w:rPr>
          <w:rFonts w:ascii="Times New Roman" w:hAnsi="Times New Roman" w:cs="Times New Roman"/>
          <w:sz w:val="24"/>
          <w:szCs w:val="24"/>
        </w:rPr>
        <w:t>не-юникод символы, переменной</w:t>
      </w:r>
      <w:r w:rsidRPr="00CB7903">
        <w:rPr>
          <w:rFonts w:ascii="Times New Roman" w:hAnsi="Times New Roman" w:cs="Times New Roman"/>
          <w:sz w:val="24"/>
          <w:szCs w:val="24"/>
        </w:rPr>
        <w:t xml:space="preserve"> длины)</w:t>
      </w:r>
    </w:p>
    <w:p w:rsidR="00CB7903" w:rsidRPr="00CB7903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proofErr w:type="gramEnd"/>
    </w:p>
    <w:p w:rsidR="00CB7903" w:rsidRPr="00CB7903" w:rsidRDefault="00CB7903" w:rsidP="00CB7903">
      <w:pPr>
        <w:ind w:left="567"/>
        <w:rPr>
          <w:rFonts w:ascii="Times New Roman" w:hAnsi="Times New Roman" w:cs="Times New Roman"/>
          <w:sz w:val="24"/>
          <w:szCs w:val="24"/>
        </w:rPr>
      </w:pPr>
      <w:r w:rsidRPr="00CB7903">
        <w:rPr>
          <w:rFonts w:ascii="Times New Roman" w:hAnsi="Times New Roman" w:cs="Times New Roman"/>
          <w:sz w:val="24"/>
          <w:szCs w:val="24"/>
        </w:rPr>
        <w:t>Не-юникод данные переменной длины, длиной до 2,147,483,647 символов</w:t>
      </w:r>
    </w:p>
    <w:p w:rsidR="00646854" w:rsidRPr="00EB4876" w:rsidRDefault="00CB7903" w:rsidP="00CB7903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</w:p>
    <w:p w:rsidR="00EB4876" w:rsidRPr="00EB4876" w:rsidRDefault="00A100AA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876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EB4876">
        <w:rPr>
          <w:rFonts w:ascii="Times New Roman" w:hAnsi="Times New Roman" w:cs="Times New Roman"/>
          <w:sz w:val="24"/>
          <w:szCs w:val="24"/>
        </w:rPr>
        <w:t>становите правильное соответствие операторов сравнения и их описаний</w:t>
      </w:r>
    </w:p>
    <w:p w:rsidR="00EB4876" w:rsidRPr="00CB7903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lastRenderedPageBreak/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EB4876" w:rsidRPr="00CB7903" w:rsidRDefault="00EB4876" w:rsidP="00EB4876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равенство значений</w:t>
      </w:r>
    </w:p>
    <w:p w:rsidR="00EB4876" w:rsidRP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EB4876" w:rsidRPr="00CB7903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НЕравенство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</w:t>
      </w:r>
    </w:p>
    <w:p w:rsidR="00EB4876" w:rsidRP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</w:t>
      </w:r>
    </w:p>
    <w:p w:rsidR="00EB4876" w:rsidRPr="00CB7903" w:rsidRDefault="00EB4876" w:rsidP="00EB4876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левого операнда больше значения правого операнда</w:t>
      </w:r>
    </w:p>
    <w:p w:rsidR="00EB4876" w:rsidRPr="00292190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92190">
        <w:rPr>
          <w:rFonts w:ascii="Times New Roman" w:hAnsi="Times New Roman" w:cs="Times New Roman"/>
          <w:sz w:val="24"/>
          <w:szCs w:val="24"/>
        </w:rPr>
        <w:t>&gt;</w:t>
      </w:r>
    </w:p>
    <w:p w:rsid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левого операнда НЕ меньше значения правого операнда</w:t>
      </w:r>
    </w:p>
    <w:p w:rsidR="00EB4876" w:rsidRPr="00292190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r w:rsidRPr="00292190">
        <w:rPr>
          <w:rFonts w:ascii="Times New Roman" w:hAnsi="Times New Roman" w:cs="Times New Roman"/>
          <w:sz w:val="24"/>
          <w:szCs w:val="24"/>
        </w:rPr>
        <w:t>&lt;</w:t>
      </w:r>
    </w:p>
    <w:p w:rsidR="00EB4876" w:rsidRPr="00EB4876" w:rsidRDefault="00A100AA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876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EB4876">
        <w:rPr>
          <w:rFonts w:ascii="Times New Roman" w:hAnsi="Times New Roman" w:cs="Times New Roman"/>
          <w:sz w:val="24"/>
          <w:szCs w:val="24"/>
        </w:rPr>
        <w:t>становите правильное соответствие логических операторов и их описаний</w:t>
      </w:r>
    </w:p>
    <w:p w:rsidR="00EB4876" w:rsidRPr="00CB7903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Варианты</w:t>
      </w:r>
      <w:r w:rsidRPr="00CB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7F1">
        <w:rPr>
          <w:rFonts w:ascii="Times New Roman" w:hAnsi="Times New Roman" w:cs="Times New Roman"/>
          <w:b/>
          <w:sz w:val="24"/>
          <w:szCs w:val="24"/>
        </w:rPr>
        <w:t>ответов</w:t>
      </w:r>
      <w:r w:rsidRPr="00CB7903">
        <w:rPr>
          <w:rFonts w:ascii="Times New Roman" w:hAnsi="Times New Roman" w:cs="Times New Roman"/>
          <w:b/>
          <w:sz w:val="24"/>
          <w:szCs w:val="24"/>
        </w:rPr>
        <w:t>:</w:t>
      </w:r>
    </w:p>
    <w:p w:rsid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значения</w:t>
      </w:r>
    </w:p>
    <w:p w:rsidR="00EB4876" w:rsidRPr="00292190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Объединяет условия (все условия должны совпадать)</w:t>
      </w:r>
    </w:p>
    <w:p w:rsidR="00EB4876" w:rsidRPr="00292190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EB4876" w:rsidRDefault="00EB4876" w:rsidP="00EB487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одно значение с другим, если последнее совпадает с условием</w:t>
      </w:r>
    </w:p>
    <w:p w:rsidR="00EB4876" w:rsidRPr="00EB4876" w:rsidRDefault="00EB4876" w:rsidP="00EB4876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</w:t>
      </w:r>
    </w:p>
    <w:p w:rsidR="00C2447F" w:rsidRPr="00EB4876" w:rsidRDefault="00C2447F" w:rsidP="00C244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0DE" w:rsidRDefault="00192AA7" w:rsidP="0072766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AA7">
        <w:rPr>
          <w:rFonts w:ascii="Times New Roman" w:hAnsi="Times New Roman" w:cs="Times New Roman"/>
          <w:b/>
          <w:sz w:val="24"/>
          <w:szCs w:val="24"/>
        </w:rPr>
        <w:t>Альтернативный ответ</w:t>
      </w:r>
    </w:p>
    <w:p w:rsidR="00192AA7" w:rsidRPr="00192AA7" w:rsidRDefault="001C6DB8" w:rsidP="00192AA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</w:t>
      </w:r>
      <w:r w:rsidR="00192AA7" w:rsidRPr="00192AA7">
        <w:rPr>
          <w:rFonts w:ascii="Times New Roman" w:hAnsi="Times New Roman" w:cs="Times New Roman"/>
          <w:sz w:val="24"/>
          <w:szCs w:val="24"/>
        </w:rPr>
        <w:t>Информационная система это…</w:t>
      </w:r>
    </w:p>
    <w:p w:rsidR="00192AA7" w:rsidRDefault="00192AA7" w:rsidP="00192AA7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192AA7" w:rsidRPr="00192AA7" w:rsidRDefault="00192AA7" w:rsidP="00192AA7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AA7">
        <w:rPr>
          <w:rFonts w:ascii="Times New Roman" w:hAnsi="Times New Roman" w:cs="Times New Roman"/>
          <w:b/>
          <w:sz w:val="24"/>
          <w:szCs w:val="24"/>
        </w:rPr>
        <w:t>Любая система обработки информации</w:t>
      </w:r>
    </w:p>
    <w:p w:rsidR="00192AA7" w:rsidRDefault="00192AA7" w:rsidP="00192AA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sz w:val="24"/>
          <w:szCs w:val="24"/>
        </w:rPr>
        <w:t>Система обработки текстовой информации</w:t>
      </w:r>
    </w:p>
    <w:p w:rsidR="00192AA7" w:rsidRDefault="00192AA7" w:rsidP="00192AA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sz w:val="24"/>
          <w:szCs w:val="24"/>
        </w:rPr>
        <w:t>Система обработки графической информации</w:t>
      </w:r>
    </w:p>
    <w:p w:rsidR="00192AA7" w:rsidRDefault="00192AA7" w:rsidP="00192AA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sz w:val="24"/>
          <w:szCs w:val="24"/>
        </w:rPr>
        <w:t>Система обработки табличных данных</w:t>
      </w:r>
    </w:p>
    <w:p w:rsidR="00192AA7" w:rsidRPr="00192AA7" w:rsidRDefault="001C6DB8" w:rsidP="00192AA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37 </w:t>
      </w:r>
      <w:r w:rsidR="00192AA7" w:rsidRPr="00192AA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это…</w:t>
      </w:r>
    </w:p>
    <w:p w:rsidR="00192AA7" w:rsidRDefault="00192AA7" w:rsidP="00192AA7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192AA7" w:rsidRPr="00192AA7" w:rsidRDefault="00192AA7" w:rsidP="00192AA7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AA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Банк данных</w:t>
      </w:r>
    </w:p>
    <w:p w:rsidR="00192AA7" w:rsidRDefault="00192AA7" w:rsidP="00192AA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База данных</w:t>
      </w:r>
    </w:p>
    <w:p w:rsidR="00192AA7" w:rsidRDefault="00192AA7" w:rsidP="00192AA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Информационная система</w:t>
      </w:r>
    </w:p>
    <w:p w:rsidR="00192AA7" w:rsidRDefault="00192AA7" w:rsidP="00192AA7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Вычислительная система</w:t>
      </w:r>
    </w:p>
    <w:p w:rsidR="00CE1746" w:rsidRPr="00CE1746" w:rsidRDefault="001C6DB8" w:rsidP="00CE174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38 </w:t>
      </w:r>
      <w:r w:rsidR="00CE1746" w:rsidRPr="00CE174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– это…</w:t>
      </w:r>
    </w:p>
    <w:p w:rsidR="00CE1746" w:rsidRDefault="00CE1746" w:rsidP="00CE174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CE1746" w:rsidRPr="00CE1746" w:rsidRDefault="00CE1746" w:rsidP="00CE1746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174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База данных</w:t>
      </w:r>
    </w:p>
    <w:p w:rsidR="00CE1746" w:rsidRDefault="00CE1746" w:rsidP="00CE174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СУБД</w:t>
      </w:r>
    </w:p>
    <w:p w:rsidR="00CE1746" w:rsidRDefault="00CE1746" w:rsidP="00CE174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Словарь данных</w:t>
      </w:r>
    </w:p>
    <w:p w:rsidR="00CE1746" w:rsidRDefault="00CE1746" w:rsidP="00CE1746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CE1746" w:rsidRPr="00CE1746" w:rsidRDefault="001C6DB8" w:rsidP="00CE174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39 </w:t>
      </w:r>
      <w:r w:rsidR="00CE1746" w:rsidRPr="00CE174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Комплекс языковых и программных средств, предназначенный для создания, ведения и совместного использования БД многими пользователями – это…</w:t>
      </w:r>
    </w:p>
    <w:p w:rsidR="00CE1746" w:rsidRDefault="00CE1746" w:rsidP="00CE174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CE1746" w:rsidRPr="00CE1746" w:rsidRDefault="00CE1746" w:rsidP="00CE1746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174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СУБД</w:t>
      </w:r>
    </w:p>
    <w:p w:rsidR="00CE1746" w:rsidRDefault="00CE1746" w:rsidP="00CE1746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База данных</w:t>
      </w: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</w:p>
    <w:p w:rsidR="00CE1746" w:rsidRDefault="00CE1746" w:rsidP="00CE174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Словарь данных</w:t>
      </w:r>
    </w:p>
    <w:p w:rsidR="00CE1746" w:rsidRDefault="00CE1746" w:rsidP="00CE1746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7D333D" w:rsidRPr="00CE1746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40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Лицо или группа лиц, отвечающих за выработку требований к БД, ее проектирование, создание, эффективное использование и сопровождение – это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7D333D" w:rsidRDefault="007D333D" w:rsidP="007D333D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7D333D" w:rsidRPr="00CE1746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Программист базы данных</w:t>
      </w:r>
    </w:p>
    <w:p w:rsidR="007D333D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Диспетчер базы данных </w:t>
      </w:r>
    </w:p>
    <w:p w:rsidR="007D333D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0098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Технический специалист</w:t>
      </w:r>
    </w:p>
    <w:p w:rsidR="007D333D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7D33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Администратор базы данных</w:t>
      </w:r>
    </w:p>
    <w:p w:rsidR="007D333D" w:rsidRPr="00CE1746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– это…</w:t>
      </w:r>
    </w:p>
    <w:p w:rsidR="007D333D" w:rsidRDefault="007D333D" w:rsidP="007D333D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7D333D" w:rsidRPr="007D333D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Информационная система</w:t>
      </w:r>
    </w:p>
    <w:p w:rsidR="007D333D" w:rsidRPr="007D333D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7D33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Вычислительная система </w:t>
      </w:r>
    </w:p>
    <w:p w:rsidR="007D333D" w:rsidRPr="007D333D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СУБД</w:t>
      </w:r>
    </w:p>
    <w:p w:rsidR="007D333D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Словарь данных</w:t>
      </w:r>
    </w:p>
    <w:p w:rsidR="007D333D" w:rsidRPr="009505DB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 w:rsidRPr="007D33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505DB"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Модель представления данных – это…</w:t>
      </w:r>
    </w:p>
    <w:p w:rsidR="007D333D" w:rsidRPr="009505DB" w:rsidRDefault="007D333D" w:rsidP="007D333D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5DB">
        <w:rPr>
          <w:rFonts w:ascii="Times New Roman" w:hAnsi="Times New Roman" w:cs="Times New Roman"/>
          <w:b/>
          <w:sz w:val="24"/>
          <w:szCs w:val="24"/>
        </w:rPr>
        <w:lastRenderedPageBreak/>
        <w:t>Варианты ответов</w:t>
      </w:r>
    </w:p>
    <w:p w:rsidR="007D333D" w:rsidRPr="009505DB" w:rsidRDefault="009505DB" w:rsidP="007D333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Физическая структура данных, хранимых в базе данных</w:t>
      </w:r>
    </w:p>
    <w:p w:rsidR="007D333D" w:rsidRPr="009505DB" w:rsidRDefault="009505DB" w:rsidP="007D333D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Иерархическая структура данных</w:t>
      </w:r>
      <w:r w:rsidR="007D333D" w:rsidRPr="009505D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</w:p>
    <w:p w:rsidR="007D333D" w:rsidRPr="009505DB" w:rsidRDefault="009505DB" w:rsidP="007D333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5D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Логическая структура данных, хранимых в базе данных</w:t>
      </w:r>
    </w:p>
    <w:p w:rsidR="007D333D" w:rsidRDefault="009505DB" w:rsidP="007D333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9505D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Сетевая структура данных</w:t>
      </w:r>
    </w:p>
    <w:p w:rsidR="000F2E07" w:rsidRPr="00CE1746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</w:t>
      </w:r>
      <w:proofErr w:type="gramEnd"/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кажите</w:t>
      </w: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вариант ответа, который не является уровнем архитектуры СУБД</w:t>
      </w:r>
    </w:p>
    <w:p w:rsidR="000F2E07" w:rsidRDefault="000F2E07" w:rsidP="000F2E07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0F2E07" w:rsidRP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Внутренний уровень</w:t>
      </w:r>
    </w:p>
    <w:p w:rsidR="000F2E07" w:rsidRP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уровень</w:t>
      </w:r>
    </w:p>
    <w:p w:rsidR="000F2E07" w:rsidRP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Концептуальный уровень</w:t>
      </w:r>
    </w:p>
    <w:p w:rsidR="000F2E07" w:rsidRP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Физический уровень</w:t>
      </w:r>
    </w:p>
    <w:p w:rsid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Все выше перечисленные уровни</w:t>
      </w:r>
    </w:p>
    <w:p w:rsidR="000F2E07" w:rsidRPr="00CE1746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</w:t>
      </w:r>
      <w:proofErr w:type="gramEnd"/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кажите вариант ответа, который не является уровнем архитектуры СУБД</w:t>
      </w:r>
    </w:p>
    <w:p w:rsidR="000F2E07" w:rsidRDefault="000F2E07" w:rsidP="000F2E07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</w:p>
    <w:p w:rsidR="000F2E07" w:rsidRP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Внутренний уровень</w:t>
      </w:r>
    </w:p>
    <w:p w:rsidR="000F2E07" w:rsidRP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уровень</w:t>
      </w:r>
    </w:p>
    <w:p w:rsidR="000F2E07" w:rsidRP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Концептуальный уровень</w:t>
      </w:r>
    </w:p>
    <w:p w:rsidR="000F2E07" w:rsidRP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Физический уровень</w:t>
      </w:r>
    </w:p>
    <w:p w:rsidR="000F2E07" w:rsidRDefault="000F2E07" w:rsidP="000F2E07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0F2E0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Все выше перечисленные уровни</w:t>
      </w:r>
    </w:p>
    <w:p w:rsidR="00F06FEA" w:rsidRPr="00CE1746" w:rsidRDefault="00F06FEA" w:rsidP="00F06FEA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44 </w:t>
      </w: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Проектированием БД занимается</w:t>
      </w: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F06FEA" w:rsidRDefault="00F06FEA" w:rsidP="00F06FEA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06FEA" w:rsidRPr="00F06FEA" w:rsidRDefault="00F06FEA" w:rsidP="00F06FEA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Программист БД</w:t>
      </w:r>
    </w:p>
    <w:p w:rsidR="00F06FEA" w:rsidRPr="00F06FEA" w:rsidRDefault="00F06FEA" w:rsidP="00F06FEA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F06FEA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Администратор БД</w:t>
      </w:r>
    </w:p>
    <w:p w:rsidR="00F06FEA" w:rsidRPr="00F06FEA" w:rsidRDefault="00F06FEA" w:rsidP="00F06FEA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Проектировщик БД</w:t>
      </w:r>
    </w:p>
    <w:p w:rsidR="00F06FEA" w:rsidRDefault="00F06FEA" w:rsidP="00F06FEA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Пользователь БД</w:t>
      </w:r>
    </w:p>
    <w:p w:rsidR="00F06FEA" w:rsidRPr="00CE1746" w:rsidRDefault="00F06FEA" w:rsidP="00F06FEA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470CE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Основными составными частями клиент - серверной архитектуры являются</w:t>
      </w:r>
    </w:p>
    <w:p w:rsidR="00F06FEA" w:rsidRDefault="00F06FEA" w:rsidP="00F06FEA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F06FEA" w:rsidRPr="00470CEE" w:rsidRDefault="00470CEE" w:rsidP="00F06FEA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Сервер</w:t>
      </w:r>
    </w:p>
    <w:p w:rsidR="00F06FEA" w:rsidRPr="00470CEE" w:rsidRDefault="00470CEE" w:rsidP="00F06FEA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Клиент</w:t>
      </w:r>
    </w:p>
    <w:p w:rsidR="00F06FEA" w:rsidRPr="00470CEE" w:rsidRDefault="00470CEE" w:rsidP="00F06FEA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Сеть и </w:t>
      </w:r>
      <w:proofErr w:type="gramStart"/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коммуникационного</w:t>
      </w:r>
      <w:proofErr w:type="gramEnd"/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программное обеспечение</w:t>
      </w:r>
    </w:p>
    <w:p w:rsidR="00F06FEA" w:rsidRPr="00470CEE" w:rsidRDefault="00470CEE" w:rsidP="00F06FEA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Всё выше перечисленное</w:t>
      </w:r>
    </w:p>
    <w:p w:rsidR="00470CEE" w:rsidRPr="00CE1746" w:rsidRDefault="00470CEE" w:rsidP="00470CE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Сеть и коммуникационное программное обеспечение осуществляет</w:t>
      </w:r>
    </w:p>
    <w:p w:rsidR="00470CEE" w:rsidRDefault="00470CEE" w:rsidP="00470CE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470CEE" w:rsidRPr="00470CEE" w:rsidRDefault="00470CEE" w:rsidP="00470CEE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серверами с помощью сетевых протоколов</w:t>
      </w:r>
    </w:p>
    <w:p w:rsidR="00470CEE" w:rsidRPr="00470CEE" w:rsidRDefault="00470CEE" w:rsidP="00470CEE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клиентами с помощью сетевых протоколов</w:t>
      </w:r>
    </w:p>
    <w:p w:rsidR="000F2E07" w:rsidRDefault="00470CEE" w:rsidP="00470CEE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0CE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Взаимодействие между клиентом и сервером с помощью сетевых протоколов</w:t>
      </w:r>
    </w:p>
    <w:p w:rsidR="00470CEE" w:rsidRPr="00CE1746" w:rsidRDefault="00470CEE" w:rsidP="00470CE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20635D"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Система БД, где разделение вычислительной нагрузки происходит между двумя отдельными компьютерами, один - сервер, другой - клиент называется</w:t>
      </w:r>
    </w:p>
    <w:p w:rsidR="00470CEE" w:rsidRDefault="00470CEE" w:rsidP="00470CE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470CEE" w:rsidRPr="0020635D" w:rsidRDefault="0020635D" w:rsidP="00470CEE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Распространенной</w:t>
      </w:r>
    </w:p>
    <w:p w:rsidR="00470CEE" w:rsidRPr="0020635D" w:rsidRDefault="0020635D" w:rsidP="00470CEE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Многофункциональной</w:t>
      </w:r>
    </w:p>
    <w:p w:rsidR="00470CEE" w:rsidRPr="0020635D" w:rsidRDefault="0020635D" w:rsidP="00470CEE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20635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Разветвленной</w:t>
      </w:r>
    </w:p>
    <w:p w:rsidR="0020635D" w:rsidRDefault="0020635D" w:rsidP="00470CEE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0635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Централизованной</w:t>
      </w:r>
    </w:p>
    <w:p w:rsidR="00AD6FB8" w:rsidRPr="00CE1746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gramStart"/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Система БД, объединяющая 2 и более серверов и несколько клиентов называется</w:t>
      </w:r>
      <w:proofErr w:type="gramEnd"/>
    </w:p>
    <w:p w:rsidR="00AD6FB8" w:rsidRDefault="00AD6FB8" w:rsidP="00AD6FB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Распространенной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Многофункциональной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Разветвленной</w:t>
      </w:r>
    </w:p>
    <w:p w:rsid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Децентрализованной</w:t>
      </w:r>
    </w:p>
    <w:p w:rsidR="00AD6FB8" w:rsidRPr="00CE1746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Система и набор </w:t>
      </w:r>
      <w:proofErr w:type="gramStart"/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специальных правил, обеспечивающих единство связанных данных в базе данных называется</w:t>
      </w:r>
      <w:proofErr w:type="gramEnd"/>
    </w:p>
    <w:p w:rsidR="00AD6FB8" w:rsidRDefault="00AD6FB8" w:rsidP="00AD6FB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Ссылочной целостностью данных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Контролем завершения транзакций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Правилом</w:t>
      </w:r>
    </w:p>
    <w:p w:rsid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Триггером</w:t>
      </w:r>
    </w:p>
    <w:p w:rsidR="00AD6FB8" w:rsidRPr="00CE1746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50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Контроль завершения транзакций - это задачи СУБД по контролю и предупреждению</w:t>
      </w:r>
    </w:p>
    <w:p w:rsidR="00AD6FB8" w:rsidRDefault="00AD6FB8" w:rsidP="00AD6FB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доступа к данным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ввода данных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Повреждения данных в аварийных ситуациях</w:t>
      </w:r>
    </w:p>
    <w:p w:rsidR="00AD6FB8" w:rsidRPr="0020635D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Изменения логической структуры БД</w:t>
      </w:r>
    </w:p>
    <w:p w:rsidR="00AD6FB8" w:rsidRPr="00CE1746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Реляционная модель представления данных - данные для пользователя передаются в виде</w:t>
      </w:r>
    </w:p>
    <w:p w:rsidR="00AD6FB8" w:rsidRDefault="00AD6FB8" w:rsidP="00AD6FB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Графа или дерева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Списка</w:t>
      </w:r>
    </w:p>
    <w:p w:rsidR="00AD6FB8" w:rsidRP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</w:t>
      </w:r>
    </w:p>
    <w:p w:rsidR="00470CEE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Произвольного графа</w:t>
      </w:r>
    </w:p>
    <w:p w:rsidR="00AD6FB8" w:rsidRPr="00CE1746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Сетевая модель представления данных - данные представлены с помощью</w:t>
      </w:r>
    </w:p>
    <w:p w:rsidR="00AD6FB8" w:rsidRDefault="00AD6FB8" w:rsidP="00AD6FB8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D6FB8" w:rsidRPr="0082422C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AD6FB8" w:rsidRPr="0082422C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AD6FB8" w:rsidRPr="0082422C" w:rsidRDefault="0082422C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Упорядоченного графа</w:t>
      </w:r>
    </w:p>
    <w:p w:rsidR="00AD6FB8" w:rsidRDefault="00AD6FB8" w:rsidP="00AD6FB8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Произвольного графа</w:t>
      </w:r>
    </w:p>
    <w:p w:rsidR="0082422C" w:rsidRPr="00CE1746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Иерархическая модель представления данных - данные представлены в виде</w:t>
      </w:r>
    </w:p>
    <w:p w:rsidR="0082422C" w:rsidRDefault="0082422C" w:rsidP="0082422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2422C" w:rsidRPr="0082422C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82422C" w:rsidRPr="0082422C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82422C" w:rsidRPr="0082422C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Произвольного графа</w:t>
      </w:r>
    </w:p>
    <w:p w:rsidR="0082422C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Упорядоченного графа</w:t>
      </w:r>
    </w:p>
    <w:p w:rsidR="0082422C" w:rsidRPr="00CE1746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Принципы реляционной модели представления данных заложил</w:t>
      </w:r>
    </w:p>
    <w:p w:rsidR="0082422C" w:rsidRDefault="0082422C" w:rsidP="0082422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2422C" w:rsidRPr="0082422C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фон Нейман</w:t>
      </w:r>
    </w:p>
    <w:p w:rsidR="0082422C" w:rsidRPr="0082422C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Тьюринг</w:t>
      </w:r>
    </w:p>
    <w:p w:rsidR="0082422C" w:rsidRPr="0082422C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Кодд</w:t>
      </w:r>
    </w:p>
    <w:p w:rsidR="0082422C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Паскаль</w:t>
      </w:r>
    </w:p>
    <w:p w:rsidR="00392CDC" w:rsidRPr="00CE1746" w:rsidRDefault="00392CDC" w:rsidP="00392CD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Отношением называют</w:t>
      </w:r>
    </w:p>
    <w:p w:rsidR="00392CDC" w:rsidRDefault="00392CDC" w:rsidP="00392CD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392CDC" w:rsidRPr="00392CDC" w:rsidRDefault="00392CDC" w:rsidP="00392CD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Файл</w:t>
      </w:r>
    </w:p>
    <w:p w:rsidR="00392CDC" w:rsidRPr="00392CDC" w:rsidRDefault="00392CDC" w:rsidP="00392CD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Список</w:t>
      </w:r>
    </w:p>
    <w:p w:rsidR="00392CDC" w:rsidRPr="00392CDC" w:rsidRDefault="00392CDC" w:rsidP="00392CD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92CD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Таблица</w:t>
      </w:r>
    </w:p>
    <w:p w:rsidR="00392CDC" w:rsidRDefault="00392CDC" w:rsidP="00392CD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между таблицами</w:t>
      </w:r>
    </w:p>
    <w:p w:rsidR="00E97A06" w:rsidRPr="00CE174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Кортеж отношения – это</w:t>
      </w:r>
    </w:p>
    <w:p w:rsidR="00E97A06" w:rsidRDefault="00E97A06" w:rsidP="00E97A0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E97A06" w:rsidRP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A0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Строка таблицы</w:t>
      </w:r>
    </w:p>
    <w:p w:rsidR="00E97A06" w:rsidRP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Столбец таблицы</w:t>
      </w:r>
    </w:p>
    <w:p w:rsidR="00E97A06" w:rsidRP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Таблица</w:t>
      </w:r>
    </w:p>
    <w:p w:rsid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Несколько связанных таблиц</w:t>
      </w:r>
    </w:p>
    <w:p w:rsidR="00E97A06" w:rsidRPr="00CE174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Атрибут отношения – это</w:t>
      </w:r>
    </w:p>
    <w:p w:rsidR="00E97A06" w:rsidRDefault="00E97A06" w:rsidP="00E97A0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E97A06" w:rsidRP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Строка таблицы</w:t>
      </w:r>
    </w:p>
    <w:p w:rsidR="00E97A06" w:rsidRP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Столбец таблицы</w:t>
      </w:r>
    </w:p>
    <w:p w:rsidR="00E97A06" w:rsidRP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Таблицы</w:t>
      </w:r>
    </w:p>
    <w:p w:rsid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Межтабличная связь</w:t>
      </w:r>
    </w:p>
    <w:p w:rsidR="00E97A06" w:rsidRPr="00CE174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</w:t>
      </w:r>
      <w:proofErr w:type="gramEnd"/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- это</w:t>
      </w:r>
    </w:p>
    <w:p w:rsidR="00E97A06" w:rsidRDefault="00E97A06" w:rsidP="00E97A06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E97A06" w:rsidRP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A0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Первичный ключ</w:t>
      </w:r>
    </w:p>
    <w:p w:rsidR="00E97A06" w:rsidRP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ключ</w:t>
      </w:r>
    </w:p>
    <w:p w:rsidR="00E97A06" w:rsidRP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Индекс</w:t>
      </w:r>
    </w:p>
    <w:p w:rsidR="00E97A06" w:rsidRDefault="00E97A06" w:rsidP="00E97A06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97A0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Степень отношения</w:t>
      </w:r>
    </w:p>
    <w:p w:rsidR="00D4132E" w:rsidRPr="00CE1746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 называется сложным, если состоит</w:t>
      </w:r>
    </w:p>
    <w:p w:rsidR="00D4132E" w:rsidRDefault="00D4132E" w:rsidP="00D4132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D4132E" w:rsidRPr="00D4132E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 нескольких записей</w:t>
      </w:r>
    </w:p>
    <w:p w:rsidR="00D4132E" w:rsidRPr="00D4132E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Из нескольких атрибутов</w:t>
      </w:r>
    </w:p>
    <w:p w:rsidR="00D4132E" w:rsidRPr="00D4132E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 одного атрибута</w:t>
      </w:r>
    </w:p>
    <w:p w:rsidR="00D4132E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 одного атрибута, длина значения которого больше заданного количества символов</w:t>
      </w:r>
    </w:p>
    <w:p w:rsidR="00D4132E" w:rsidRPr="00CE1746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60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Средство ускорения операции поиска записей в таблице, а, следовательно, и других операций использующих поиск называется</w:t>
      </w:r>
    </w:p>
    <w:p w:rsidR="00D4132E" w:rsidRDefault="00D4132E" w:rsidP="00D4132E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D4132E" w:rsidRPr="00D4132E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Хеш</w:t>
      </w:r>
      <w:proofErr w:type="spellEnd"/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-код</w:t>
      </w:r>
    </w:p>
    <w:p w:rsidR="00D4132E" w:rsidRPr="00D4132E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Первичный ключ</w:t>
      </w:r>
    </w:p>
    <w:p w:rsidR="00D4132E" w:rsidRPr="00D4132E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lastRenderedPageBreak/>
        <w:t>Индекс</w:t>
      </w:r>
    </w:p>
    <w:p w:rsidR="00D4132E" w:rsidRDefault="00D4132E" w:rsidP="00D4132E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ключ</w:t>
      </w:r>
    </w:p>
    <w:p w:rsidR="008A2C3D" w:rsidRPr="00CE1746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61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каждому элементу (кортежу) отношения А соответствует 0 или 1 кортеж отношения В</w:t>
      </w:r>
    </w:p>
    <w:p w:rsidR="008A2C3D" w:rsidRDefault="008A2C3D" w:rsidP="008A2C3D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ко многим</w:t>
      </w: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8A2C3D" w:rsidRPr="00CE1746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множеству кортежей отношения А соответствует один кортеж отношения В</w:t>
      </w:r>
    </w:p>
    <w:p w:rsidR="008A2C3D" w:rsidRDefault="008A2C3D" w:rsidP="008A2C3D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Связь </w:t>
      </w:r>
      <w:r w:rsidRPr="008A2C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многие к одному</w:t>
      </w: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8A2C3D" w:rsidRPr="00CE1746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множеству кортежей отношения А соответствует один кортеж отношения В</w:t>
      </w:r>
    </w:p>
    <w:p w:rsidR="008A2C3D" w:rsidRDefault="008A2C3D" w:rsidP="008A2C3D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Связь многие к одному</w:t>
      </w: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A8302D" w:rsidRPr="00CE1746" w:rsidRDefault="00A8302D" w:rsidP="00A8302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Столбец или группа столбцов таблицы, значения которых </w:t>
      </w:r>
      <w:proofErr w:type="gramStart"/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совпадают со значениями первичного ключа другой таблицы называют</w:t>
      </w:r>
      <w:proofErr w:type="gramEnd"/>
    </w:p>
    <w:p w:rsidR="00A8302D" w:rsidRDefault="00A8302D" w:rsidP="00A8302D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302D" w:rsidRPr="00A8302D" w:rsidRDefault="00A8302D" w:rsidP="00A8302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Первичный ключ</w:t>
      </w:r>
    </w:p>
    <w:p w:rsidR="00A8302D" w:rsidRPr="00A8302D" w:rsidRDefault="00A8302D" w:rsidP="00A8302D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Внешний ключ</w:t>
      </w:r>
    </w:p>
    <w:p w:rsidR="00A8302D" w:rsidRPr="00A8302D" w:rsidRDefault="00A8302D" w:rsidP="00A8302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Индекс</w:t>
      </w:r>
    </w:p>
    <w:p w:rsidR="00A8302D" w:rsidRDefault="00A8302D" w:rsidP="00A8302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Степень отношения</w:t>
      </w:r>
    </w:p>
    <w:p w:rsidR="00A8302D" w:rsidRPr="00CE1746" w:rsidRDefault="00A8302D" w:rsidP="00A8302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</w:t>
      </w:r>
      <w:proofErr w:type="gramEnd"/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колько внешних ключей может содержать таблица?</w:t>
      </w:r>
    </w:p>
    <w:p w:rsidR="00A8302D" w:rsidRDefault="00A8302D" w:rsidP="00A8302D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302D" w:rsidRPr="00A8302D" w:rsidRDefault="00A8302D" w:rsidP="00A8302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Один и только один внешний ключ</w:t>
      </w:r>
    </w:p>
    <w:p w:rsidR="00A8302D" w:rsidRPr="00A8302D" w:rsidRDefault="00A8302D" w:rsidP="00A8302D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Один или несколько внешних ключей</w:t>
      </w:r>
    </w:p>
    <w:p w:rsidR="00A8302D" w:rsidRDefault="00A8302D" w:rsidP="00A8302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Количество внешних ключей определяется количеством полей в таблице</w:t>
      </w:r>
    </w:p>
    <w:p w:rsidR="001D500C" w:rsidRPr="00CE1746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Группа процедурных языков для выполнения операций над отношениями с помощью реляционных операторов, где результатом всех действий </w:t>
      </w:r>
      <w:proofErr w:type="gramStart"/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являются отношения называется</w:t>
      </w:r>
      <w:proofErr w:type="gramEnd"/>
    </w:p>
    <w:p w:rsidR="001D500C" w:rsidRDefault="001D500C" w:rsidP="001D500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1D500C" w:rsidRPr="001D500C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Языком программирования</w:t>
      </w:r>
    </w:p>
    <w:p w:rsidR="001D500C" w:rsidRPr="001D500C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Реляционным исчислением</w:t>
      </w:r>
    </w:p>
    <w:p w:rsidR="001D500C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Реляционной алгеброй</w:t>
      </w:r>
    </w:p>
    <w:p w:rsidR="001D500C" w:rsidRPr="00CE1746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</w:t>
      </w:r>
    </w:p>
    <w:p w:rsidR="001D500C" w:rsidRDefault="001D500C" w:rsidP="001D500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1D500C" w:rsidRPr="001D500C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Объединением</w:t>
      </w:r>
    </w:p>
    <w:p w:rsidR="001D500C" w:rsidRPr="001D500C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Пересечением</w:t>
      </w:r>
    </w:p>
    <w:p w:rsidR="001D500C" w:rsidRPr="001D500C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Выборкой</w:t>
      </w:r>
    </w:p>
    <w:p w:rsidR="001D500C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Соединением</w:t>
      </w:r>
    </w:p>
    <w:p w:rsidR="001D500C" w:rsidRPr="00CE1746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A800AF"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A800AF"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все атрибуты отношения являются простыми (имеют единственное значение), то отношение находится</w:t>
      </w:r>
    </w:p>
    <w:p w:rsidR="001D500C" w:rsidRDefault="001D500C" w:rsidP="001D500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1D500C" w:rsidRPr="00A800AF" w:rsidRDefault="00A800AF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A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 первой нормальной форме</w:t>
      </w:r>
    </w:p>
    <w:p w:rsidR="001D500C" w:rsidRPr="00A800AF" w:rsidRDefault="00A800AF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Во второй нормальной форме</w:t>
      </w:r>
    </w:p>
    <w:p w:rsidR="001D500C" w:rsidRPr="00A800AF" w:rsidRDefault="00A800AF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proofErr w:type="gramStart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gramStart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третей</w:t>
      </w:r>
      <w:proofErr w:type="gramEnd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нормальной форме</w:t>
      </w:r>
    </w:p>
    <w:p w:rsidR="001D500C" w:rsidRDefault="00A800AF" w:rsidP="001D500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 четверной нормальной форме</w:t>
      </w:r>
    </w:p>
    <w:p w:rsidR="00A800AF" w:rsidRPr="00CE1746" w:rsidRDefault="00A800AF" w:rsidP="00A800A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 находится во второй нормальной форме, если оно находится в первой нормальной форме и</w:t>
      </w:r>
    </w:p>
    <w:p w:rsidR="00A800AF" w:rsidRDefault="00A800AF" w:rsidP="00A800AF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00AF" w:rsidRPr="00A800AF" w:rsidRDefault="00A800AF" w:rsidP="00A800AF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аждый не ключевой атрибут функционально полно зависит от первичного ключа</w:t>
      </w:r>
    </w:p>
    <w:p w:rsidR="00A800AF" w:rsidRPr="00A800AF" w:rsidRDefault="00A800AF" w:rsidP="00A800AF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аждый не ключевой атрибут не транзитивно зависит от первичного ключа</w:t>
      </w:r>
    </w:p>
    <w:p w:rsidR="00A800AF" w:rsidRDefault="00A800AF" w:rsidP="00A800AF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се не ключевые атрибуты отношения взаимно независимы и полностью зависят от первичного 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ключа </w:t>
      </w:r>
    </w:p>
    <w:p w:rsidR="00A800AF" w:rsidRPr="00CE1746" w:rsidRDefault="00A800AF" w:rsidP="00A800AF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70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 находится в третьей нормальной форме, если оно находится во второй нормальной форме и</w:t>
      </w:r>
    </w:p>
    <w:p w:rsidR="00A800AF" w:rsidRDefault="00A800AF" w:rsidP="00A800AF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00AF" w:rsidRPr="00A800AF" w:rsidRDefault="00A800AF" w:rsidP="00A800AF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аждый не ключевой атрибут функционально полно зависит от первичного ключа</w:t>
      </w:r>
    </w:p>
    <w:p w:rsidR="00A800AF" w:rsidRPr="00A800AF" w:rsidRDefault="00A800AF" w:rsidP="00A800AF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800A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аждый не ключевой атрибут не транзитивно зависит от первичного ключа</w:t>
      </w:r>
    </w:p>
    <w:p w:rsidR="00A800AF" w:rsidRPr="00A800AF" w:rsidRDefault="00A800AF" w:rsidP="00A800AF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се не ключевые атрибуты отношения взаимно независимы и полностью зависят от </w:t>
      </w:r>
      <w:bookmarkStart w:id="0" w:name="_GoBack"/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первичного ключа </w:t>
      </w:r>
    </w:p>
    <w:bookmarkEnd w:id="0"/>
    <w:p w:rsidR="00A800AF" w:rsidRPr="00A800AF" w:rsidRDefault="00A800AF" w:rsidP="00A800AF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1D500C" w:rsidRPr="001D500C" w:rsidRDefault="001D500C" w:rsidP="001D500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1D500C" w:rsidRPr="00A8302D" w:rsidRDefault="001D500C" w:rsidP="00A8302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8A2C3D" w:rsidRPr="008A2C3D" w:rsidRDefault="008A2C3D" w:rsidP="008A2C3D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82422C" w:rsidRPr="0082422C" w:rsidRDefault="0082422C" w:rsidP="0082422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0F2E07" w:rsidRPr="000F2E07" w:rsidRDefault="000F2E07" w:rsidP="007D333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33D" w:rsidRPr="009505DB" w:rsidRDefault="007D333D" w:rsidP="007D333D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AA7" w:rsidRPr="009505DB" w:rsidRDefault="00192AA7" w:rsidP="007D33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92AA7" w:rsidRPr="0095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62"/>
    <w:rsid w:val="000E371D"/>
    <w:rsid w:val="000F2E07"/>
    <w:rsid w:val="001317F1"/>
    <w:rsid w:val="00192AA7"/>
    <w:rsid w:val="001C6DB8"/>
    <w:rsid w:val="001D28B7"/>
    <w:rsid w:val="001D500C"/>
    <w:rsid w:val="0020635D"/>
    <w:rsid w:val="00292190"/>
    <w:rsid w:val="00351150"/>
    <w:rsid w:val="00392CDC"/>
    <w:rsid w:val="00431A25"/>
    <w:rsid w:val="00470CEE"/>
    <w:rsid w:val="004A40DE"/>
    <w:rsid w:val="00535E97"/>
    <w:rsid w:val="00646854"/>
    <w:rsid w:val="00675A56"/>
    <w:rsid w:val="00727662"/>
    <w:rsid w:val="00760F99"/>
    <w:rsid w:val="007D333D"/>
    <w:rsid w:val="007F6964"/>
    <w:rsid w:val="00815656"/>
    <w:rsid w:val="0082422C"/>
    <w:rsid w:val="0086082B"/>
    <w:rsid w:val="00896462"/>
    <w:rsid w:val="008A2C3D"/>
    <w:rsid w:val="009505DB"/>
    <w:rsid w:val="00A100AA"/>
    <w:rsid w:val="00A800AF"/>
    <w:rsid w:val="00A8302D"/>
    <w:rsid w:val="00AD6FB8"/>
    <w:rsid w:val="00C2447F"/>
    <w:rsid w:val="00CB7903"/>
    <w:rsid w:val="00CE1746"/>
    <w:rsid w:val="00D4132E"/>
    <w:rsid w:val="00D63859"/>
    <w:rsid w:val="00E32BD6"/>
    <w:rsid w:val="00E97A06"/>
    <w:rsid w:val="00EB4876"/>
    <w:rsid w:val="00F06FEA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14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 Fatkhi</cp:lastModifiedBy>
  <cp:revision>25</cp:revision>
  <dcterms:created xsi:type="dcterms:W3CDTF">2023-04-14T09:20:00Z</dcterms:created>
  <dcterms:modified xsi:type="dcterms:W3CDTF">2023-04-17T08:36:00Z</dcterms:modified>
</cp:coreProperties>
</file>