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4F7702" w:rsidRPr="008C426B" w:rsidRDefault="004F7702" w:rsidP="004F7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ПРИДНЕСТРОВСКИЙ ГОСУДАРСТВЕННЫЙ УНИВЕРСИТЕТ</w:t>
      </w:r>
    </w:p>
    <w:p w:rsidR="004F7702" w:rsidRPr="008C426B" w:rsidRDefault="004F7702" w:rsidP="004F7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им. Т.Г.ШЕВЧЕНКО</w:t>
      </w:r>
    </w:p>
    <w:p w:rsidR="004F7702" w:rsidRPr="008C426B" w:rsidRDefault="004F7702" w:rsidP="008C426B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БЕНДЕРСКИЙ ПОЛИТЕХНИЧЕСКИЙ ФИЛИАЛ</w:t>
      </w:r>
    </w:p>
    <w:p w:rsidR="004F7702" w:rsidRPr="008C426B" w:rsidRDefault="004F7702" w:rsidP="004F7702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8C426B">
        <w:rPr>
          <w:rFonts w:ascii="Times New Roman" w:hAnsi="Times New Roman" w:cs="Times New Roman"/>
          <w:b/>
          <w:sz w:val="28"/>
          <w:szCs w:val="28"/>
        </w:rPr>
        <w:t>Кафедра «Промышленность и информационные технологии»</w:t>
      </w:r>
    </w:p>
    <w:p w:rsidR="004F7702" w:rsidRDefault="004F7702" w:rsidP="004F7702"/>
    <w:p w:rsidR="004F7702" w:rsidRDefault="004F7702" w:rsidP="004F7702"/>
    <w:p w:rsidR="004F7702" w:rsidRDefault="004F7702" w:rsidP="004F7702"/>
    <w:p w:rsidR="004F7702" w:rsidRDefault="004F7702" w:rsidP="004F7702"/>
    <w:p w:rsidR="00342327" w:rsidRDefault="00F131F4" w:rsidP="00F131F4">
      <w:pPr>
        <w:jc w:val="center"/>
      </w:pPr>
      <w:bookmarkStart w:id="0" w:name="_GoBack"/>
      <w:r w:rsidRPr="00F131F4">
        <w:rPr>
          <w:rFonts w:ascii="Times New Roman" w:hAnsi="Times New Roman" w:cs="Times New Roman"/>
          <w:b/>
          <w:sz w:val="40"/>
          <w:szCs w:val="28"/>
        </w:rPr>
        <w:t>Анализ и моделирование функциональной области. Спецификация функциональных требований</w:t>
      </w:r>
    </w:p>
    <w:bookmarkEnd w:id="0"/>
    <w:p w:rsidR="00342327" w:rsidRDefault="00342327" w:rsidP="004F7702"/>
    <w:p w:rsidR="004F7702" w:rsidRDefault="004F7702" w:rsidP="004F7702"/>
    <w:p w:rsidR="004F7702" w:rsidRDefault="004F7702" w:rsidP="004F7702"/>
    <w:p w:rsidR="008C426B" w:rsidRDefault="008C426B" w:rsidP="004F7702"/>
    <w:p w:rsidR="008C426B" w:rsidRDefault="008C426B" w:rsidP="004F7702"/>
    <w:p w:rsidR="008C426B" w:rsidRDefault="008C426B" w:rsidP="004F7702"/>
    <w:p w:rsidR="008C426B" w:rsidRDefault="008C426B" w:rsidP="004F7702"/>
    <w:p w:rsidR="008C426B" w:rsidRDefault="008C426B" w:rsidP="004F7702"/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Выполнил:</w:t>
      </w:r>
    </w:p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студент 3 курса, БК22АР52ИС2 группы,</w:t>
      </w:r>
    </w:p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дневной формы обучения, специальность:</w:t>
      </w:r>
    </w:p>
    <w:p w:rsidR="004F7702" w:rsidRPr="008C426B" w:rsidRDefault="004F7702" w:rsidP="004F7702">
      <w:pPr>
        <w:jc w:val="right"/>
        <w:rPr>
          <w:rFonts w:ascii="Times New Roman" w:hAnsi="Times New Roman" w:cs="Times New Roman"/>
          <w:sz w:val="32"/>
        </w:rPr>
      </w:pPr>
      <w:r w:rsidRPr="008C426B">
        <w:rPr>
          <w:rFonts w:ascii="Times New Roman" w:hAnsi="Times New Roman" w:cs="Times New Roman"/>
          <w:sz w:val="32"/>
        </w:rPr>
        <w:t>«Информационные системы и программирование»</w:t>
      </w:r>
    </w:p>
    <w:p w:rsidR="004F7702" w:rsidRPr="008C426B" w:rsidRDefault="00AE7956" w:rsidP="004F7702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>Герасименко Денис Андреевич</w:t>
      </w:r>
    </w:p>
    <w:p w:rsidR="004F7702" w:rsidRPr="008C426B" w:rsidRDefault="00786A47" w:rsidP="004F7702">
      <w:pPr>
        <w:jc w:val="right"/>
        <w:rPr>
          <w:rFonts w:ascii="Times New Roman" w:hAnsi="Times New Roman" w:cs="Times New Roman"/>
          <w:sz w:val="32"/>
        </w:rPr>
      </w:pPr>
      <w:r>
        <w:rPr>
          <w:rFonts w:ascii="Times New Roman" w:hAnsi="Times New Roman" w:cs="Times New Roman"/>
          <w:sz w:val="32"/>
        </w:rPr>
        <w:t xml:space="preserve">Руководитель учебной практики </w:t>
      </w:r>
    </w:p>
    <w:p w:rsidR="004F7702" w:rsidRPr="008C426B" w:rsidRDefault="007A4E95" w:rsidP="004F7702">
      <w:pPr>
        <w:jc w:val="right"/>
        <w:rPr>
          <w:rFonts w:ascii="Times New Roman" w:hAnsi="Times New Roman" w:cs="Times New Roman"/>
          <w:sz w:val="32"/>
        </w:rPr>
      </w:pPr>
      <w:proofErr w:type="spellStart"/>
      <w:r>
        <w:rPr>
          <w:rFonts w:ascii="Times New Roman" w:hAnsi="Times New Roman" w:cs="Times New Roman"/>
          <w:sz w:val="32"/>
        </w:rPr>
        <w:t>Лазовский</w:t>
      </w:r>
      <w:proofErr w:type="spellEnd"/>
      <w:r w:rsidR="00342327">
        <w:rPr>
          <w:rFonts w:ascii="Times New Roman" w:hAnsi="Times New Roman" w:cs="Times New Roman"/>
          <w:sz w:val="32"/>
        </w:rPr>
        <w:t xml:space="preserve"> А.В.</w:t>
      </w:r>
      <w:r>
        <w:rPr>
          <w:rFonts w:ascii="Times New Roman" w:hAnsi="Times New Roman" w:cs="Times New Roman"/>
          <w:sz w:val="32"/>
        </w:rPr>
        <w:t xml:space="preserve"> </w:t>
      </w:r>
    </w:p>
    <w:p w:rsidR="004F7702" w:rsidRDefault="004F7702" w:rsidP="004F7702"/>
    <w:p w:rsidR="002870EF" w:rsidRDefault="002870EF" w:rsidP="004F7702"/>
    <w:p w:rsidR="004F7702" w:rsidRDefault="004F7702" w:rsidP="004F7702"/>
    <w:p w:rsidR="004F7702" w:rsidRPr="000A7818" w:rsidRDefault="00B04DEC" w:rsidP="004F7702">
      <w:pPr>
        <w:jc w:val="center"/>
        <w:rPr>
          <w:sz w:val="24"/>
        </w:rPr>
      </w:pPr>
      <w:r>
        <w:rPr>
          <w:sz w:val="24"/>
        </w:rPr>
        <w:t xml:space="preserve">Бендеры </w:t>
      </w:r>
      <w:r w:rsidR="004F7702" w:rsidRPr="00286798">
        <w:rPr>
          <w:sz w:val="24"/>
        </w:rPr>
        <w:t>2025 год.</w:t>
      </w:r>
    </w:p>
    <w:p w:rsidR="00762A91" w:rsidRDefault="00762A9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F131F4" w:rsidRPr="00F131F4" w:rsidRDefault="00F131F4" w:rsidP="00F131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1. Введение</w:t>
      </w:r>
    </w:p>
    <w:p w:rsidR="00F131F4" w:rsidRPr="00F131F4" w:rsidRDefault="00F131F4" w:rsidP="00F131F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 и моделирование функциональной области — ключевые этапы в процессе разработки программного обеспечения. Эти этапы помогают понять потребности пользователей, определить функциональные требования к системе и создать модели, которые будут служить основой для дальнейшей разработки и тестирования.</w:t>
      </w:r>
    </w:p>
    <w:p w:rsidR="00F131F4" w:rsidRPr="00F131F4" w:rsidRDefault="00F131F4" w:rsidP="00F131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 Анализ функциональной области</w:t>
      </w:r>
    </w:p>
    <w:p w:rsidR="00F131F4" w:rsidRPr="00F131F4" w:rsidRDefault="00F131F4" w:rsidP="00F131F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 функциональной области заключается в выявлении и детальном изучении всех аспектов, которые будут охвачены создаваемой системой. Этот этап включает в себя исследование потребностей пользователей, бизнес-процессов, а также факторов, влияющих на архитектуру и функциональность системы.</w:t>
      </w:r>
    </w:p>
    <w:p w:rsidR="00F131F4" w:rsidRPr="00F131F4" w:rsidRDefault="00F131F4" w:rsidP="00F131F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Основные задачи анализа функциональной области:</w:t>
      </w:r>
    </w:p>
    <w:p w:rsidR="00F131F4" w:rsidRPr="00F131F4" w:rsidRDefault="00F131F4" w:rsidP="00F131F4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Выявление потребностей пользователей: Определение того, что нужно пользователям и какие задачи должна решать система.</w:t>
      </w:r>
    </w:p>
    <w:p w:rsidR="00F131F4" w:rsidRPr="00F131F4" w:rsidRDefault="00F131F4" w:rsidP="00F131F4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Идентификация бизнес-процессов: Анализ существующих бизнес-процессов, которые будут поддерживаться системой.</w:t>
      </w:r>
    </w:p>
    <w:p w:rsidR="00F131F4" w:rsidRPr="00F131F4" w:rsidRDefault="00F131F4" w:rsidP="00F131F4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Определение внешних и внутренних факторов: Учет всех факторов, которые могут повлиять на систему, таких как законодательные требования, технологии и другие системы, с которыми система будет взаимодействовать.</w:t>
      </w:r>
    </w:p>
    <w:p w:rsidR="00F131F4" w:rsidRPr="00F131F4" w:rsidRDefault="00F131F4" w:rsidP="00F131F4">
      <w:pPr>
        <w:numPr>
          <w:ilvl w:val="0"/>
          <w:numId w:val="3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Построение контекстной модели: Создание модели, которая будет отражать взаимодействие системы с внешней средой и другими системами.</w:t>
      </w:r>
    </w:p>
    <w:p w:rsidR="00F131F4" w:rsidRPr="00F131F4" w:rsidRDefault="00F131F4" w:rsidP="00F131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2.1. Методы анализа функциональной области:</w:t>
      </w:r>
    </w:p>
    <w:p w:rsidR="00F131F4" w:rsidRPr="00F131F4" w:rsidRDefault="00F131F4" w:rsidP="00F131F4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Интервью с пользователями: Получение информации от конечных пользователей о том, какие задачи должна решать система.</w:t>
      </w:r>
    </w:p>
    <w:p w:rsidR="00F131F4" w:rsidRPr="00F131F4" w:rsidRDefault="00F131F4" w:rsidP="00F131F4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Опросы и анкеты: Используются для сбора множественных данных о потребностях пользователей.</w:t>
      </w:r>
    </w:p>
    <w:p w:rsidR="00F131F4" w:rsidRPr="00F131F4" w:rsidRDefault="00F131F4" w:rsidP="00F131F4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 существующих документов: Изучение текущих бизнес-процессов и документации, чтобы выявить требования.</w:t>
      </w:r>
    </w:p>
    <w:p w:rsidR="00F131F4" w:rsidRPr="00F131F4" w:rsidRDefault="00F131F4" w:rsidP="00F131F4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SWOT-анализ: Оценка сильных и слабых сторон системы, возможностей и угроз.</w:t>
      </w:r>
    </w:p>
    <w:p w:rsidR="00F131F4" w:rsidRPr="00F131F4" w:rsidRDefault="00F131F4" w:rsidP="00F131F4">
      <w:pPr>
        <w:numPr>
          <w:ilvl w:val="0"/>
          <w:numId w:val="4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proofErr w:type="spellStart"/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Дельфи</w:t>
      </w:r>
      <w:proofErr w:type="spellEnd"/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-метод: Использование экспертных оценок для выявления важных факторов.</w:t>
      </w:r>
    </w:p>
    <w:p w:rsidR="00F131F4" w:rsidRDefault="00F131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F131F4" w:rsidRPr="00F131F4" w:rsidRDefault="00F131F4" w:rsidP="00F131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3. Моделирование функциональной области</w:t>
      </w:r>
    </w:p>
    <w:p w:rsidR="00F131F4" w:rsidRPr="00F131F4" w:rsidRDefault="00F131F4" w:rsidP="00F131F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Моделирование функциональной области — это процесс создания моделей, которые наглядно отображают функционирование системы. Основной целью моделирования является представление системы в абстрактной форме, которая будет понятна как техническим специалистам, так и конечным пользователям.</w:t>
      </w:r>
    </w:p>
    <w:p w:rsidR="00F131F4" w:rsidRPr="00F131F4" w:rsidRDefault="00F131F4" w:rsidP="00F131F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Типы моделей, используемых при моделировании:</w:t>
      </w:r>
    </w:p>
    <w:p w:rsidR="00F131F4" w:rsidRPr="00F131F4" w:rsidRDefault="00F131F4" w:rsidP="00F131F4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Диаграммы потоков данных (DFD): Показывают, как информация движется внутри системы и какие процессы над ней выполняются. Помогают визуализировать функциональные взаимодействия.</w:t>
      </w:r>
    </w:p>
    <w:p w:rsidR="00F131F4" w:rsidRPr="00F131F4" w:rsidRDefault="00F131F4" w:rsidP="00F131F4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USE-диаграммы (диаграммы использования): Показывают, как различные пользователи или системы будут взаимодействовать с программным продуктом.</w:t>
      </w:r>
    </w:p>
    <w:p w:rsidR="00F131F4" w:rsidRPr="00F131F4" w:rsidRDefault="00F131F4" w:rsidP="00F131F4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Диаграммы классов: Используются для описания структур данных и их взаимосвязей в объектно-ориентированных системах.</w:t>
      </w:r>
    </w:p>
    <w:p w:rsidR="00F131F4" w:rsidRPr="00F131F4" w:rsidRDefault="00F131F4" w:rsidP="00F131F4">
      <w:pPr>
        <w:numPr>
          <w:ilvl w:val="0"/>
          <w:numId w:val="5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Реализация BPMN (</w:t>
      </w:r>
      <w:proofErr w:type="spellStart"/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Business</w:t>
      </w:r>
      <w:proofErr w:type="spellEnd"/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Process</w:t>
      </w:r>
      <w:proofErr w:type="spellEnd"/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Model</w:t>
      </w:r>
      <w:proofErr w:type="spellEnd"/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and</w:t>
      </w:r>
      <w:proofErr w:type="spellEnd"/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</w:t>
      </w:r>
      <w:proofErr w:type="spellStart"/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Notation</w:t>
      </w:r>
      <w:proofErr w:type="spellEnd"/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): Это нотация для моделирования бизнес-процессов, отображающая взаимодействие между различными участниками процесса.</w:t>
      </w:r>
    </w:p>
    <w:p w:rsidR="00F131F4" w:rsidRPr="00F131F4" w:rsidRDefault="00F131F4" w:rsidP="00F131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3.1. Преимущества моделирования функциональной области:</w:t>
      </w:r>
    </w:p>
    <w:p w:rsidR="00F131F4" w:rsidRPr="00F131F4" w:rsidRDefault="00F131F4" w:rsidP="00F131F4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Помогает понять, как система будет функционировать и как взаимодействовать с пользователями и внешними системами.</w:t>
      </w:r>
    </w:p>
    <w:p w:rsidR="00F131F4" w:rsidRPr="00F131F4" w:rsidRDefault="00F131F4" w:rsidP="00F131F4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Упрощает процесс коммуникации между различными заинтересованными сторонами, включая заказчиков, пользователей и разработчиков.</w:t>
      </w:r>
    </w:p>
    <w:p w:rsidR="00F131F4" w:rsidRPr="00F131F4" w:rsidRDefault="00F131F4" w:rsidP="00F131F4">
      <w:pPr>
        <w:numPr>
          <w:ilvl w:val="0"/>
          <w:numId w:val="6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Позволяет выявить потенциальные проблемы на ранней стадии, что способствует более качественной разработке.</w:t>
      </w:r>
    </w:p>
    <w:p w:rsidR="00F131F4" w:rsidRPr="00F131F4" w:rsidRDefault="00F131F4" w:rsidP="00F131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 Спецификация функциональных требований</w:t>
      </w:r>
    </w:p>
    <w:p w:rsidR="00F131F4" w:rsidRPr="00F131F4" w:rsidRDefault="00F131F4" w:rsidP="00F131F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Спецификация функциональных требований — это документ, который детализирует функциональные и нефункциональные требования к создаваемой системе. Этот документ является основным средством коммуникации между заказчиком, аналитиками и разработчиками.</w:t>
      </w:r>
    </w:p>
    <w:p w:rsidR="00F131F4" w:rsidRDefault="00F131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F131F4" w:rsidRPr="00F131F4" w:rsidRDefault="00F131F4" w:rsidP="00F131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4.1. Основные компоненты спецификации функциональных требований:</w:t>
      </w:r>
    </w:p>
    <w:p w:rsidR="00F131F4" w:rsidRPr="00F131F4" w:rsidRDefault="00F131F4" w:rsidP="00F131F4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Общее описание системы: Краткое описание того, что из себя представляет система и какие задачи она решает.</w:t>
      </w:r>
    </w:p>
    <w:p w:rsidR="00F131F4" w:rsidRPr="00F131F4" w:rsidRDefault="00F131F4" w:rsidP="00F131F4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Функциональные требования: Описание конкретных функций системы, которые она должна выполнять. Эти требования часто формулируются как список операций или действий, которые система должна уметь выполнять.</w:t>
      </w:r>
    </w:p>
    <w:p w:rsidR="00F131F4" w:rsidRPr="00F131F4" w:rsidRDefault="00F131F4" w:rsidP="00F131F4">
      <w:pPr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Пример: "Система должна позволять пользователю создавать, редактировать и удалять записи."</w:t>
      </w:r>
    </w:p>
    <w:p w:rsidR="00F131F4" w:rsidRPr="00F131F4" w:rsidRDefault="00F131F4" w:rsidP="00F131F4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Нефункциональные требования: Описание характеристик, которые не связаны напрямую с функциональностью, но важны для системы. Это могут быть требования к производительности, безопасности, доступности и т. д.</w:t>
      </w:r>
    </w:p>
    <w:p w:rsidR="00F131F4" w:rsidRPr="00F131F4" w:rsidRDefault="00F131F4" w:rsidP="00F131F4">
      <w:pPr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Пример: "Система должна обрабатывать не менее 1000 запросов в минуту."</w:t>
      </w:r>
    </w:p>
    <w:p w:rsidR="00F131F4" w:rsidRPr="00F131F4" w:rsidRDefault="00F131F4" w:rsidP="00F131F4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Ограничения: Условия, которые накладываются на систему. Это могут быть технические ограничения, нормативные требования, бюджетные ограничения и другие.</w:t>
      </w:r>
    </w:p>
    <w:p w:rsidR="00F131F4" w:rsidRPr="00F131F4" w:rsidRDefault="00F131F4" w:rsidP="00F131F4">
      <w:pPr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Пример: "Система должна быть совместима с операционными системами </w:t>
      </w:r>
      <w:proofErr w:type="spellStart"/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Windows</w:t>
      </w:r>
      <w:proofErr w:type="spellEnd"/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и </w:t>
      </w:r>
      <w:proofErr w:type="spellStart"/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Linux</w:t>
      </w:r>
      <w:proofErr w:type="spellEnd"/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."</w:t>
      </w:r>
    </w:p>
    <w:p w:rsidR="00F131F4" w:rsidRPr="00F131F4" w:rsidRDefault="00F131F4" w:rsidP="00F131F4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Интерфейсы с другими системами: Описание того, как система будет взаимодействовать с другими системами или сервисами.</w:t>
      </w:r>
    </w:p>
    <w:p w:rsidR="00F131F4" w:rsidRPr="00F131F4" w:rsidRDefault="00F131F4" w:rsidP="00F131F4">
      <w:pPr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Пример: "Система должна интегрироваться с базой данных </w:t>
      </w:r>
      <w:proofErr w:type="spellStart"/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MySQL</w:t>
      </w:r>
      <w:proofErr w:type="spellEnd"/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для хранения информации о пользователях."</w:t>
      </w:r>
    </w:p>
    <w:p w:rsidR="00F131F4" w:rsidRPr="00F131F4" w:rsidRDefault="00F131F4" w:rsidP="00F131F4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Требования к безопасности: Указания на требования по защите данных, авторизации пользователей и другим аспектам безопасности.</w:t>
      </w:r>
    </w:p>
    <w:p w:rsidR="00F131F4" w:rsidRPr="00F131F4" w:rsidRDefault="00F131F4" w:rsidP="00F131F4">
      <w:pPr>
        <w:numPr>
          <w:ilvl w:val="1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Пример: "Система должна использовать двухфакторную аутентификацию при входе в систему."</w:t>
      </w:r>
    </w:p>
    <w:p w:rsidR="00F131F4" w:rsidRPr="00F131F4" w:rsidRDefault="00F131F4" w:rsidP="00F131F4">
      <w:pPr>
        <w:numPr>
          <w:ilvl w:val="0"/>
          <w:numId w:val="7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Качество и тестирование: Требования к проверке функциональности, тестированию и другим аспектам качества.</w:t>
      </w:r>
    </w:p>
    <w:p w:rsidR="00F131F4" w:rsidRPr="00F131F4" w:rsidRDefault="00F131F4" w:rsidP="00F131F4">
      <w:pPr>
        <w:numPr>
          <w:ilvl w:val="1"/>
          <w:numId w:val="7"/>
        </w:num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Пример: "Система должна пройти тестирование на 100% покрытия кода."</w:t>
      </w:r>
    </w:p>
    <w:p w:rsidR="00F131F4" w:rsidRDefault="00F131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F131F4" w:rsidRPr="00F131F4" w:rsidRDefault="00F131F4" w:rsidP="00F131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4.2. Формат спецификации требований:</w:t>
      </w:r>
    </w:p>
    <w:p w:rsidR="00F131F4" w:rsidRPr="00F131F4" w:rsidRDefault="00F131F4" w:rsidP="00F131F4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Блок-схема: Для визуализации функциональных требований и бизнес-процессов.</w:t>
      </w:r>
    </w:p>
    <w:p w:rsidR="00F131F4" w:rsidRPr="00F131F4" w:rsidRDefault="00F131F4" w:rsidP="00F131F4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Текстовое описание: Подробное описание каждого требования, как в виде обычного текста, так и с использованием таблиц и формул.</w:t>
      </w:r>
    </w:p>
    <w:p w:rsidR="00F131F4" w:rsidRPr="00F131F4" w:rsidRDefault="00F131F4" w:rsidP="00F131F4">
      <w:pPr>
        <w:numPr>
          <w:ilvl w:val="0"/>
          <w:numId w:val="8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Использование стандартов: Некоторые организации используют стандартные форматы для спецификаций, такие как IEEE 830, который помогает систематизировать процесс написания документа.</w:t>
      </w:r>
    </w:p>
    <w:p w:rsidR="00F131F4" w:rsidRPr="00F131F4" w:rsidRDefault="00F131F4" w:rsidP="00F131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4.3. Роль спецификации в процессе разработки:</w:t>
      </w:r>
    </w:p>
    <w:p w:rsidR="00F131F4" w:rsidRPr="00F131F4" w:rsidRDefault="00F131F4" w:rsidP="00F131F4">
      <w:pPr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Спецификация служит основой для разработки системы. На её основе создаются проектные решения, архитектура системы и технические задания.</w:t>
      </w:r>
    </w:p>
    <w:p w:rsidR="00F131F4" w:rsidRPr="00F131F4" w:rsidRDefault="00F131F4" w:rsidP="00F131F4">
      <w:pPr>
        <w:numPr>
          <w:ilvl w:val="0"/>
          <w:numId w:val="9"/>
        </w:num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Документ также служит основой для тестирования, поскольку проверка функциональных требований является частью процесса верификации и </w:t>
      </w:r>
      <w:proofErr w:type="spellStart"/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валидации</w:t>
      </w:r>
      <w:proofErr w:type="spellEnd"/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 xml:space="preserve"> системы.</w:t>
      </w:r>
    </w:p>
    <w:p w:rsidR="00F131F4" w:rsidRPr="00F131F4" w:rsidRDefault="00F131F4" w:rsidP="00F131F4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Заключение</w:t>
      </w:r>
    </w:p>
    <w:p w:rsidR="00F131F4" w:rsidRPr="00F131F4" w:rsidRDefault="00F131F4" w:rsidP="00F131F4">
      <w:pP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F131F4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Анализ и моделирование функциональной области, а также создание спецификации функциональных требований — важнейшие этапы разработки программного обеспечения. Эти процессы помогают системно подойти к созданию системы, обеспечивая точное понимание задач и требований, с которыми она должна справляться. Правильно проведённый анализ, и чётко оформленная спецификация помогают избежать множества ошибок на более поздних этапах разработки и обеспечить успешную реализацию проекта.</w:t>
      </w:r>
    </w:p>
    <w:p w:rsidR="00762A91" w:rsidRDefault="00762A91">
      <w:pP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br w:type="page"/>
      </w:r>
    </w:p>
    <w:p w:rsidR="00762A91" w:rsidRP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lastRenderedPageBreak/>
        <w:t>4. Преимущества и недостатки использования метрик</w:t>
      </w:r>
    </w:p>
    <w:p w:rsidR="00762A91" w:rsidRP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Преимущества:</w:t>
      </w:r>
    </w:p>
    <w:p w:rsidR="00762A91" w:rsidRPr="00762A91" w:rsidRDefault="00762A91" w:rsidP="00F131F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Управление качеством: Метрики позволяют объективно оценить качество программного продукта, помогают выявить и устранить проблемы на ранних стадиях разработки.</w:t>
      </w:r>
    </w:p>
    <w:p w:rsidR="00762A91" w:rsidRPr="00762A91" w:rsidRDefault="00762A91" w:rsidP="00F131F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Оценка рисков: Метрики помогают выявлять потенциальные риски, такие как сложности в коде или проблемы с производительностью, которые могут привести к сбоям в будущем.</w:t>
      </w:r>
    </w:p>
    <w:p w:rsidR="00762A91" w:rsidRPr="00762A91" w:rsidRDefault="00762A91" w:rsidP="00F131F4">
      <w:pPr>
        <w:numPr>
          <w:ilvl w:val="0"/>
          <w:numId w:val="1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Оптимизация процессов: Использование метрик позволяет повысить эффективность разработки, оптимизировать ресурсы и время, а также улучшить координацию между командами.</w:t>
      </w:r>
    </w:p>
    <w:p w:rsidR="00762A91" w:rsidRP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Недостатки:</w:t>
      </w:r>
    </w:p>
    <w:p w:rsidR="00762A91" w:rsidRPr="00762A91" w:rsidRDefault="00762A91" w:rsidP="00F131F4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Перегрузка метриками: Использование слишком большого числа метрик может привести к излишней сложности в анализе и затруднить принятие решений.</w:t>
      </w:r>
    </w:p>
    <w:p w:rsidR="00762A91" w:rsidRPr="00762A91" w:rsidRDefault="00762A91" w:rsidP="00F131F4">
      <w:pPr>
        <w:numPr>
          <w:ilvl w:val="0"/>
          <w:numId w:val="2"/>
        </w:num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Риск фокусирования на числах: Слишком сильное внимание к числовым показателям может привести к игнорированию других важных аспектов, таких как творческий подход или опыт команды.</w:t>
      </w:r>
    </w:p>
    <w:p w:rsidR="00762A91" w:rsidRP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5. Заключение</w:t>
      </w:r>
    </w:p>
    <w:p w:rsidR="00762A91" w:rsidRPr="00762A91" w:rsidRDefault="00762A91" w:rsidP="00762A91">
      <w:pPr>
        <w:spacing w:line="240" w:lineRule="auto"/>
        <w:jc w:val="both"/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</w:pPr>
      <w:r w:rsidRPr="00762A91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Метрики программного продукта играют важную роль в процессе разработки и поддержания ПО. Они помогают не только контролировать качество и производительность системы, но и улучшать процессы разработки, тестирования и эксплуатации. Однако важно использовать метрики сбалансированно, чтобы не перегрузить проект лишними показателями и сохранить фокус на достижении конечных целей.</w:t>
      </w:r>
    </w:p>
    <w:p w:rsidR="00984F8C" w:rsidRPr="0085683B" w:rsidRDefault="00984F8C" w:rsidP="00443831">
      <w:pPr>
        <w:spacing w:line="240" w:lineRule="auto"/>
        <w:jc w:val="both"/>
        <w:rPr>
          <w:rFonts w:ascii="Times New Roman" w:hAnsi="Times New Roman" w:cs="Times New Roman"/>
          <w:sz w:val="28"/>
          <w:szCs w:val="28"/>
          <w:highlight w:val="lightGray"/>
        </w:rPr>
      </w:pPr>
    </w:p>
    <w:sectPr w:rsidR="00984F8C" w:rsidRPr="0085683B" w:rsidSect="00234EFB">
      <w:pgSz w:w="11906" w:h="16838"/>
      <w:pgMar w:top="709" w:right="850" w:bottom="56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charset w:val="CC"/>
    <w:family w:val="swiss"/>
    <w:pitch w:val="variable"/>
    <w:sig w:usb0="E10002FF" w:usb1="4000ACFF" w:usb2="00000009" w:usb3="00000000" w:csb0="0000019F" w:csb1="00000000"/>
  </w:font>
  <w:font w:name="Calibri Light"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4525CB5"/>
    <w:multiLevelType w:val="multilevel"/>
    <w:tmpl w:val="A8B22A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547CA4"/>
    <w:multiLevelType w:val="multilevel"/>
    <w:tmpl w:val="05A26F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FB01028"/>
    <w:multiLevelType w:val="multilevel"/>
    <w:tmpl w:val="0082EF9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27D843C7"/>
    <w:multiLevelType w:val="multilevel"/>
    <w:tmpl w:val="E782EE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80172"/>
    <w:multiLevelType w:val="multilevel"/>
    <w:tmpl w:val="2A2C32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471406E2"/>
    <w:multiLevelType w:val="multilevel"/>
    <w:tmpl w:val="53DEC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25E0DCC"/>
    <w:multiLevelType w:val="multilevel"/>
    <w:tmpl w:val="1716EB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6A936571"/>
    <w:multiLevelType w:val="multilevel"/>
    <w:tmpl w:val="CB3C3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70C16B6F"/>
    <w:multiLevelType w:val="multilevel"/>
    <w:tmpl w:val="A574E4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7"/>
  </w:num>
  <w:num w:numId="2">
    <w:abstractNumId w:val="1"/>
  </w:num>
  <w:num w:numId="3">
    <w:abstractNumId w:val="5"/>
  </w:num>
  <w:num w:numId="4">
    <w:abstractNumId w:val="4"/>
  </w:num>
  <w:num w:numId="5">
    <w:abstractNumId w:val="8"/>
  </w:num>
  <w:num w:numId="6">
    <w:abstractNumId w:val="2"/>
  </w:num>
  <w:num w:numId="7">
    <w:abstractNumId w:val="3"/>
  </w:num>
  <w:num w:numId="8">
    <w:abstractNumId w:val="6"/>
  </w:num>
  <w:num w:numId="9">
    <w:abstractNumId w:val="0"/>
  </w:num>
  <w:numIdMacAtCleanup w:val="9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94D24"/>
    <w:rsid w:val="00071BBB"/>
    <w:rsid w:val="0007259E"/>
    <w:rsid w:val="000C1D2A"/>
    <w:rsid w:val="001074BD"/>
    <w:rsid w:val="001160B3"/>
    <w:rsid w:val="001764AC"/>
    <w:rsid w:val="00182A3D"/>
    <w:rsid w:val="0019209E"/>
    <w:rsid w:val="001A67EC"/>
    <w:rsid w:val="001A6EE0"/>
    <w:rsid w:val="001D40C8"/>
    <w:rsid w:val="001F21FF"/>
    <w:rsid w:val="002275E0"/>
    <w:rsid w:val="00234EFB"/>
    <w:rsid w:val="002670E1"/>
    <w:rsid w:val="002870EF"/>
    <w:rsid w:val="00294D24"/>
    <w:rsid w:val="002B5AE3"/>
    <w:rsid w:val="002C54F9"/>
    <w:rsid w:val="002F7159"/>
    <w:rsid w:val="00342327"/>
    <w:rsid w:val="003637D3"/>
    <w:rsid w:val="003C7A39"/>
    <w:rsid w:val="003E55EB"/>
    <w:rsid w:val="004209F1"/>
    <w:rsid w:val="00443831"/>
    <w:rsid w:val="00463F0C"/>
    <w:rsid w:val="004969D8"/>
    <w:rsid w:val="004F7702"/>
    <w:rsid w:val="0050410E"/>
    <w:rsid w:val="00515FAE"/>
    <w:rsid w:val="0054104C"/>
    <w:rsid w:val="00556A28"/>
    <w:rsid w:val="0058294E"/>
    <w:rsid w:val="00590D5B"/>
    <w:rsid w:val="00627064"/>
    <w:rsid w:val="00696671"/>
    <w:rsid w:val="006A301C"/>
    <w:rsid w:val="00725EF3"/>
    <w:rsid w:val="00762A91"/>
    <w:rsid w:val="00786A47"/>
    <w:rsid w:val="007A4E95"/>
    <w:rsid w:val="007C77FE"/>
    <w:rsid w:val="007E79DC"/>
    <w:rsid w:val="00806FB5"/>
    <w:rsid w:val="00816A67"/>
    <w:rsid w:val="00846F65"/>
    <w:rsid w:val="0085683B"/>
    <w:rsid w:val="00884880"/>
    <w:rsid w:val="008C426B"/>
    <w:rsid w:val="008C4DE5"/>
    <w:rsid w:val="008D538A"/>
    <w:rsid w:val="008D5C86"/>
    <w:rsid w:val="009569F3"/>
    <w:rsid w:val="00984F8C"/>
    <w:rsid w:val="009909BD"/>
    <w:rsid w:val="009C075C"/>
    <w:rsid w:val="00A114C0"/>
    <w:rsid w:val="00A46CDF"/>
    <w:rsid w:val="00AC6014"/>
    <w:rsid w:val="00AC73F4"/>
    <w:rsid w:val="00AE7956"/>
    <w:rsid w:val="00B048FE"/>
    <w:rsid w:val="00B04DEC"/>
    <w:rsid w:val="00B472E8"/>
    <w:rsid w:val="00B5160F"/>
    <w:rsid w:val="00B638A4"/>
    <w:rsid w:val="00BA1ED7"/>
    <w:rsid w:val="00C054CA"/>
    <w:rsid w:val="00C62164"/>
    <w:rsid w:val="00CC0BC6"/>
    <w:rsid w:val="00CD02F2"/>
    <w:rsid w:val="00DC5B49"/>
    <w:rsid w:val="00DC7514"/>
    <w:rsid w:val="00DC78DF"/>
    <w:rsid w:val="00E07003"/>
    <w:rsid w:val="00EC5F21"/>
    <w:rsid w:val="00F131F4"/>
    <w:rsid w:val="00F47227"/>
    <w:rsid w:val="00F52A52"/>
    <w:rsid w:val="00F71C45"/>
    <w:rsid w:val="00F91352"/>
    <w:rsid w:val="00FE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14DD1"/>
  <w15:chartTrackingRefBased/>
  <w15:docId w15:val="{FEE8DA9E-A71C-4BDE-B7E2-28056C8C10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2870EF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70E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3">
    <w:name w:val="heading 3"/>
    <w:basedOn w:val="a"/>
    <w:link w:val="30"/>
    <w:uiPriority w:val="9"/>
    <w:qFormat/>
    <w:rsid w:val="00342327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84F8C"/>
    <w:pPr>
      <w:ind w:left="720"/>
      <w:contextualSpacing/>
    </w:pPr>
  </w:style>
  <w:style w:type="character" w:customStyle="1" w:styleId="30">
    <w:name w:val="Заголовок 3 Знак"/>
    <w:basedOn w:val="a0"/>
    <w:link w:val="3"/>
    <w:uiPriority w:val="9"/>
    <w:rsid w:val="00342327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4">
    <w:name w:val="Strong"/>
    <w:basedOn w:val="a0"/>
    <w:uiPriority w:val="22"/>
    <w:qFormat/>
    <w:rsid w:val="00342327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2870EF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semiHidden/>
    <w:rsid w:val="002870E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85267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9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5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628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771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674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1990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636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9616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745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123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1790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839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2329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188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6</Pages>
  <Words>1198</Words>
  <Characters>6833</Characters>
  <Application>Microsoft Office Word</Application>
  <DocSecurity>0</DocSecurity>
  <Lines>56</Lines>
  <Paragraphs>16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ПК-3</dc:creator>
  <cp:keywords/>
  <dc:description/>
  <cp:lastModifiedBy>ПК-3</cp:lastModifiedBy>
  <cp:revision>2</cp:revision>
  <dcterms:created xsi:type="dcterms:W3CDTF">2025-05-13T07:24:00Z</dcterms:created>
  <dcterms:modified xsi:type="dcterms:W3CDTF">2025-05-13T07:24:00Z</dcterms:modified>
</cp:coreProperties>
</file>