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0310" w:rsidRDefault="00B50986" w:rsidP="001972DE">
      <w:pPr>
        <w:pStyle w:val="Title"/>
      </w:pPr>
      <w:bookmarkStart w:id="0" w:name="_GoBack"/>
      <w:bookmarkEnd w:id="0"/>
      <w:r w:rsidRPr="001972DE">
        <w:t>Werken met:</w:t>
      </w:r>
    </w:p>
    <w:p w:rsidR="007034E8" w:rsidRPr="001972DE" w:rsidRDefault="00B50986" w:rsidP="001972DE">
      <w:pPr>
        <w:pStyle w:val="Title"/>
      </w:pPr>
      <w:r w:rsidRPr="001972DE">
        <w:t>MS Word Schaal Afbeelding Wijzigen</w:t>
      </w:r>
    </w:p>
    <w:p w:rsidR="00A05ED0" w:rsidRDefault="00A05ED0" w:rsidP="00A05ED0">
      <w:pPr>
        <w:pStyle w:val="Heading1"/>
        <w:rPr>
          <w:rStyle w:val="Hyperlink"/>
          <w:color w:val="4472C4" w:themeColor="accent5"/>
          <w:u w:val="none"/>
        </w:rPr>
      </w:pPr>
      <w:bookmarkStart w:id="1" w:name="_Toc140659907"/>
      <w:r>
        <w:rPr>
          <w:rStyle w:val="Hyperlink"/>
          <w:color w:val="4472C4" w:themeColor="accent5"/>
          <w:u w:val="none"/>
        </w:rPr>
        <w:t>Inhoud</w:t>
      </w:r>
      <w:bookmarkEnd w:id="1"/>
    </w:p>
    <w:sdt>
      <w:sdtPr>
        <w:rPr>
          <w:b w:val="0"/>
          <w:color w:val="auto"/>
          <w:sz w:val="24"/>
        </w:rPr>
        <w:id w:val="-509608493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5D74C3" w:rsidRDefault="00A05ED0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TOC \o "1-3" \h \z \u </w:instrText>
          </w:r>
          <w:r>
            <w:rPr>
              <w:noProof/>
            </w:rPr>
            <w:fldChar w:fldCharType="separate"/>
          </w:r>
          <w:hyperlink w:anchor="_Toc140659907" w:history="1">
            <w:r w:rsidR="005D74C3" w:rsidRPr="00733225">
              <w:rPr>
                <w:rStyle w:val="Hyperlink"/>
                <w:noProof/>
              </w:rPr>
              <w:t>1.</w:t>
            </w:r>
            <w:r w:rsidR="005D74C3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="005D74C3" w:rsidRPr="00733225">
              <w:rPr>
                <w:rStyle w:val="Hyperlink"/>
                <w:noProof/>
              </w:rPr>
              <w:t>Inhoud</w:t>
            </w:r>
            <w:r w:rsidR="005D74C3">
              <w:rPr>
                <w:noProof/>
                <w:webHidden/>
              </w:rPr>
              <w:tab/>
            </w:r>
            <w:r w:rsidR="005D74C3">
              <w:rPr>
                <w:noProof/>
                <w:webHidden/>
              </w:rPr>
              <w:fldChar w:fldCharType="begin"/>
            </w:r>
            <w:r w:rsidR="005D74C3">
              <w:rPr>
                <w:noProof/>
                <w:webHidden/>
              </w:rPr>
              <w:instrText xml:space="preserve"> PAGEREF _Toc140659907 \h </w:instrText>
            </w:r>
            <w:r w:rsidR="005D74C3">
              <w:rPr>
                <w:noProof/>
                <w:webHidden/>
              </w:rPr>
            </w:r>
            <w:r w:rsidR="005D74C3">
              <w:rPr>
                <w:noProof/>
                <w:webHidden/>
              </w:rPr>
              <w:fldChar w:fldCharType="separate"/>
            </w:r>
            <w:r w:rsidR="00217612">
              <w:rPr>
                <w:noProof/>
                <w:webHidden/>
              </w:rPr>
              <w:t>1</w:t>
            </w:r>
            <w:r w:rsidR="005D74C3">
              <w:rPr>
                <w:noProof/>
                <w:webHidden/>
              </w:rPr>
              <w:fldChar w:fldCharType="end"/>
            </w:r>
          </w:hyperlink>
        </w:p>
        <w:p w:rsidR="005D74C3" w:rsidRDefault="00217612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40659908" w:history="1">
            <w:r w:rsidR="005D74C3" w:rsidRPr="00733225">
              <w:rPr>
                <w:rStyle w:val="Hyperlink"/>
                <w:noProof/>
              </w:rPr>
              <w:t>2.</w:t>
            </w:r>
            <w:r w:rsidR="005D74C3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="005D74C3" w:rsidRPr="00733225">
              <w:rPr>
                <w:rStyle w:val="Hyperlink"/>
                <w:noProof/>
              </w:rPr>
              <w:t>Hoe</w:t>
            </w:r>
            <w:r w:rsidR="005D74C3">
              <w:rPr>
                <w:noProof/>
                <w:webHidden/>
              </w:rPr>
              <w:tab/>
            </w:r>
            <w:r w:rsidR="005D74C3">
              <w:rPr>
                <w:noProof/>
                <w:webHidden/>
              </w:rPr>
              <w:fldChar w:fldCharType="begin"/>
            </w:r>
            <w:r w:rsidR="005D74C3">
              <w:rPr>
                <w:noProof/>
                <w:webHidden/>
              </w:rPr>
              <w:instrText xml:space="preserve"> PAGEREF _Toc140659908 \h </w:instrText>
            </w:r>
            <w:r w:rsidR="005D74C3">
              <w:rPr>
                <w:noProof/>
                <w:webHidden/>
              </w:rPr>
            </w:r>
            <w:r w:rsidR="005D74C3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 w:rsidR="005D74C3">
              <w:rPr>
                <w:noProof/>
                <w:webHidden/>
              </w:rPr>
              <w:fldChar w:fldCharType="end"/>
            </w:r>
          </w:hyperlink>
        </w:p>
        <w:p w:rsidR="005D74C3" w:rsidRDefault="00217612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nl-BE"/>
            </w:rPr>
          </w:pPr>
          <w:hyperlink w:anchor="_Toc140659909" w:history="1">
            <w:r w:rsidR="005D74C3" w:rsidRPr="00733225">
              <w:rPr>
                <w:rStyle w:val="Hyperlink"/>
              </w:rPr>
              <w:t>2.1. Template</w:t>
            </w:r>
            <w:r w:rsidR="005D74C3">
              <w:rPr>
                <w:webHidden/>
              </w:rPr>
              <w:tab/>
            </w:r>
            <w:r w:rsidR="005D74C3">
              <w:rPr>
                <w:webHidden/>
              </w:rPr>
              <w:fldChar w:fldCharType="begin"/>
            </w:r>
            <w:r w:rsidR="005D74C3">
              <w:rPr>
                <w:webHidden/>
              </w:rPr>
              <w:instrText xml:space="preserve"> PAGEREF _Toc140659909 \h </w:instrText>
            </w:r>
            <w:r w:rsidR="005D74C3">
              <w:rPr>
                <w:webHidden/>
              </w:rPr>
            </w:r>
            <w:r w:rsidR="005D74C3"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 w:rsidR="005D74C3">
              <w:rPr>
                <w:webHidden/>
              </w:rPr>
              <w:fldChar w:fldCharType="end"/>
            </w:r>
          </w:hyperlink>
        </w:p>
        <w:p w:rsidR="005D74C3" w:rsidRDefault="00217612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nl-BE"/>
            </w:rPr>
          </w:pPr>
          <w:hyperlink w:anchor="_Toc140659910" w:history="1">
            <w:r w:rsidR="005D74C3" w:rsidRPr="00733225">
              <w:rPr>
                <w:rStyle w:val="Hyperlink"/>
                <w:lang w:val="en-US"/>
              </w:rPr>
              <w:t>2.2. VBA (Visual Basic for Applications)</w:t>
            </w:r>
            <w:r w:rsidR="005D74C3">
              <w:rPr>
                <w:webHidden/>
              </w:rPr>
              <w:tab/>
            </w:r>
            <w:r w:rsidR="005D74C3">
              <w:rPr>
                <w:webHidden/>
              </w:rPr>
              <w:fldChar w:fldCharType="begin"/>
            </w:r>
            <w:r w:rsidR="005D74C3">
              <w:rPr>
                <w:webHidden/>
              </w:rPr>
              <w:instrText xml:space="preserve"> PAGEREF _Toc140659910 \h </w:instrText>
            </w:r>
            <w:r w:rsidR="005D74C3">
              <w:rPr>
                <w:webHidden/>
              </w:rPr>
            </w:r>
            <w:r w:rsidR="005D74C3"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 w:rsidR="005D74C3">
              <w:rPr>
                <w:webHidden/>
              </w:rPr>
              <w:fldChar w:fldCharType="end"/>
            </w:r>
          </w:hyperlink>
        </w:p>
        <w:p w:rsidR="005D74C3" w:rsidRDefault="00217612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40659911" w:history="1">
            <w:r w:rsidR="005D74C3" w:rsidRPr="00733225">
              <w:rPr>
                <w:rStyle w:val="Hyperlink"/>
                <w:noProof/>
              </w:rPr>
              <w:t>2.2.1. Menu “Developer”</w:t>
            </w:r>
            <w:r w:rsidR="005D74C3">
              <w:rPr>
                <w:noProof/>
                <w:webHidden/>
              </w:rPr>
              <w:tab/>
            </w:r>
            <w:r w:rsidR="005D74C3">
              <w:rPr>
                <w:noProof/>
                <w:webHidden/>
              </w:rPr>
              <w:fldChar w:fldCharType="begin"/>
            </w:r>
            <w:r w:rsidR="005D74C3">
              <w:rPr>
                <w:noProof/>
                <w:webHidden/>
              </w:rPr>
              <w:instrText xml:space="preserve"> PAGEREF _Toc140659911 \h </w:instrText>
            </w:r>
            <w:r w:rsidR="005D74C3">
              <w:rPr>
                <w:noProof/>
                <w:webHidden/>
              </w:rPr>
            </w:r>
            <w:r w:rsidR="005D74C3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 w:rsidR="005D74C3">
              <w:rPr>
                <w:noProof/>
                <w:webHidden/>
              </w:rPr>
              <w:fldChar w:fldCharType="end"/>
            </w:r>
          </w:hyperlink>
        </w:p>
        <w:p w:rsidR="005D74C3" w:rsidRDefault="00217612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40659912" w:history="1">
            <w:r w:rsidR="005D74C3" w:rsidRPr="00733225">
              <w:rPr>
                <w:rStyle w:val="Hyperlink"/>
                <w:noProof/>
              </w:rPr>
              <w:t>2.2.2. Inbrengen macro</w:t>
            </w:r>
            <w:r w:rsidR="005D74C3">
              <w:rPr>
                <w:noProof/>
                <w:webHidden/>
              </w:rPr>
              <w:tab/>
            </w:r>
            <w:r w:rsidR="005D74C3">
              <w:rPr>
                <w:noProof/>
                <w:webHidden/>
              </w:rPr>
              <w:fldChar w:fldCharType="begin"/>
            </w:r>
            <w:r w:rsidR="005D74C3">
              <w:rPr>
                <w:noProof/>
                <w:webHidden/>
              </w:rPr>
              <w:instrText xml:space="preserve"> PAGEREF _Toc140659912 \h </w:instrText>
            </w:r>
            <w:r w:rsidR="005D74C3">
              <w:rPr>
                <w:noProof/>
                <w:webHidden/>
              </w:rPr>
            </w:r>
            <w:r w:rsidR="005D74C3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 w:rsidR="005D74C3">
              <w:rPr>
                <w:noProof/>
                <w:webHidden/>
              </w:rPr>
              <w:fldChar w:fldCharType="end"/>
            </w:r>
          </w:hyperlink>
        </w:p>
        <w:p w:rsidR="005D74C3" w:rsidRDefault="00217612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40659913" w:history="1">
            <w:r w:rsidR="005D74C3" w:rsidRPr="00733225">
              <w:rPr>
                <w:rStyle w:val="Hyperlink"/>
                <w:noProof/>
              </w:rPr>
              <w:t>2.2.3. Macro in Menu zetten.</w:t>
            </w:r>
            <w:r w:rsidR="005D74C3">
              <w:rPr>
                <w:noProof/>
                <w:webHidden/>
              </w:rPr>
              <w:tab/>
            </w:r>
            <w:r w:rsidR="005D74C3">
              <w:rPr>
                <w:noProof/>
                <w:webHidden/>
              </w:rPr>
              <w:fldChar w:fldCharType="begin"/>
            </w:r>
            <w:r w:rsidR="005D74C3">
              <w:rPr>
                <w:noProof/>
                <w:webHidden/>
              </w:rPr>
              <w:instrText xml:space="preserve"> PAGEREF _Toc140659913 \h </w:instrText>
            </w:r>
            <w:r w:rsidR="005D74C3">
              <w:rPr>
                <w:noProof/>
                <w:webHidden/>
              </w:rPr>
            </w:r>
            <w:r w:rsidR="005D74C3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 w:rsidR="005D74C3">
              <w:rPr>
                <w:noProof/>
                <w:webHidden/>
              </w:rPr>
              <w:fldChar w:fldCharType="end"/>
            </w:r>
          </w:hyperlink>
        </w:p>
        <w:p w:rsidR="00A05ED0" w:rsidRDefault="00A05ED0">
          <w:r>
            <w:rPr>
              <w:b/>
              <w:noProof/>
            </w:rPr>
            <w:fldChar w:fldCharType="end"/>
          </w:r>
        </w:p>
      </w:sdtContent>
    </w:sdt>
    <w:p w:rsidR="0055162B" w:rsidRPr="00A05ED0" w:rsidRDefault="00A05ED0" w:rsidP="00A05ED0">
      <w:pPr>
        <w:pStyle w:val="Heading1"/>
      </w:pPr>
      <w:bookmarkStart w:id="2" w:name="_Toc140659908"/>
      <w:r>
        <w:t>H</w:t>
      </w:r>
      <w:r w:rsidR="0055162B" w:rsidRPr="00A05ED0">
        <w:t>oe</w:t>
      </w:r>
      <w:bookmarkEnd w:id="2"/>
    </w:p>
    <w:p w:rsidR="001972DE" w:rsidRPr="001972DE" w:rsidRDefault="001972DE" w:rsidP="001972DE">
      <w:pPr>
        <w:pStyle w:val="Heading2"/>
      </w:pPr>
      <w:bookmarkStart w:id="3" w:name="_Toc140659909"/>
      <w:r>
        <w:t>Template</w:t>
      </w:r>
      <w:bookmarkEnd w:id="3"/>
    </w:p>
    <w:p w:rsidR="00B50986" w:rsidRPr="0055162B" w:rsidRDefault="00B50986" w:rsidP="00B50986">
      <w:pPr>
        <w:rPr>
          <w:szCs w:val="24"/>
        </w:rPr>
      </w:pPr>
      <w:r w:rsidRPr="0055162B">
        <w:rPr>
          <w:szCs w:val="24"/>
        </w:rPr>
        <w:t>In de Home menu klik op=</w:t>
      </w:r>
    </w:p>
    <w:p w:rsidR="00B50986" w:rsidRPr="0055162B" w:rsidRDefault="00B50986" w:rsidP="00B50986">
      <w:pPr>
        <w:rPr>
          <w:szCs w:val="24"/>
        </w:rPr>
      </w:pPr>
      <w:r w:rsidRPr="0055162B">
        <w:rPr>
          <w:noProof/>
          <w:szCs w:val="24"/>
          <w:lang w:eastAsia="nl-BE"/>
        </w:rPr>
        <w:drawing>
          <wp:inline distT="0" distB="0" distL="0" distR="0" wp14:anchorId="50C3E89A" wp14:editId="06BF43BA">
            <wp:extent cx="601905" cy="845714"/>
            <wp:effectExtent l="57150" t="57150" r="122555" b="10731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601905" cy="84571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szCs w:val="24"/>
        </w:rPr>
      </w:pPr>
      <w:proofErr w:type="gramStart"/>
      <w:r w:rsidRPr="0055162B">
        <w:rPr>
          <w:szCs w:val="24"/>
        </w:rPr>
        <w:t xml:space="preserve">Geeft een </w:t>
      </w:r>
      <w:proofErr w:type="spellStart"/>
      <w:r w:rsidRPr="0055162B">
        <w:rPr>
          <w:szCs w:val="24"/>
        </w:rPr>
        <w:t>window</w:t>
      </w:r>
      <w:proofErr w:type="spellEnd"/>
      <w:r w:rsidRPr="0055162B">
        <w:rPr>
          <w:szCs w:val="24"/>
        </w:rPr>
        <w:t>=</w:t>
      </w:r>
      <w:proofErr w:type="gramEnd"/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drawing>
          <wp:inline distT="0" distB="0" distL="0" distR="0" wp14:anchorId="6111D724" wp14:editId="04776DC7">
            <wp:extent cx="2780952" cy="411429"/>
            <wp:effectExtent l="57150" t="57150" r="114935" b="12255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780952" cy="411429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t>Kies een afbeelding in het document</w:t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drawing>
          <wp:inline distT="0" distB="0" distL="0" distR="0" wp14:anchorId="7B7B186E" wp14:editId="0E16C90B">
            <wp:extent cx="2278095" cy="693334"/>
            <wp:effectExtent l="57150" t="57150" r="103505" b="10731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278095" cy="69333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t>Klik op de gewenste schaal</w:t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drawing>
          <wp:inline distT="0" distB="0" distL="0" distR="0" wp14:anchorId="623BB9E0" wp14:editId="7BE7E62D">
            <wp:extent cx="533334" cy="586666"/>
            <wp:effectExtent l="57150" t="57150" r="114935" b="1187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33334" cy="586666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55162B">
        <w:rPr>
          <w:noProof/>
          <w:szCs w:val="24"/>
          <w:lang w:eastAsia="nl-BE"/>
        </w:rPr>
        <w:t xml:space="preserve"> geeft </w:t>
      </w:r>
      <w:r w:rsidRPr="0055162B">
        <w:rPr>
          <w:noProof/>
          <w:szCs w:val="24"/>
          <w:lang w:eastAsia="nl-BE"/>
        </w:rPr>
        <w:drawing>
          <wp:inline distT="0" distB="0" distL="0" distR="0" wp14:anchorId="6708EAF2" wp14:editId="5C2A38ED">
            <wp:extent cx="3095238" cy="666667"/>
            <wp:effectExtent l="57150" t="57150" r="105410" b="114935"/>
            <wp:docPr id="106" name="Pictur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095238" cy="666667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drawing>
          <wp:inline distT="0" distB="0" distL="0" distR="0" wp14:anchorId="75398E3E" wp14:editId="374A0D25">
            <wp:extent cx="480000" cy="563810"/>
            <wp:effectExtent l="57150" t="57150" r="111125" b="12255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80000" cy="563810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55162B">
        <w:rPr>
          <w:noProof/>
          <w:szCs w:val="24"/>
          <w:lang w:eastAsia="nl-BE"/>
        </w:rPr>
        <w:t xml:space="preserve"> geeft </w:t>
      </w:r>
      <w:r w:rsidRPr="0055162B">
        <w:rPr>
          <w:noProof/>
          <w:szCs w:val="24"/>
          <w:lang w:eastAsia="nl-BE"/>
        </w:rPr>
        <w:drawing>
          <wp:inline distT="0" distB="0" distL="0" distR="0" wp14:anchorId="784D04CC" wp14:editId="3DBDEDBC">
            <wp:extent cx="1238095" cy="266667"/>
            <wp:effectExtent l="57150" t="57150" r="114935" b="11493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238095" cy="266667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t xml:space="preserve">E.v. verhogen of verlagen met </w:t>
      </w:r>
    </w:p>
    <w:p w:rsidR="0055162B" w:rsidRPr="0055162B" w:rsidRDefault="0055162B" w:rsidP="00B50986">
      <w:pPr>
        <w:rPr>
          <w:szCs w:val="24"/>
        </w:rPr>
      </w:pPr>
      <w:r w:rsidRPr="0055162B">
        <w:rPr>
          <w:noProof/>
          <w:szCs w:val="24"/>
          <w:lang w:eastAsia="nl-BE"/>
        </w:rPr>
        <w:lastRenderedPageBreak/>
        <w:drawing>
          <wp:inline distT="0" distB="0" distL="0" distR="0" wp14:anchorId="35E2B661" wp14:editId="11688DB3">
            <wp:extent cx="403810" cy="502857"/>
            <wp:effectExtent l="57150" t="57150" r="111125" b="10731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03810" cy="502857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55162B">
        <w:rPr>
          <w:szCs w:val="24"/>
        </w:rPr>
        <w:t xml:space="preserve"> of </w:t>
      </w:r>
      <w:r w:rsidRPr="0055162B">
        <w:rPr>
          <w:noProof/>
          <w:szCs w:val="24"/>
          <w:lang w:eastAsia="nl-BE"/>
        </w:rPr>
        <w:drawing>
          <wp:inline distT="0" distB="0" distL="0" distR="0" wp14:anchorId="35D8EBE9" wp14:editId="3B2637A5">
            <wp:extent cx="373334" cy="502857"/>
            <wp:effectExtent l="57150" t="57150" r="122555" b="1073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73334" cy="502857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90310" w:rsidRDefault="0055162B" w:rsidP="00B50986">
      <w:pPr>
        <w:rPr>
          <w:szCs w:val="24"/>
        </w:rPr>
      </w:pPr>
      <w:r>
        <w:rPr>
          <w:szCs w:val="24"/>
        </w:rPr>
        <w:t>Gebruik e.v. het document “</w:t>
      </w:r>
      <w:r w:rsidRPr="0055162B">
        <w:rPr>
          <w:szCs w:val="24"/>
        </w:rPr>
        <w:t xml:space="preserve">Doc1 met </w:t>
      </w:r>
      <w:proofErr w:type="spellStart"/>
      <w:r w:rsidRPr="0055162B">
        <w:rPr>
          <w:szCs w:val="24"/>
        </w:rPr>
        <w:t>Scale</w:t>
      </w:r>
      <w:proofErr w:type="spellEnd"/>
      <w:r w:rsidRPr="0055162B">
        <w:rPr>
          <w:szCs w:val="24"/>
        </w:rPr>
        <w:t xml:space="preserve"> v03.docm</w:t>
      </w:r>
      <w:r>
        <w:rPr>
          <w:szCs w:val="24"/>
        </w:rPr>
        <w:t>” als template</w:t>
      </w:r>
      <w:r w:rsidR="00490310">
        <w:rPr>
          <w:szCs w:val="24"/>
        </w:rPr>
        <w:t>.</w:t>
      </w:r>
    </w:p>
    <w:p w:rsidR="00490310" w:rsidRPr="00490310" w:rsidRDefault="00490310" w:rsidP="00490310">
      <w:pPr>
        <w:pStyle w:val="Heading2"/>
        <w:rPr>
          <w:lang w:val="en-US"/>
        </w:rPr>
      </w:pPr>
      <w:bookmarkStart w:id="4" w:name="_Toc140659910"/>
      <w:r w:rsidRPr="00490310">
        <w:rPr>
          <w:lang w:val="en-US"/>
        </w:rPr>
        <w:t>VBA (Visual Basic for Applications)</w:t>
      </w:r>
      <w:bookmarkEnd w:id="4"/>
    </w:p>
    <w:p w:rsidR="00490310" w:rsidRDefault="00490310" w:rsidP="00B50986">
      <w:pPr>
        <w:rPr>
          <w:szCs w:val="24"/>
        </w:rPr>
      </w:pPr>
      <w:r w:rsidRPr="00490310">
        <w:rPr>
          <w:szCs w:val="24"/>
        </w:rPr>
        <w:t>In MS Word bestaat een tweede programma waar m</w:t>
      </w:r>
      <w:r>
        <w:rPr>
          <w:szCs w:val="24"/>
        </w:rPr>
        <w:t>en via VBA kan programmeren.</w:t>
      </w:r>
    </w:p>
    <w:p w:rsidR="00490310" w:rsidRDefault="00490310" w:rsidP="00B50986">
      <w:pPr>
        <w:rPr>
          <w:szCs w:val="24"/>
        </w:rPr>
      </w:pPr>
      <w:r>
        <w:rPr>
          <w:szCs w:val="24"/>
        </w:rPr>
        <w:t xml:space="preserve">Dit om macro’s te schrijven die kunnen gebruikt worden in Word, Excel, </w:t>
      </w:r>
      <w:proofErr w:type="spellStart"/>
      <w:r>
        <w:rPr>
          <w:szCs w:val="24"/>
        </w:rPr>
        <w:t>enz</w:t>
      </w:r>
      <w:proofErr w:type="spellEnd"/>
      <w:r>
        <w:rPr>
          <w:szCs w:val="24"/>
        </w:rPr>
        <w:t>…</w:t>
      </w:r>
      <w:r w:rsidRPr="00490310">
        <w:rPr>
          <w:szCs w:val="24"/>
        </w:rPr>
        <w:t xml:space="preserve"> </w:t>
      </w:r>
    </w:p>
    <w:p w:rsidR="00490310" w:rsidRDefault="00490310" w:rsidP="00B50986">
      <w:pPr>
        <w:rPr>
          <w:szCs w:val="24"/>
        </w:rPr>
      </w:pPr>
      <w:r>
        <w:rPr>
          <w:szCs w:val="24"/>
        </w:rPr>
        <w:t>Voor deze toepassing zijn de programma’s reeds geschreven en moeten ze enkel ingebracht worden in het document.</w:t>
      </w:r>
    </w:p>
    <w:p w:rsidR="00490310" w:rsidRDefault="00757792" w:rsidP="00757792">
      <w:pPr>
        <w:pStyle w:val="Heading3"/>
      </w:pPr>
      <w:bookmarkStart w:id="5" w:name="_Toc140659911"/>
      <w:r>
        <w:t>Menu “Developer”</w:t>
      </w:r>
      <w:bookmarkEnd w:id="5"/>
    </w:p>
    <w:p w:rsidR="00490310" w:rsidRDefault="00757792" w:rsidP="00B50986">
      <w:pPr>
        <w:rPr>
          <w:szCs w:val="24"/>
        </w:rPr>
      </w:pPr>
      <w:r>
        <w:rPr>
          <w:szCs w:val="24"/>
        </w:rPr>
        <w:t>Om het programma VBA te zien moet men de menu “Developer” zichtbaar maken.</w:t>
      </w:r>
    </w:p>
    <w:p w:rsidR="00490310" w:rsidRPr="00490310" w:rsidRDefault="00757792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645BB3AD" wp14:editId="425E2E7E">
            <wp:extent cx="2666666" cy="1356190"/>
            <wp:effectExtent l="57150" t="57150" r="114935" b="11112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666666" cy="1356190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757792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5016799A" wp14:editId="6B3A96A0">
            <wp:extent cx="2361905" cy="769524"/>
            <wp:effectExtent l="57150" t="57150" r="114935" b="10731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361905" cy="76952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5D74C3">
        <w:rPr>
          <w:szCs w:val="24"/>
        </w:rPr>
        <w:t xml:space="preserve"> =&gt; </w:t>
      </w:r>
      <w:r>
        <w:rPr>
          <w:noProof/>
          <w:lang w:eastAsia="nl-BE"/>
        </w:rPr>
        <w:drawing>
          <wp:inline distT="0" distB="0" distL="0" distR="0" wp14:anchorId="30698233" wp14:editId="0558C623">
            <wp:extent cx="1660952" cy="251429"/>
            <wp:effectExtent l="57150" t="57150" r="111125" b="1111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660952" cy="251429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757792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75832A32" wp14:editId="19AC08D3">
            <wp:extent cx="5813334" cy="944762"/>
            <wp:effectExtent l="57150" t="57150" r="111760" b="12255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813334" cy="94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153F8" w:rsidRDefault="00B153F8" w:rsidP="00B153F8">
      <w:pPr>
        <w:pStyle w:val="Heading3"/>
      </w:pPr>
      <w:bookmarkStart w:id="6" w:name="_Toc140659912"/>
      <w:proofErr w:type="spellStart"/>
      <w:r>
        <w:t>Inbrengen</w:t>
      </w:r>
      <w:proofErr w:type="spellEnd"/>
      <w:r>
        <w:t xml:space="preserve"> macro</w:t>
      </w:r>
      <w:bookmarkEnd w:id="6"/>
    </w:p>
    <w:p w:rsidR="00757792" w:rsidRDefault="00757792" w:rsidP="00B50986">
      <w:pPr>
        <w:rPr>
          <w:szCs w:val="24"/>
        </w:rPr>
      </w:pPr>
      <w:r>
        <w:rPr>
          <w:szCs w:val="24"/>
        </w:rPr>
        <w:t>Open “Visual Basic”</w:t>
      </w:r>
      <w:r w:rsidR="005D74C3">
        <w:rPr>
          <w:szCs w:val="24"/>
        </w:rPr>
        <w:t xml:space="preserve">: klik op= </w:t>
      </w:r>
      <w:r>
        <w:rPr>
          <w:noProof/>
          <w:lang w:eastAsia="nl-BE"/>
        </w:rPr>
        <w:drawing>
          <wp:inline distT="0" distB="0" distL="0" distR="0" wp14:anchorId="7C605A4B" wp14:editId="428E236A">
            <wp:extent cx="594286" cy="921905"/>
            <wp:effectExtent l="57150" t="57150" r="111125" b="10731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4286" cy="921905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757792" w:rsidP="00B50986">
      <w:pPr>
        <w:rPr>
          <w:szCs w:val="24"/>
        </w:rPr>
      </w:pPr>
      <w:r>
        <w:rPr>
          <w:szCs w:val="24"/>
        </w:rPr>
        <w:lastRenderedPageBreak/>
        <w:t>Indien de sub</w:t>
      </w:r>
      <w:r w:rsidR="00B153F8">
        <w:rPr>
          <w:szCs w:val="24"/>
        </w:rPr>
        <w:t>-</w:t>
      </w:r>
      <w:proofErr w:type="spellStart"/>
      <w:r>
        <w:rPr>
          <w:szCs w:val="24"/>
        </w:rPr>
        <w:t>window</w:t>
      </w:r>
      <w:proofErr w:type="spellEnd"/>
      <w:r>
        <w:rPr>
          <w:szCs w:val="24"/>
        </w:rPr>
        <w:t xml:space="preserve"> niet open staat, open het.</w:t>
      </w:r>
      <w:r>
        <w:rPr>
          <w:noProof/>
          <w:lang w:eastAsia="nl-BE"/>
        </w:rPr>
        <w:drawing>
          <wp:inline distT="0" distB="0" distL="0" distR="0" wp14:anchorId="5A7A382C" wp14:editId="6A7F92AB">
            <wp:extent cx="2072381" cy="2224762"/>
            <wp:effectExtent l="57150" t="57150" r="118745" b="11874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072381" cy="222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757792" w:rsidP="00B50986">
      <w:pPr>
        <w:rPr>
          <w:szCs w:val="24"/>
        </w:rPr>
      </w:pPr>
      <w:r>
        <w:rPr>
          <w:szCs w:val="24"/>
        </w:rPr>
        <w:t>Hier staan de documenten die momenteel open zijn in Word.</w:t>
      </w:r>
    </w:p>
    <w:p w:rsidR="00757792" w:rsidRDefault="00757792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24F83920" wp14:editId="2B364B57">
            <wp:extent cx="2628571" cy="944762"/>
            <wp:effectExtent l="57150" t="57150" r="114935" b="12255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628571" cy="94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757792" w:rsidP="00B50986">
      <w:pPr>
        <w:rPr>
          <w:szCs w:val="24"/>
        </w:rPr>
      </w:pPr>
      <w:r>
        <w:rPr>
          <w:szCs w:val="24"/>
        </w:rPr>
        <w:t>Kies het document waar de macro moet in komen.</w:t>
      </w:r>
    </w:p>
    <w:p w:rsidR="00757792" w:rsidRDefault="00757792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2AA38CD8" wp14:editId="3BCAE4A2">
            <wp:extent cx="2628571" cy="944762"/>
            <wp:effectExtent l="57150" t="57150" r="114935" b="122555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628571" cy="94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153F8" w:rsidRDefault="00B153F8" w:rsidP="00B153F8">
      <w:pPr>
        <w:rPr>
          <w:szCs w:val="24"/>
        </w:rPr>
      </w:pPr>
      <w:r>
        <w:rPr>
          <w:szCs w:val="24"/>
        </w:rPr>
        <w:t>Open met Rechter Muis Knop (RMB) het submenu</w:t>
      </w:r>
      <w:r w:rsidRPr="00B153F8">
        <w:rPr>
          <w:szCs w:val="24"/>
        </w:rPr>
        <w:t xml:space="preserve"> </w:t>
      </w:r>
      <w:r>
        <w:rPr>
          <w:szCs w:val="24"/>
        </w:rPr>
        <w:t>en klik op “Import File”</w:t>
      </w:r>
    </w:p>
    <w:p w:rsidR="00757792" w:rsidRDefault="00B153F8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39214484" wp14:editId="6B4A2D93">
            <wp:extent cx="1874286" cy="1500952"/>
            <wp:effectExtent l="57150" t="57150" r="107315" b="11874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1874286" cy="150095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153F8" w:rsidRDefault="00B153F8" w:rsidP="00B50986">
      <w:pPr>
        <w:rPr>
          <w:szCs w:val="24"/>
        </w:rPr>
      </w:pPr>
      <w:r>
        <w:rPr>
          <w:szCs w:val="24"/>
        </w:rPr>
        <w:t>Kies het “</w:t>
      </w:r>
      <w:proofErr w:type="spellStart"/>
      <w:r w:rsidRPr="002C1AE7">
        <w:rPr>
          <w:szCs w:val="24"/>
        </w:rPr>
        <w:t>Scale_Picture</w:t>
      </w:r>
      <w:proofErr w:type="spellEnd"/>
      <w:r w:rsidRPr="002C1AE7">
        <w:rPr>
          <w:szCs w:val="24"/>
        </w:rPr>
        <w:t xml:space="preserve"> 03.bas</w:t>
      </w:r>
      <w:r>
        <w:rPr>
          <w:szCs w:val="24"/>
        </w:rPr>
        <w:t>” bestand.</w:t>
      </w:r>
    </w:p>
    <w:p w:rsidR="00B153F8" w:rsidRDefault="00B153F8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663A3D2B" wp14:editId="03A4ABBA">
            <wp:extent cx="1295238" cy="472381"/>
            <wp:effectExtent l="57150" t="57150" r="114935" b="118745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1295238" cy="472381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153F8" w:rsidRDefault="00B153F8" w:rsidP="00B50986">
      <w:pPr>
        <w:rPr>
          <w:szCs w:val="24"/>
        </w:rPr>
      </w:pPr>
      <w:r>
        <w:rPr>
          <w:szCs w:val="24"/>
        </w:rPr>
        <w:t>Klik.</w:t>
      </w:r>
    </w:p>
    <w:p w:rsidR="00B153F8" w:rsidRDefault="00B153F8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176E7FFF" wp14:editId="449D510B">
            <wp:extent cx="845714" cy="449524"/>
            <wp:effectExtent l="57150" t="57150" r="107315" b="122555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845714" cy="44952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B153F8" w:rsidP="00B50986">
      <w:pPr>
        <w:rPr>
          <w:szCs w:val="24"/>
        </w:rPr>
      </w:pPr>
      <w:r>
        <w:rPr>
          <w:szCs w:val="24"/>
        </w:rPr>
        <w:t>Het bestand is geladen onder item “Modules”</w:t>
      </w:r>
    </w:p>
    <w:p w:rsidR="00B153F8" w:rsidRDefault="00B153F8" w:rsidP="00B50986">
      <w:pPr>
        <w:rPr>
          <w:szCs w:val="24"/>
        </w:rPr>
      </w:pPr>
      <w:r>
        <w:rPr>
          <w:noProof/>
          <w:lang w:eastAsia="nl-BE"/>
        </w:rPr>
        <w:lastRenderedPageBreak/>
        <w:drawing>
          <wp:inline distT="0" distB="0" distL="0" distR="0" wp14:anchorId="355E6DDD" wp14:editId="78356F4B">
            <wp:extent cx="1462857" cy="906666"/>
            <wp:effectExtent l="57150" t="57150" r="118745" b="122555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1462857" cy="906666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B153F8" w:rsidP="00B50986">
      <w:pPr>
        <w:rPr>
          <w:szCs w:val="24"/>
        </w:rPr>
      </w:pPr>
      <w:r>
        <w:rPr>
          <w:szCs w:val="24"/>
        </w:rPr>
        <w:t>Laad op de zelfde wijze het tweede bestand.</w:t>
      </w:r>
    </w:p>
    <w:p w:rsidR="00B153F8" w:rsidRDefault="00B153F8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52497328" wp14:editId="6189FAAE">
            <wp:extent cx="1257143" cy="495238"/>
            <wp:effectExtent l="57150" t="57150" r="114935" b="11493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257143" cy="495238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6239FC" w:rsidP="00B50986">
      <w:pPr>
        <w:rPr>
          <w:szCs w:val="24"/>
        </w:rPr>
      </w:pPr>
      <w:r>
        <w:rPr>
          <w:szCs w:val="24"/>
        </w:rPr>
        <w:t>Dit komt onder de items “Forms”</w:t>
      </w:r>
    </w:p>
    <w:p w:rsidR="006239FC" w:rsidRDefault="006239FC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02A219D3" wp14:editId="70CD88C9">
            <wp:extent cx="1577143" cy="1165714"/>
            <wp:effectExtent l="57150" t="57150" r="118745" b="11112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1577143" cy="116571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239FC" w:rsidRDefault="006239FC" w:rsidP="00B50986">
      <w:pPr>
        <w:rPr>
          <w:szCs w:val="24"/>
        </w:rPr>
      </w:pPr>
      <w:r>
        <w:rPr>
          <w:szCs w:val="24"/>
        </w:rPr>
        <w:t xml:space="preserve">Klaar, men mag de </w:t>
      </w:r>
      <w:proofErr w:type="spellStart"/>
      <w:r>
        <w:rPr>
          <w:szCs w:val="24"/>
        </w:rPr>
        <w:t>window</w:t>
      </w:r>
      <w:proofErr w:type="spellEnd"/>
      <w:r>
        <w:rPr>
          <w:szCs w:val="24"/>
        </w:rPr>
        <w:t xml:space="preserve"> van VBA sluiten.</w:t>
      </w:r>
    </w:p>
    <w:p w:rsidR="00B153F8" w:rsidRDefault="006239FC" w:rsidP="006239FC">
      <w:pPr>
        <w:pStyle w:val="Heading3"/>
      </w:pPr>
      <w:bookmarkStart w:id="7" w:name="_Toc140659913"/>
      <w:r>
        <w:t xml:space="preserve">Macro in Menu </w:t>
      </w:r>
      <w:proofErr w:type="spellStart"/>
      <w:r>
        <w:t>zetten</w:t>
      </w:r>
      <w:proofErr w:type="spellEnd"/>
      <w:r>
        <w:t>.</w:t>
      </w:r>
      <w:bookmarkEnd w:id="7"/>
    </w:p>
    <w:p w:rsidR="006239FC" w:rsidRDefault="006239FC">
      <w:pPr>
        <w:rPr>
          <w:szCs w:val="24"/>
        </w:rPr>
      </w:pPr>
      <w:r>
        <w:rPr>
          <w:szCs w:val="24"/>
        </w:rPr>
        <w:t>Open de instellingen van het menu.</w:t>
      </w:r>
    </w:p>
    <w:p w:rsidR="006239FC" w:rsidRDefault="006239FC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2F771A14" wp14:editId="31DD0723">
            <wp:extent cx="2742857" cy="1432381"/>
            <wp:effectExtent l="57150" t="57150" r="114935" b="111125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742857" cy="1432381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239FC" w:rsidRDefault="006239FC">
      <w:pPr>
        <w:rPr>
          <w:szCs w:val="24"/>
        </w:rPr>
      </w:pPr>
      <w:r>
        <w:rPr>
          <w:szCs w:val="24"/>
        </w:rPr>
        <w:t xml:space="preserve">Maak een nieuwe Group in een gekozen </w:t>
      </w:r>
      <w:proofErr w:type="spellStart"/>
      <w:r>
        <w:rPr>
          <w:szCs w:val="24"/>
        </w:rPr>
        <w:t>MainTab</w:t>
      </w:r>
      <w:proofErr w:type="spellEnd"/>
      <w:r>
        <w:rPr>
          <w:szCs w:val="24"/>
        </w:rPr>
        <w:t>.</w:t>
      </w:r>
    </w:p>
    <w:p w:rsidR="006239FC" w:rsidRDefault="006239FC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1AA84915" wp14:editId="6D6DDF36">
            <wp:extent cx="1120000" cy="540952"/>
            <wp:effectExtent l="57150" t="57150" r="118745" b="107315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1120000" cy="54095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239FC" w:rsidRDefault="006239FC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6E4C5BD8" wp14:editId="1F7C40B3">
            <wp:extent cx="853334" cy="487619"/>
            <wp:effectExtent l="57150" t="57150" r="118745" b="12255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853334" cy="487619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A05ED0">
        <w:rPr>
          <w:szCs w:val="24"/>
        </w:rPr>
        <w:t xml:space="preserve">=&gt; </w:t>
      </w:r>
      <w:r>
        <w:rPr>
          <w:noProof/>
          <w:lang w:eastAsia="nl-BE"/>
        </w:rPr>
        <w:drawing>
          <wp:inline distT="0" distB="0" distL="0" distR="0" wp14:anchorId="281510F3" wp14:editId="5A57CFE5">
            <wp:extent cx="1287619" cy="411429"/>
            <wp:effectExtent l="57150" t="57150" r="103505" b="122555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1287619" cy="411429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239FC" w:rsidRDefault="00CE308A">
      <w:pPr>
        <w:rPr>
          <w:szCs w:val="24"/>
        </w:rPr>
      </w:pPr>
      <w:r>
        <w:rPr>
          <w:szCs w:val="24"/>
        </w:rPr>
        <w:t xml:space="preserve">E.v. </w:t>
      </w:r>
      <w:proofErr w:type="gramStart"/>
      <w:r>
        <w:rPr>
          <w:szCs w:val="24"/>
        </w:rPr>
        <w:t>he</w:t>
      </w:r>
      <w:r w:rsidR="00A05ED0">
        <w:rPr>
          <w:szCs w:val="24"/>
        </w:rPr>
        <w:t>r</w:t>
      </w:r>
      <w:r>
        <w:rPr>
          <w:szCs w:val="24"/>
        </w:rPr>
        <w:t>noem</w:t>
      </w:r>
      <w:proofErr w:type="gramEnd"/>
      <w:r>
        <w:rPr>
          <w:szCs w:val="24"/>
        </w:rPr>
        <w:t xml:space="preserve"> met:</w:t>
      </w:r>
    </w:p>
    <w:p w:rsidR="00CE308A" w:rsidRDefault="00CE308A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6EDE299A" wp14:editId="75F0A58E">
            <wp:extent cx="891429" cy="464762"/>
            <wp:effectExtent l="57150" t="57150" r="118745" b="107315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891429" cy="46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308A" w:rsidRDefault="00CE308A">
      <w:pPr>
        <w:rPr>
          <w:szCs w:val="24"/>
        </w:rPr>
      </w:pPr>
      <w:r>
        <w:rPr>
          <w:szCs w:val="24"/>
        </w:rPr>
        <w:t>Zoek de macro in de lijst van “</w:t>
      </w:r>
      <w:proofErr w:type="spellStart"/>
      <w:r>
        <w:rPr>
          <w:szCs w:val="24"/>
        </w:rPr>
        <w:t>Commands</w:t>
      </w:r>
      <w:proofErr w:type="spellEnd"/>
      <w:r>
        <w:rPr>
          <w:szCs w:val="24"/>
        </w:rPr>
        <w:t>”.</w:t>
      </w:r>
    </w:p>
    <w:p w:rsidR="00CE308A" w:rsidRDefault="00CE308A">
      <w:pPr>
        <w:rPr>
          <w:szCs w:val="24"/>
        </w:rPr>
      </w:pPr>
      <w:r>
        <w:rPr>
          <w:noProof/>
          <w:lang w:eastAsia="nl-BE"/>
        </w:rPr>
        <w:lastRenderedPageBreak/>
        <w:drawing>
          <wp:inline distT="0" distB="0" distL="0" distR="0" wp14:anchorId="6E8F3CE4" wp14:editId="5757566A">
            <wp:extent cx="2011429" cy="1135238"/>
            <wp:effectExtent l="57150" t="57150" r="122555" b="122555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2011429" cy="1135238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239FC" w:rsidRPr="00CE308A" w:rsidRDefault="00CE308A">
      <w:pPr>
        <w:rPr>
          <w:szCs w:val="24"/>
          <w:lang w:val="en-US"/>
        </w:rPr>
      </w:pPr>
      <w:proofErr w:type="spellStart"/>
      <w:r w:rsidRPr="00CE308A">
        <w:rPr>
          <w:szCs w:val="24"/>
          <w:lang w:val="en-US"/>
        </w:rPr>
        <w:t>Kies</w:t>
      </w:r>
      <w:proofErr w:type="spellEnd"/>
      <w:r w:rsidRPr="00CE308A">
        <w:rPr>
          <w:szCs w:val="24"/>
          <w:lang w:val="en-US"/>
        </w:rPr>
        <w:t xml:space="preserve"> de macro “</w:t>
      </w:r>
      <w:proofErr w:type="spellStart"/>
      <w:r w:rsidRPr="00CE308A">
        <w:rPr>
          <w:szCs w:val="24"/>
          <w:lang w:val="en-US"/>
        </w:rPr>
        <w:t>Project.Scale_Picture.Show_Scale</w:t>
      </w:r>
      <w:proofErr w:type="spellEnd"/>
      <w:r w:rsidRPr="00CE308A">
        <w:rPr>
          <w:szCs w:val="24"/>
          <w:lang w:val="en-US"/>
        </w:rPr>
        <w:t>…”</w:t>
      </w:r>
    </w:p>
    <w:p w:rsidR="006239FC" w:rsidRDefault="00CE308A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5C474E4E" wp14:editId="6AA8A064">
            <wp:extent cx="1996190" cy="1820952"/>
            <wp:effectExtent l="57150" t="57150" r="118745" b="122555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1996190" cy="182095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308A" w:rsidRDefault="00CE308A">
      <w:pPr>
        <w:rPr>
          <w:szCs w:val="24"/>
        </w:rPr>
      </w:pPr>
      <w:r>
        <w:rPr>
          <w:szCs w:val="24"/>
        </w:rPr>
        <w:t xml:space="preserve">De andere zijn sub macro’s die aangesproken worden in de form </w:t>
      </w:r>
      <w:proofErr w:type="spellStart"/>
      <w:r>
        <w:rPr>
          <w:szCs w:val="24"/>
        </w:rPr>
        <w:t>window</w:t>
      </w:r>
      <w:proofErr w:type="spellEnd"/>
      <w:r>
        <w:rPr>
          <w:szCs w:val="24"/>
        </w:rPr>
        <w:t>!</w:t>
      </w:r>
    </w:p>
    <w:p w:rsidR="00CE308A" w:rsidRDefault="00CE308A">
      <w:pPr>
        <w:rPr>
          <w:szCs w:val="24"/>
        </w:rPr>
      </w:pPr>
      <w:r>
        <w:rPr>
          <w:szCs w:val="24"/>
        </w:rPr>
        <w:t>Kies Uw aangemaakte groep.</w:t>
      </w:r>
    </w:p>
    <w:p w:rsidR="00CE308A" w:rsidRDefault="00CE308A">
      <w:pPr>
        <w:rPr>
          <w:szCs w:val="24"/>
        </w:rPr>
      </w:pPr>
      <w:r>
        <w:rPr>
          <w:szCs w:val="24"/>
        </w:rPr>
        <w:t xml:space="preserve">Plaats de knop in de menu </w:t>
      </w:r>
      <w:proofErr w:type="spellStart"/>
      <w:r>
        <w:rPr>
          <w:szCs w:val="24"/>
        </w:rPr>
        <w:t>group</w:t>
      </w:r>
      <w:proofErr w:type="spellEnd"/>
      <w:r>
        <w:rPr>
          <w:szCs w:val="24"/>
        </w:rPr>
        <w:t>.</w:t>
      </w:r>
    </w:p>
    <w:p w:rsidR="00CE308A" w:rsidRDefault="00CE308A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278FF379" wp14:editId="23E90F6C">
            <wp:extent cx="777143" cy="533334"/>
            <wp:effectExtent l="57150" t="57150" r="118745" b="114935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777143" cy="53333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A05ED0">
        <w:rPr>
          <w:szCs w:val="24"/>
        </w:rPr>
        <w:t xml:space="preserve">=&gt; </w:t>
      </w:r>
      <w:r>
        <w:rPr>
          <w:noProof/>
          <w:lang w:eastAsia="nl-BE"/>
        </w:rPr>
        <w:drawing>
          <wp:inline distT="0" distB="0" distL="0" distR="0" wp14:anchorId="4EF947FD" wp14:editId="62268928">
            <wp:extent cx="1310476" cy="563810"/>
            <wp:effectExtent l="57150" t="57150" r="118745" b="122555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1310476" cy="563810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308A" w:rsidRDefault="00CE308A">
      <w:pPr>
        <w:rPr>
          <w:szCs w:val="24"/>
        </w:rPr>
      </w:pPr>
      <w:r>
        <w:rPr>
          <w:szCs w:val="24"/>
        </w:rPr>
        <w:t>Geef e.v. een andere naam en icoon met=</w:t>
      </w:r>
    </w:p>
    <w:p w:rsidR="00CE308A" w:rsidRDefault="00CE308A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5F0F0148" wp14:editId="5DB10E1B">
            <wp:extent cx="891429" cy="464762"/>
            <wp:effectExtent l="57150" t="57150" r="118745" b="107315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891429" cy="46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A05ED0">
        <w:rPr>
          <w:szCs w:val="24"/>
        </w:rPr>
        <w:t xml:space="preserve">=&gt; </w:t>
      </w:r>
      <w:r>
        <w:rPr>
          <w:noProof/>
          <w:lang w:eastAsia="nl-BE"/>
        </w:rPr>
        <w:drawing>
          <wp:inline distT="0" distB="0" distL="0" distR="0" wp14:anchorId="648FF174" wp14:editId="2B87FCA7">
            <wp:extent cx="2194286" cy="2361905"/>
            <wp:effectExtent l="57150" t="57150" r="111125" b="114935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2194286" cy="2361905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308A" w:rsidRDefault="00CE308A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59355B77" wp14:editId="58B279A8">
            <wp:extent cx="1028571" cy="937143"/>
            <wp:effectExtent l="57150" t="57150" r="114935" b="111125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028571" cy="937143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308A" w:rsidRPr="0055162B" w:rsidRDefault="00CE308A">
      <w:pPr>
        <w:rPr>
          <w:szCs w:val="24"/>
        </w:rPr>
      </w:pPr>
      <w:r>
        <w:rPr>
          <w:szCs w:val="24"/>
        </w:rPr>
        <w:t xml:space="preserve">Klik op het icoon in de menu en </w:t>
      </w:r>
      <w:r w:rsidR="005D74C3">
        <w:rPr>
          <w:szCs w:val="24"/>
        </w:rPr>
        <w:t>het tool</w:t>
      </w:r>
      <w:r>
        <w:rPr>
          <w:szCs w:val="24"/>
        </w:rPr>
        <w:t xml:space="preserve"> is zichtbaar.</w:t>
      </w:r>
    </w:p>
    <w:sectPr w:rsidR="00CE308A" w:rsidRPr="0055162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5A48A3"/>
    <w:multiLevelType w:val="multilevel"/>
    <w:tmpl w:val="0B88B110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6D89"/>
    <w:rsid w:val="001972DE"/>
    <w:rsid w:val="00217612"/>
    <w:rsid w:val="002C1AE7"/>
    <w:rsid w:val="003878BF"/>
    <w:rsid w:val="00490310"/>
    <w:rsid w:val="0055162B"/>
    <w:rsid w:val="005D74C3"/>
    <w:rsid w:val="006239FC"/>
    <w:rsid w:val="007034E8"/>
    <w:rsid w:val="00757792"/>
    <w:rsid w:val="00A05ED0"/>
    <w:rsid w:val="00B153F8"/>
    <w:rsid w:val="00B50986"/>
    <w:rsid w:val="00BF6661"/>
    <w:rsid w:val="00C76D89"/>
    <w:rsid w:val="00CE30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643BE55-ADF7-4B95-AECE-2C481402B8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72DE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A05ED0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autoRedefine/>
    <w:qFormat/>
    <w:rsid w:val="001972DE"/>
    <w:pPr>
      <w:numPr>
        <w:ilvl w:val="1"/>
        <w:numId w:val="9"/>
      </w:numPr>
      <w:spacing w:before="120"/>
      <w:ind w:right="0"/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1972DE"/>
    <w:pPr>
      <w:numPr>
        <w:ilvl w:val="2"/>
        <w:numId w:val="9"/>
      </w:numPr>
      <w:spacing w:before="120"/>
      <w:ind w:right="0"/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autoRedefine/>
    <w:qFormat/>
    <w:rsid w:val="001972DE"/>
    <w:pPr>
      <w:numPr>
        <w:ilvl w:val="3"/>
        <w:numId w:val="9"/>
      </w:numPr>
      <w:spacing w:before="120"/>
      <w:ind w:right="284"/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Heading4"/>
    <w:next w:val="Normal"/>
    <w:link w:val="Heading5Char"/>
    <w:autoRedefine/>
    <w:qFormat/>
    <w:rsid w:val="001972DE"/>
    <w:pPr>
      <w:numPr>
        <w:ilvl w:val="4"/>
      </w:numPr>
      <w:outlineLvl w:val="4"/>
    </w:pPr>
    <w:rPr>
      <w:noProof/>
      <w:lang w:eastAsia="nl-BE"/>
    </w:rPr>
  </w:style>
  <w:style w:type="paragraph" w:styleId="Heading6">
    <w:name w:val="heading 6"/>
    <w:basedOn w:val="Normal"/>
    <w:next w:val="Normal"/>
    <w:link w:val="Heading6Char"/>
    <w:qFormat/>
    <w:rsid w:val="001972DE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1972DE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1972DE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1972DE"/>
    <w:pPr>
      <w:keepNext/>
      <w:keepLines/>
      <w:framePr w:wrap="around" w:hAnchor="text"/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1972DE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1972D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rsid w:val="00A05ED0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2Char">
    <w:name w:val="Heading 2 Char"/>
    <w:basedOn w:val="DefaultParagraphFont"/>
    <w:link w:val="Heading2"/>
    <w:rsid w:val="001972DE"/>
    <w:rPr>
      <w:rFonts w:ascii="Arial" w:eastAsia="Calibri" w:hAnsi="Arial" w:cs="Arial"/>
      <w:b/>
      <w:i/>
      <w:sz w:val="28"/>
      <w:szCs w:val="32"/>
    </w:rPr>
  </w:style>
  <w:style w:type="paragraph" w:styleId="Footer">
    <w:name w:val="footer"/>
    <w:basedOn w:val="Normal"/>
    <w:link w:val="FooterChar"/>
    <w:uiPriority w:val="99"/>
    <w:unhideWhenUsed/>
    <w:rsid w:val="001972D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72DE"/>
    <w:rPr>
      <w:rFonts w:ascii="Arial" w:eastAsia="Calibri" w:hAnsi="Arial" w:cs="Arial"/>
      <w:bCs/>
      <w:sz w:val="24"/>
      <w:szCs w:val="20"/>
    </w:rPr>
  </w:style>
  <w:style w:type="paragraph" w:styleId="Header">
    <w:name w:val="header"/>
    <w:basedOn w:val="Normal"/>
    <w:link w:val="HeaderChar"/>
    <w:uiPriority w:val="99"/>
    <w:unhideWhenUsed/>
    <w:rsid w:val="001972D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72DE"/>
    <w:rPr>
      <w:rFonts w:ascii="Arial" w:eastAsia="Calibri" w:hAnsi="Arial" w:cs="Arial"/>
      <w:bCs/>
      <w:sz w:val="24"/>
      <w:szCs w:val="20"/>
    </w:rPr>
  </w:style>
  <w:style w:type="character" w:customStyle="1" w:styleId="Heading3Char">
    <w:name w:val="Heading 3 Char"/>
    <w:basedOn w:val="DefaultParagraphFont"/>
    <w:link w:val="Heading3"/>
    <w:rsid w:val="001972DE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1972DE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1972DE"/>
    <w:rPr>
      <w:rFonts w:ascii="Arial" w:eastAsia="Calibri" w:hAnsi="Arial" w:cs="Arial"/>
      <w:b/>
      <w:i/>
      <w:noProof/>
      <w:sz w:val="24"/>
      <w:szCs w:val="28"/>
      <w:lang w:eastAsia="nl-BE"/>
    </w:rPr>
  </w:style>
  <w:style w:type="character" w:customStyle="1" w:styleId="Heading6Char">
    <w:name w:val="Heading 6 Char"/>
    <w:basedOn w:val="DefaultParagraphFont"/>
    <w:link w:val="Heading6"/>
    <w:rsid w:val="001972DE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1972DE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1972DE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1972DE"/>
    <w:rPr>
      <w:rFonts w:ascii="Cambria" w:eastAsia="Times New Roman" w:hAnsi="Cambria" w:cs="Times New Roman"/>
      <w:i/>
      <w:iCs/>
      <w:color w:val="404040"/>
      <w:sz w:val="24"/>
      <w:szCs w:val="20"/>
    </w:rPr>
  </w:style>
  <w:style w:type="paragraph" w:customStyle="1" w:styleId="Prentje">
    <w:name w:val="Prentje"/>
    <w:basedOn w:val="Normal"/>
    <w:next w:val="Normal"/>
    <w:qFormat/>
    <w:locked/>
    <w:rsid w:val="001972DE"/>
    <w:pPr>
      <w:spacing w:before="240" w:after="240"/>
    </w:pPr>
  </w:style>
  <w:style w:type="paragraph" w:styleId="TOC1">
    <w:name w:val="toc 1"/>
    <w:basedOn w:val="Normal"/>
    <w:next w:val="Normal"/>
    <w:autoRedefine/>
    <w:uiPriority w:val="39"/>
    <w:qFormat/>
    <w:rsid w:val="001972DE"/>
    <w:pPr>
      <w:tabs>
        <w:tab w:val="left" w:pos="284"/>
        <w:tab w:val="right" w:leader="dot" w:pos="10490"/>
      </w:tabs>
      <w:ind w:left="0" w:right="0" w:firstLine="0"/>
    </w:pPr>
    <w:rPr>
      <w:b/>
      <w:color w:val="2F5496" w:themeColor="accent5" w:themeShade="BF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6239FC"/>
    <w:pPr>
      <w:tabs>
        <w:tab w:val="right" w:leader="dot" w:pos="9072"/>
      </w:tabs>
      <w:ind w:left="284" w:right="0" w:firstLine="0"/>
    </w:pPr>
    <w:rPr>
      <w:b/>
      <w:noProof/>
    </w:rPr>
  </w:style>
  <w:style w:type="paragraph" w:styleId="TOC3">
    <w:name w:val="toc 3"/>
    <w:basedOn w:val="Normal"/>
    <w:next w:val="Normal"/>
    <w:autoRedefine/>
    <w:uiPriority w:val="39"/>
    <w:qFormat/>
    <w:rsid w:val="001972DE"/>
    <w:pPr>
      <w:tabs>
        <w:tab w:val="right" w:leader="dot" w:pos="9072"/>
      </w:tabs>
      <w:ind w:right="0" w:firstLine="0"/>
    </w:pPr>
    <w:rPr>
      <w:b/>
      <w:sz w:val="20"/>
    </w:rPr>
  </w:style>
  <w:style w:type="paragraph" w:styleId="TOC4">
    <w:name w:val="toc 4"/>
    <w:basedOn w:val="Normal"/>
    <w:next w:val="Normal"/>
    <w:autoRedefine/>
    <w:uiPriority w:val="39"/>
    <w:unhideWhenUsed/>
    <w:rsid w:val="001972DE"/>
    <w:pPr>
      <w:tabs>
        <w:tab w:val="right" w:leader="dot" w:pos="9062"/>
      </w:tabs>
      <w:ind w:left="851" w:right="0" w:firstLine="0"/>
    </w:pPr>
    <w:rPr>
      <w:rFonts w:eastAsiaTheme="minorEastAsia" w:cstheme="minorBidi"/>
      <w:bCs w:val="0"/>
      <w:sz w:val="20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1972DE"/>
    <w:pPr>
      <w:ind w:left="1134" w:right="0" w:firstLine="0"/>
    </w:pPr>
    <w:rPr>
      <w:rFonts w:eastAsiaTheme="minorEastAsia" w:cstheme="minorBidi"/>
      <w:bCs w:val="0"/>
      <w:sz w:val="20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1972DE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1972DE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1972DE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1972DE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1972DE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styleId="Hyperlink">
    <w:name w:val="Hyperlink"/>
    <w:basedOn w:val="DefaultParagraphFont"/>
    <w:uiPriority w:val="99"/>
    <w:unhideWhenUsed/>
    <w:rsid w:val="006239FC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9" Type="http://schemas.openxmlformats.org/officeDocument/2006/relationships/image" Target="media/image33.png"/><Relationship Id="rId21" Type="http://schemas.openxmlformats.org/officeDocument/2006/relationships/image" Target="media/image15.png"/><Relationship Id="rId34" Type="http://schemas.openxmlformats.org/officeDocument/2006/relationships/image" Target="media/image28.png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3.png"/><Relationship Id="rId4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37" Type="http://schemas.openxmlformats.org/officeDocument/2006/relationships/image" Target="media/image31.png"/><Relationship Id="rId40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image" Target="media/image30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image" Target="media/image29.png"/><Relationship Id="rId8" Type="http://schemas.openxmlformats.org/officeDocument/2006/relationships/image" Target="media/image2.png"/><Relationship Id="rId3" Type="http://schemas.openxmlformats.org/officeDocument/2006/relationships/numbering" Target="numbering.xml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38" Type="http://schemas.openxmlformats.org/officeDocument/2006/relationships/image" Target="media/image3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 Version="0"/>
</file>

<file path=customXml/itemProps1.xml><?xml version="1.0" encoding="utf-8"?>
<ds:datastoreItem xmlns:ds="http://schemas.openxmlformats.org/officeDocument/2006/customXml" ds:itemID="{D6120548-93F8-41CC-A1F6-62C04E6120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354</Words>
  <Characters>1949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2299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</dc:creator>
  <cp:keywords/>
  <dc:description/>
  <cp:lastModifiedBy>Microsoft</cp:lastModifiedBy>
  <cp:revision>4</cp:revision>
  <cp:lastPrinted>2023-07-19T09:52:00Z</cp:lastPrinted>
  <dcterms:created xsi:type="dcterms:W3CDTF">2023-07-19T09:51:00Z</dcterms:created>
  <dcterms:modified xsi:type="dcterms:W3CDTF">2023-07-19T09:52:00Z</dcterms:modified>
</cp:coreProperties>
</file>