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108" w:rsidRDefault="002A2108" w:rsidP="002A2108">
      <w:pPr>
        <w:jc w:val="center"/>
        <w:rPr>
          <w:b/>
          <w:sz w:val="24"/>
          <w:szCs w:val="24"/>
        </w:rPr>
      </w:pPr>
      <w:r w:rsidRPr="002B439F">
        <w:rPr>
          <w:b/>
          <w:sz w:val="24"/>
          <w:szCs w:val="24"/>
        </w:rPr>
        <w:t>Извещение</w:t>
      </w:r>
    </w:p>
    <w:p w:rsidR="002A2108" w:rsidRPr="00DD21E4" w:rsidRDefault="002A2108" w:rsidP="002A2108">
      <w:pPr>
        <w:jc w:val="center"/>
        <w:rPr>
          <w:b/>
          <w:sz w:val="24"/>
          <w:szCs w:val="24"/>
        </w:rPr>
      </w:pPr>
      <w:r w:rsidRPr="002B439F">
        <w:rPr>
          <w:b/>
          <w:sz w:val="24"/>
          <w:szCs w:val="24"/>
        </w:rPr>
        <w:t xml:space="preserve"> о проведении закупки у единственного поставщика (подрядчика, исполнителя)</w:t>
      </w:r>
    </w:p>
    <w:tbl>
      <w:tblPr>
        <w:tblW w:w="4895" w:type="pct"/>
        <w:tblInd w:w="105" w:type="dxa"/>
        <w:tblLayout w:type="fixed"/>
        <w:tblCellMar>
          <w:top w:w="75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7"/>
        <w:gridCol w:w="454"/>
        <w:gridCol w:w="6522"/>
      </w:tblGrid>
      <w:tr w:rsidR="002B439F" w:rsidRPr="002B439F" w:rsidTr="00DA7317">
        <w:tc>
          <w:tcPr>
            <w:tcW w:w="1639" w:type="pct"/>
            <w:gridSpan w:val="2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439F" w:rsidRPr="002B439F" w:rsidRDefault="002B439F" w:rsidP="002B439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61" w:type="pct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439F" w:rsidRPr="002B439F" w:rsidRDefault="002B439F" w:rsidP="002B439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14493" w:rsidRPr="002B439F" w:rsidTr="00DA731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4493" w:rsidRPr="002B439F" w:rsidRDefault="00A14493" w:rsidP="002B439F">
            <w:pPr>
              <w:rPr>
                <w:sz w:val="24"/>
                <w:szCs w:val="24"/>
              </w:rPr>
            </w:pPr>
            <w:r w:rsidRPr="002B439F">
              <w:rPr>
                <w:b/>
                <w:bCs/>
                <w:sz w:val="24"/>
                <w:szCs w:val="24"/>
              </w:rPr>
              <w:t>Общая информация</w:t>
            </w:r>
          </w:p>
        </w:tc>
      </w:tr>
      <w:tr w:rsidR="00570E0D" w:rsidRPr="002B439F" w:rsidTr="00DA7317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0E0D" w:rsidRPr="002B439F" w:rsidRDefault="00570E0D" w:rsidP="00570E0D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ИКЗ</w:t>
            </w:r>
          </w:p>
        </w:tc>
        <w:tc>
          <w:tcPr>
            <w:tcW w:w="3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0E0D" w:rsidRPr="002A2108" w:rsidRDefault="00A61159" w:rsidP="00570E0D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rFonts w:ascii="Tahoma" w:hAnsi="Tahoma" w:cs="Tahoma"/>
                <w:sz w:val="21"/>
                <w:szCs w:val="21"/>
              </w:rPr>
              <w:t>192220400805822040100100040010000000</w:t>
            </w:r>
          </w:p>
        </w:tc>
      </w:tr>
      <w:tr w:rsidR="002B439F" w:rsidRPr="002B439F" w:rsidTr="00DA7317">
        <w:trPr>
          <w:trHeight w:val="697"/>
        </w:trPr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439F" w:rsidRPr="00AD4740" w:rsidRDefault="002B439F" w:rsidP="002B439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D4740">
              <w:rPr>
                <w:sz w:val="24"/>
                <w:szCs w:val="24"/>
              </w:rPr>
              <w:t>Наименование объекта закупки</w:t>
            </w:r>
          </w:p>
        </w:tc>
        <w:tc>
          <w:tcPr>
            <w:tcW w:w="3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4F64" w:rsidRPr="002A2108" w:rsidRDefault="00A61159" w:rsidP="00CE54F5">
            <w:pPr>
              <w:spacing w:before="100" w:beforeAutospacing="1" w:after="100" w:afterAutospacing="1"/>
              <w:jc w:val="both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 xml:space="preserve">Поставка </w:t>
            </w:r>
            <w:r w:rsidR="00CE54F5">
              <w:rPr>
                <w:sz w:val="22"/>
                <w:szCs w:val="22"/>
              </w:rPr>
              <w:t>продуктов питания (хлеба и хлебобулочных изделий)</w:t>
            </w:r>
          </w:p>
        </w:tc>
      </w:tr>
      <w:tr w:rsidR="00A61159" w:rsidRPr="002B439F" w:rsidTr="00CE54F5">
        <w:trPr>
          <w:trHeight w:val="1132"/>
        </w:trPr>
        <w:tc>
          <w:tcPr>
            <w:tcW w:w="14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1159" w:rsidRPr="000F26F3" w:rsidRDefault="00A61159" w:rsidP="000F26F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Описание объекта закупки</w:t>
            </w:r>
          </w:p>
        </w:tc>
        <w:tc>
          <w:tcPr>
            <w:tcW w:w="35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3"/>
              <w:tblW w:w="7362" w:type="dxa"/>
              <w:tblLayout w:type="fixed"/>
              <w:tblLook w:val="04A0" w:firstRow="1" w:lastRow="0" w:firstColumn="1" w:lastColumn="0" w:noHBand="0" w:noVBand="1"/>
            </w:tblPr>
            <w:tblGrid>
              <w:gridCol w:w="7362"/>
            </w:tblGrid>
            <w:tr w:rsidR="00CE54F5" w:rsidTr="00CE54F5">
              <w:trPr>
                <w:trHeight w:val="551"/>
              </w:trPr>
              <w:tc>
                <w:tcPr>
                  <w:tcW w:w="7362" w:type="dxa"/>
                  <w:vAlign w:val="center"/>
                </w:tcPr>
                <w:p w:rsidR="00CE54F5" w:rsidRPr="00CE54F5" w:rsidRDefault="00CE54F5" w:rsidP="001B5411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E54F5">
                    <w:rPr>
                      <w:color w:val="000000"/>
                      <w:sz w:val="24"/>
                      <w:szCs w:val="24"/>
                    </w:rPr>
                    <w:t xml:space="preserve">Хлеб пшеничный из муки </w:t>
                  </w:r>
                  <w:proofErr w:type="gramStart"/>
                  <w:r w:rsidRPr="00CE54F5">
                    <w:rPr>
                      <w:color w:val="000000"/>
                      <w:sz w:val="24"/>
                      <w:szCs w:val="24"/>
                    </w:rPr>
                    <w:t>первого  сорта</w:t>
                  </w:r>
                  <w:proofErr w:type="gramEnd"/>
                  <w:r w:rsidRPr="00CE54F5">
                    <w:rPr>
                      <w:color w:val="000000"/>
                      <w:sz w:val="24"/>
                      <w:szCs w:val="24"/>
                    </w:rPr>
                    <w:t xml:space="preserve"> (0,500 кг, формовой)</w:t>
                  </w:r>
                </w:p>
                <w:p w:rsidR="00CE54F5" w:rsidRPr="00500F3B" w:rsidRDefault="00CE54F5" w:rsidP="001B541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61159" w:rsidRPr="00CE54F5" w:rsidRDefault="00101667" w:rsidP="00AC4E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54F5" w:rsidRPr="00CE54F5">
              <w:rPr>
                <w:sz w:val="24"/>
                <w:szCs w:val="24"/>
              </w:rPr>
              <w:t xml:space="preserve">Хлеб Бородинский новый </w:t>
            </w:r>
            <w:r w:rsidR="00CE54F5">
              <w:rPr>
                <w:sz w:val="24"/>
                <w:szCs w:val="24"/>
              </w:rPr>
              <w:t>(0,600 кг, формовой)</w:t>
            </w:r>
          </w:p>
        </w:tc>
      </w:tr>
      <w:tr w:rsidR="002B439F" w:rsidRPr="002B439F" w:rsidTr="00DA7317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439F" w:rsidRPr="002B439F" w:rsidRDefault="002B439F" w:rsidP="004F5076">
            <w:pPr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2B439F">
              <w:rPr>
                <w:sz w:val="24"/>
                <w:szCs w:val="24"/>
              </w:rPr>
              <w:t>Способ определения поставщика (подрядчика, исполнителя)</w:t>
            </w:r>
          </w:p>
        </w:tc>
        <w:tc>
          <w:tcPr>
            <w:tcW w:w="3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439F" w:rsidRPr="002B439F" w:rsidRDefault="00CA2389" w:rsidP="00CA23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DD21E4">
              <w:rPr>
                <w:sz w:val="24"/>
                <w:szCs w:val="24"/>
              </w:rPr>
              <w:t xml:space="preserve"> соответствии с п</w:t>
            </w:r>
            <w:r>
              <w:rPr>
                <w:sz w:val="24"/>
                <w:szCs w:val="24"/>
              </w:rPr>
              <w:t>унктом</w:t>
            </w:r>
            <w:r w:rsidRPr="00DD21E4">
              <w:rPr>
                <w:sz w:val="24"/>
                <w:szCs w:val="24"/>
              </w:rPr>
              <w:t xml:space="preserve"> </w:t>
            </w:r>
            <w:r w:rsidR="00A61159">
              <w:rPr>
                <w:sz w:val="24"/>
                <w:szCs w:val="24"/>
              </w:rPr>
              <w:t>4</w:t>
            </w:r>
            <w:r w:rsidRPr="00DD21E4">
              <w:rPr>
                <w:sz w:val="24"/>
                <w:szCs w:val="24"/>
              </w:rPr>
              <w:t xml:space="preserve"> части 1 ст. 93 ФЗ от 05.04.2013 г. № 44-</w:t>
            </w:r>
            <w:proofErr w:type="gramStart"/>
            <w:r w:rsidRPr="00DD21E4">
              <w:rPr>
                <w:sz w:val="24"/>
                <w:szCs w:val="24"/>
              </w:rPr>
              <w:t xml:space="preserve">ФЗ </w:t>
            </w:r>
            <w:r>
              <w:rPr>
                <w:sz w:val="24"/>
                <w:szCs w:val="24"/>
              </w:rPr>
              <w:t xml:space="preserve"> </w:t>
            </w:r>
            <w:r w:rsidRPr="00DD21E4">
              <w:rPr>
                <w:sz w:val="24"/>
                <w:szCs w:val="24"/>
              </w:rPr>
              <w:t>«</w:t>
            </w:r>
            <w:proofErr w:type="gramEnd"/>
            <w:r w:rsidRPr="00DD21E4">
              <w:rPr>
                <w:sz w:val="24"/>
                <w:szCs w:val="24"/>
              </w:rPr>
              <w:t>О контрактной системе в сфере закупок товаров, работ, услуг для обеспечения госуда</w:t>
            </w:r>
            <w:r>
              <w:rPr>
                <w:sz w:val="24"/>
                <w:szCs w:val="24"/>
              </w:rPr>
              <w:t>рственных и муниципальных нужд»</w:t>
            </w:r>
          </w:p>
        </w:tc>
      </w:tr>
      <w:tr w:rsidR="00D64F64" w:rsidRPr="002B439F" w:rsidTr="00DA7317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4F64" w:rsidRPr="004013D3" w:rsidRDefault="00D64F64" w:rsidP="008D7FB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4013D3">
              <w:rPr>
                <w:sz w:val="24"/>
                <w:szCs w:val="24"/>
              </w:rPr>
              <w:t xml:space="preserve">Дата и время окончания подачи </w:t>
            </w:r>
            <w:r w:rsidR="008D7FB1">
              <w:rPr>
                <w:sz w:val="24"/>
                <w:szCs w:val="24"/>
              </w:rPr>
              <w:t>заявок (предложений)</w:t>
            </w:r>
          </w:p>
        </w:tc>
        <w:tc>
          <w:tcPr>
            <w:tcW w:w="3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4F64" w:rsidRPr="004013D3" w:rsidRDefault="00CE54F5" w:rsidP="00CE54F5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14.08</w:t>
            </w:r>
            <w:r w:rsidR="00542348" w:rsidRPr="00B95B1C">
              <w:rPr>
                <w:b/>
                <w:sz w:val="24"/>
                <w:szCs w:val="24"/>
              </w:rPr>
              <w:t xml:space="preserve">.2019 г. в </w:t>
            </w:r>
            <w:r>
              <w:rPr>
                <w:b/>
                <w:sz w:val="24"/>
                <w:szCs w:val="24"/>
              </w:rPr>
              <w:t>09</w:t>
            </w:r>
            <w:r w:rsidR="00D64F64" w:rsidRPr="00B95B1C">
              <w:rPr>
                <w:b/>
                <w:sz w:val="24"/>
                <w:szCs w:val="24"/>
              </w:rPr>
              <w:t>:00 часов</w:t>
            </w:r>
            <w:r w:rsidR="00D64F64" w:rsidRPr="004013D3">
              <w:rPr>
                <w:sz w:val="24"/>
                <w:szCs w:val="24"/>
              </w:rPr>
              <w:t xml:space="preserve"> (местного времени заказчика)</w:t>
            </w:r>
          </w:p>
        </w:tc>
      </w:tr>
      <w:tr w:rsidR="008D7FB1" w:rsidRPr="002B439F" w:rsidTr="00DA7317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7FB1" w:rsidRPr="004013D3" w:rsidRDefault="008D7FB1" w:rsidP="008D7FB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9412D7">
              <w:rPr>
                <w:sz w:val="24"/>
                <w:szCs w:val="24"/>
              </w:rPr>
              <w:t>Планируемая дата заключения контракта с учетом положений Гражданского кодекса Российской Федерации</w:t>
            </w:r>
          </w:p>
        </w:tc>
        <w:tc>
          <w:tcPr>
            <w:tcW w:w="3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D7FB1" w:rsidRPr="00B95B1C" w:rsidRDefault="00CE54F5" w:rsidP="00DF507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8D7FB1">
              <w:rPr>
                <w:b/>
                <w:sz w:val="24"/>
                <w:szCs w:val="24"/>
              </w:rPr>
              <w:t>.0</w:t>
            </w:r>
            <w:r>
              <w:rPr>
                <w:b/>
                <w:sz w:val="24"/>
                <w:szCs w:val="24"/>
              </w:rPr>
              <w:t>8</w:t>
            </w:r>
            <w:r w:rsidR="008D7FB1">
              <w:rPr>
                <w:b/>
                <w:sz w:val="24"/>
                <w:szCs w:val="24"/>
              </w:rPr>
              <w:t>.2019г</w:t>
            </w:r>
          </w:p>
        </w:tc>
      </w:tr>
      <w:tr w:rsidR="00A14493" w:rsidRPr="002B439F" w:rsidTr="00DA731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4493" w:rsidRPr="002B439F" w:rsidRDefault="00A14493" w:rsidP="002B439F">
            <w:pPr>
              <w:rPr>
                <w:sz w:val="24"/>
                <w:szCs w:val="24"/>
              </w:rPr>
            </w:pPr>
            <w:r w:rsidRPr="002B439F">
              <w:rPr>
                <w:b/>
                <w:bCs/>
                <w:sz w:val="24"/>
                <w:szCs w:val="24"/>
              </w:rPr>
              <w:t>Контактная информация</w:t>
            </w:r>
          </w:p>
        </w:tc>
      </w:tr>
      <w:tr w:rsidR="00BB450C" w:rsidRPr="002B439F" w:rsidTr="00DA7317"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BB450C" w:rsidP="00AF224A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 xml:space="preserve">Наименование </w:t>
            </w:r>
            <w:r w:rsidR="00AF224A" w:rsidRPr="000F26F3">
              <w:rPr>
                <w:sz w:val="24"/>
                <w:szCs w:val="24"/>
              </w:rPr>
              <w:t>Заказчика</w:t>
            </w:r>
          </w:p>
        </w:tc>
        <w:tc>
          <w:tcPr>
            <w:tcW w:w="3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450C" w:rsidRPr="000F26F3" w:rsidRDefault="00E46AE4" w:rsidP="004A7D30">
            <w:pPr>
              <w:spacing w:line="229" w:lineRule="exact"/>
              <w:jc w:val="both"/>
              <w:rPr>
                <w:b/>
                <w:color w:val="000000"/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Краевое государственное бюджетное общеобразовательное учреждение для обучающихся, воспитанников с ограниченными возможностями здоровья "</w:t>
            </w:r>
            <w:proofErr w:type="spellStart"/>
            <w:r w:rsidRPr="000F26F3">
              <w:rPr>
                <w:sz w:val="24"/>
                <w:szCs w:val="24"/>
              </w:rPr>
              <w:t>Бийская</w:t>
            </w:r>
            <w:proofErr w:type="spellEnd"/>
            <w:r w:rsidRPr="000F26F3">
              <w:rPr>
                <w:sz w:val="24"/>
                <w:szCs w:val="24"/>
              </w:rPr>
              <w:t xml:space="preserve"> общеобразовательная школа-интернат № 2"</w:t>
            </w:r>
          </w:p>
        </w:tc>
      </w:tr>
      <w:tr w:rsidR="00BB450C" w:rsidRPr="002B439F" w:rsidTr="00DA7317"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BB450C" w:rsidP="002B439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ИНН</w:t>
            </w:r>
          </w:p>
        </w:tc>
        <w:tc>
          <w:tcPr>
            <w:tcW w:w="3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450C" w:rsidRPr="000F26F3" w:rsidRDefault="006C6EAA" w:rsidP="004A7D30">
            <w:pPr>
              <w:spacing w:line="229" w:lineRule="exact"/>
              <w:jc w:val="both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22</w:t>
            </w:r>
            <w:r w:rsidR="00E46AE4" w:rsidRPr="000F26F3">
              <w:rPr>
                <w:sz w:val="24"/>
                <w:szCs w:val="24"/>
              </w:rPr>
              <w:t>04008058</w:t>
            </w:r>
          </w:p>
        </w:tc>
      </w:tr>
      <w:tr w:rsidR="00BB450C" w:rsidRPr="002B439F" w:rsidTr="00DA7317"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BB450C" w:rsidP="002B439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Почтовый адрес</w:t>
            </w:r>
          </w:p>
        </w:tc>
        <w:tc>
          <w:tcPr>
            <w:tcW w:w="3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6C6EAA" w:rsidP="004A7D30">
            <w:pPr>
              <w:jc w:val="both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65</w:t>
            </w:r>
            <w:r w:rsidR="00E46AE4" w:rsidRPr="000F26F3">
              <w:rPr>
                <w:sz w:val="24"/>
                <w:szCs w:val="24"/>
              </w:rPr>
              <w:t>930</w:t>
            </w:r>
            <w:r w:rsidR="00CA2389" w:rsidRPr="000F26F3">
              <w:rPr>
                <w:sz w:val="24"/>
                <w:szCs w:val="24"/>
              </w:rPr>
              <w:t>5</w:t>
            </w:r>
            <w:r w:rsidRPr="000F26F3">
              <w:rPr>
                <w:sz w:val="24"/>
                <w:szCs w:val="24"/>
              </w:rPr>
              <w:t xml:space="preserve">, </w:t>
            </w:r>
            <w:r w:rsidR="00E46AE4" w:rsidRPr="000F26F3">
              <w:rPr>
                <w:sz w:val="24"/>
                <w:szCs w:val="24"/>
              </w:rPr>
              <w:t>Алтайский край, г. Бийск, ул. Воинов - Интернационалистов,76/1</w:t>
            </w:r>
          </w:p>
        </w:tc>
      </w:tr>
      <w:tr w:rsidR="00BB450C" w:rsidRPr="002B439F" w:rsidTr="00DA7317"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BB450C" w:rsidP="002B439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Место нахождения</w:t>
            </w:r>
          </w:p>
        </w:tc>
        <w:tc>
          <w:tcPr>
            <w:tcW w:w="3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E46AE4" w:rsidP="00E46AE4">
            <w:pPr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Алтайский край, г. Бийск, ул. Воинов - Интернационалистов,76/1</w:t>
            </w:r>
          </w:p>
        </w:tc>
      </w:tr>
      <w:tr w:rsidR="00BB450C" w:rsidRPr="002B439F" w:rsidTr="00DA7317"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BB450C" w:rsidP="002B439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Контактное лицо</w:t>
            </w:r>
          </w:p>
        </w:tc>
        <w:tc>
          <w:tcPr>
            <w:tcW w:w="3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CE54F5" w:rsidP="00E46AE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Тихонова Анастасия Сергеевна</w:t>
            </w:r>
          </w:p>
        </w:tc>
      </w:tr>
      <w:tr w:rsidR="00BB450C" w:rsidRPr="002B439F" w:rsidTr="00DA7317"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BB450C" w:rsidP="002B439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Адрес электронной почты</w:t>
            </w:r>
          </w:p>
        </w:tc>
        <w:tc>
          <w:tcPr>
            <w:tcW w:w="3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934CC6" w:rsidP="00CE54F5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hyperlink r:id="rId6" w:history="1">
              <w:r w:rsidR="00CE54F5" w:rsidRPr="009F0DA0">
                <w:rPr>
                  <w:rStyle w:val="a9"/>
                  <w:sz w:val="24"/>
                  <w:szCs w:val="24"/>
                  <w:lang w:val="en-US"/>
                </w:rPr>
                <w:t>yurist_as89</w:t>
              </w:r>
              <w:r w:rsidR="00CE54F5" w:rsidRPr="009F0DA0">
                <w:rPr>
                  <w:rStyle w:val="a9"/>
                  <w:sz w:val="24"/>
                  <w:szCs w:val="24"/>
                </w:rPr>
                <w:t>@mail.ru</w:t>
              </w:r>
            </w:hyperlink>
            <w:r w:rsidR="00E46AE4" w:rsidRPr="000F26F3">
              <w:rPr>
                <w:color w:val="333333"/>
                <w:sz w:val="24"/>
                <w:szCs w:val="24"/>
              </w:rPr>
              <w:t xml:space="preserve"> </w:t>
            </w:r>
          </w:p>
        </w:tc>
      </w:tr>
      <w:tr w:rsidR="00BB450C" w:rsidRPr="002B439F" w:rsidTr="00DA7317"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BB450C" w:rsidP="002B439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Номер контактного телефона</w:t>
            </w:r>
          </w:p>
        </w:tc>
        <w:tc>
          <w:tcPr>
            <w:tcW w:w="3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CE54F5" w:rsidRDefault="006A4147" w:rsidP="00CE54F5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+7</w:t>
            </w:r>
            <w:r w:rsidR="00CE54F5">
              <w:rPr>
                <w:sz w:val="24"/>
                <w:szCs w:val="24"/>
                <w:lang w:val="en-US"/>
              </w:rPr>
              <w:t>9059298701</w:t>
            </w:r>
          </w:p>
        </w:tc>
      </w:tr>
      <w:tr w:rsidR="00BB450C" w:rsidRPr="002B439F" w:rsidTr="00DA7317"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BB450C" w:rsidP="002B439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Факс</w:t>
            </w:r>
          </w:p>
        </w:tc>
        <w:tc>
          <w:tcPr>
            <w:tcW w:w="3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6A4147" w:rsidP="006A4147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+</w:t>
            </w:r>
            <w:r w:rsidR="00BB450C" w:rsidRPr="000F26F3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(</w:t>
            </w:r>
            <w:r w:rsidR="00BB450C" w:rsidRPr="000F26F3">
              <w:rPr>
                <w:sz w:val="24"/>
                <w:szCs w:val="24"/>
              </w:rPr>
              <w:t>385</w:t>
            </w:r>
            <w:r w:rsidR="00E46AE4" w:rsidRPr="000F26F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 4</w:t>
            </w:r>
            <w:r w:rsidR="00E46AE4" w:rsidRPr="000F26F3">
              <w:rPr>
                <w:sz w:val="24"/>
                <w:szCs w:val="24"/>
                <w:lang w:val="en-US"/>
              </w:rPr>
              <w:t>38246</w:t>
            </w:r>
          </w:p>
        </w:tc>
      </w:tr>
      <w:tr w:rsidR="00885A5B" w:rsidRPr="002B439F" w:rsidTr="00DA7317"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5A5B" w:rsidRPr="000F26F3" w:rsidRDefault="00885A5B" w:rsidP="002B439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Адрес электронной площадки в информационно-телекоммуникационной сети «Интернет»</w:t>
            </w:r>
          </w:p>
        </w:tc>
        <w:tc>
          <w:tcPr>
            <w:tcW w:w="3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5A5B" w:rsidRPr="000F26F3" w:rsidRDefault="00934CC6" w:rsidP="000F26F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hyperlink r:id="rId7" w:history="1">
              <w:r w:rsidR="000F26F3" w:rsidRPr="00E90395">
                <w:rPr>
                  <w:rStyle w:val="a9"/>
                  <w:sz w:val="24"/>
                  <w:szCs w:val="24"/>
                </w:rPr>
                <w:t>https://gzalt.rts-tender.ru</w:t>
              </w:r>
            </w:hyperlink>
            <w:r w:rsidR="000F26F3">
              <w:rPr>
                <w:sz w:val="24"/>
                <w:szCs w:val="24"/>
              </w:rPr>
              <w:t xml:space="preserve"> </w:t>
            </w:r>
          </w:p>
        </w:tc>
      </w:tr>
      <w:tr w:rsidR="00BB450C" w:rsidRPr="002B439F" w:rsidTr="00DA7317"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BB450C" w:rsidP="002B439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F26F3">
              <w:rPr>
                <w:b/>
                <w:bCs/>
                <w:sz w:val="24"/>
                <w:szCs w:val="24"/>
              </w:rPr>
              <w:t xml:space="preserve">Условия контракта </w:t>
            </w:r>
          </w:p>
        </w:tc>
        <w:tc>
          <w:tcPr>
            <w:tcW w:w="3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BB450C" w:rsidP="002B439F">
            <w:pPr>
              <w:rPr>
                <w:sz w:val="24"/>
                <w:szCs w:val="24"/>
              </w:rPr>
            </w:pPr>
          </w:p>
        </w:tc>
      </w:tr>
      <w:tr w:rsidR="00BB450C" w:rsidRPr="002B439F" w:rsidTr="00DA7317"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BB450C" w:rsidP="002B439F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0F26F3">
              <w:rPr>
                <w:sz w:val="24"/>
                <w:szCs w:val="24"/>
              </w:rPr>
              <w:t>Начальная (максимальная) цена контракта</w:t>
            </w:r>
          </w:p>
        </w:tc>
        <w:tc>
          <w:tcPr>
            <w:tcW w:w="3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CE54F5" w:rsidP="004A3DA6">
            <w:pPr>
              <w:spacing w:before="100" w:beforeAutospacing="1" w:after="100" w:afterAutospacing="1"/>
              <w:rPr>
                <w:b/>
                <w:sz w:val="24"/>
                <w:szCs w:val="24"/>
              </w:rPr>
            </w:pPr>
            <w:r w:rsidRPr="00CE54F5">
              <w:rPr>
                <w:sz w:val="24"/>
                <w:szCs w:val="24"/>
              </w:rPr>
              <w:t>62300</w:t>
            </w:r>
            <w:r w:rsidR="00CC50B4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шестьдесят две тысячи</w:t>
            </w:r>
            <w:r w:rsidR="004A3DA6">
              <w:rPr>
                <w:sz w:val="24"/>
                <w:szCs w:val="24"/>
              </w:rPr>
              <w:t xml:space="preserve"> триста</w:t>
            </w:r>
            <w:r w:rsidR="00CC50B4">
              <w:rPr>
                <w:sz w:val="24"/>
                <w:szCs w:val="24"/>
              </w:rPr>
              <w:t xml:space="preserve">) рублей </w:t>
            </w:r>
            <w:r w:rsidR="004A3DA6">
              <w:rPr>
                <w:sz w:val="24"/>
                <w:szCs w:val="24"/>
              </w:rPr>
              <w:t>00 копеек</w:t>
            </w:r>
          </w:p>
        </w:tc>
      </w:tr>
      <w:tr w:rsidR="00BB450C" w:rsidRPr="002B439F" w:rsidTr="00DA7317"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BB450C" w:rsidP="00D64F64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0F26F3">
              <w:rPr>
                <w:sz w:val="24"/>
                <w:szCs w:val="24"/>
              </w:rPr>
              <w:t>Валюта контракта</w:t>
            </w:r>
          </w:p>
        </w:tc>
        <w:tc>
          <w:tcPr>
            <w:tcW w:w="3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BB450C" w:rsidP="00D64F6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Российский рубль</w:t>
            </w:r>
          </w:p>
        </w:tc>
      </w:tr>
      <w:tr w:rsidR="00BB450C" w:rsidRPr="002B439F" w:rsidTr="00DA7317"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BB450C" w:rsidP="002B439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Источник финансирования</w:t>
            </w:r>
          </w:p>
        </w:tc>
        <w:tc>
          <w:tcPr>
            <w:tcW w:w="3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4D58B1" w:rsidP="004A7D30">
            <w:pPr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Средства краевого бюджета, субсидия на финансовое обеспечение выполнения государственного задания</w:t>
            </w:r>
          </w:p>
        </w:tc>
      </w:tr>
      <w:tr w:rsidR="00BA6E42" w:rsidRPr="002B439F" w:rsidTr="00DA7317"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A6E42" w:rsidRPr="00BA6E42" w:rsidRDefault="000B3A39" w:rsidP="000B3A39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Форма. с</w:t>
            </w:r>
            <w:r w:rsidR="00BA6E42" w:rsidRPr="00BA6E42">
              <w:rPr>
                <w:color w:val="000000"/>
                <w:sz w:val="24"/>
                <w:szCs w:val="24"/>
              </w:rPr>
              <w:t>рок и условия оплаты товара, работ, услуг</w:t>
            </w:r>
          </w:p>
        </w:tc>
        <w:tc>
          <w:tcPr>
            <w:tcW w:w="3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A6E42" w:rsidRPr="00BA6E42" w:rsidRDefault="00CC50B4" w:rsidP="004A7D30">
            <w:pPr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3C1BD5">
              <w:rPr>
                <w:sz w:val="22"/>
                <w:szCs w:val="22"/>
              </w:rPr>
              <w:t>Оплата за поставленный товар осуществляется после приемки Заказчиком товара в течение 30 (рабочих) дней с даты подписания Сторонами товарной накладной на основании представленных Поставщиком счета и счета-фактуры (при наличии)</w:t>
            </w:r>
          </w:p>
        </w:tc>
      </w:tr>
      <w:tr w:rsidR="003156B2" w:rsidRPr="002B439F" w:rsidTr="00DA7317"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56B2" w:rsidRPr="000F26F3" w:rsidRDefault="003156B2" w:rsidP="002B439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Количество поставляемого товара, выполнения работы, оказания услуги</w:t>
            </w:r>
          </w:p>
        </w:tc>
        <w:tc>
          <w:tcPr>
            <w:tcW w:w="3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9763" w:type="dxa"/>
              <w:tblLayout w:type="fixed"/>
              <w:tblLook w:val="04A0" w:firstRow="1" w:lastRow="0" w:firstColumn="1" w:lastColumn="0" w:noHBand="0" w:noVBand="1"/>
            </w:tblPr>
            <w:tblGrid>
              <w:gridCol w:w="3227"/>
              <w:gridCol w:w="1843"/>
              <w:gridCol w:w="4693"/>
            </w:tblGrid>
            <w:tr w:rsidR="00BE0C76" w:rsidTr="00BE0C76">
              <w:tc>
                <w:tcPr>
                  <w:tcW w:w="3227" w:type="dxa"/>
                  <w:vAlign w:val="center"/>
                </w:tcPr>
                <w:p w:rsidR="00BE0C76" w:rsidRPr="00BE0C76" w:rsidRDefault="00BE0C76" w:rsidP="00BE0C76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BE0C76">
                    <w:rPr>
                      <w:color w:val="000000"/>
                      <w:sz w:val="24"/>
                      <w:szCs w:val="24"/>
                    </w:rPr>
                    <w:t xml:space="preserve">Наименование товара </w:t>
                  </w:r>
                </w:p>
              </w:tc>
              <w:tc>
                <w:tcPr>
                  <w:tcW w:w="1843" w:type="dxa"/>
                </w:tcPr>
                <w:p w:rsidR="00BE0C76" w:rsidRPr="00BE0C76" w:rsidRDefault="00BE0C76" w:rsidP="00BE0C76">
                  <w:pPr>
                    <w:jc w:val="both"/>
                    <w:rPr>
                      <w:sz w:val="24"/>
                      <w:szCs w:val="24"/>
                    </w:rPr>
                  </w:pPr>
                  <w:r w:rsidRPr="00BE0C76">
                    <w:rPr>
                      <w:sz w:val="24"/>
                      <w:szCs w:val="24"/>
                    </w:rPr>
                    <w:t xml:space="preserve">Количество </w:t>
                  </w:r>
                </w:p>
              </w:tc>
              <w:tc>
                <w:tcPr>
                  <w:tcW w:w="4693" w:type="dxa"/>
                </w:tcPr>
                <w:p w:rsidR="00BE0C76" w:rsidRPr="00BE0C76" w:rsidRDefault="00BE0C76" w:rsidP="00BE0C76">
                  <w:pPr>
                    <w:jc w:val="both"/>
                    <w:rPr>
                      <w:sz w:val="24"/>
                      <w:szCs w:val="24"/>
                    </w:rPr>
                  </w:pPr>
                  <w:r w:rsidRPr="00BE0C76">
                    <w:rPr>
                      <w:sz w:val="24"/>
                      <w:szCs w:val="24"/>
                    </w:rPr>
                    <w:t>Единица</w:t>
                  </w:r>
                </w:p>
                <w:p w:rsidR="00BE0C76" w:rsidRPr="00BE0C76" w:rsidRDefault="00BE0C76" w:rsidP="00BE0C76">
                  <w:pPr>
                    <w:jc w:val="both"/>
                    <w:rPr>
                      <w:sz w:val="24"/>
                      <w:szCs w:val="24"/>
                    </w:rPr>
                  </w:pPr>
                  <w:r w:rsidRPr="00BE0C76">
                    <w:rPr>
                      <w:sz w:val="24"/>
                      <w:szCs w:val="24"/>
                    </w:rPr>
                    <w:t xml:space="preserve"> измерения</w:t>
                  </w:r>
                </w:p>
              </w:tc>
            </w:tr>
            <w:tr w:rsidR="001B5411" w:rsidTr="00BE0C76">
              <w:tc>
                <w:tcPr>
                  <w:tcW w:w="3227" w:type="dxa"/>
                  <w:vAlign w:val="center"/>
                </w:tcPr>
                <w:p w:rsidR="001B5411" w:rsidRPr="00BE0C76" w:rsidRDefault="004A3DA6" w:rsidP="004A3DA6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4A3DA6">
                    <w:rPr>
                      <w:color w:val="000000"/>
                      <w:sz w:val="24"/>
                      <w:szCs w:val="24"/>
                    </w:rPr>
                    <w:t xml:space="preserve">Хлеб пшеничный из муки </w:t>
                  </w:r>
                  <w:proofErr w:type="gramStart"/>
                  <w:r w:rsidRPr="004A3DA6">
                    <w:rPr>
                      <w:color w:val="000000"/>
                      <w:sz w:val="24"/>
                      <w:szCs w:val="24"/>
                    </w:rPr>
                    <w:t>первого  сорта</w:t>
                  </w:r>
                  <w:proofErr w:type="gramEnd"/>
                  <w:r w:rsidRPr="004A3DA6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843" w:type="dxa"/>
                  <w:vAlign w:val="center"/>
                </w:tcPr>
                <w:p w:rsidR="001B5411" w:rsidRPr="00BE0C76" w:rsidRDefault="004A3DA6" w:rsidP="00BE0C7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1700</w:t>
                  </w:r>
                </w:p>
              </w:tc>
              <w:tc>
                <w:tcPr>
                  <w:tcW w:w="4693" w:type="dxa"/>
                  <w:vAlign w:val="center"/>
                </w:tcPr>
                <w:p w:rsidR="001B5411" w:rsidRPr="00BE0C76" w:rsidRDefault="004A3DA6" w:rsidP="00BE0C7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кг</w:t>
                  </w:r>
                </w:p>
              </w:tc>
            </w:tr>
            <w:tr w:rsidR="001B5411" w:rsidTr="00BE0C76">
              <w:tc>
                <w:tcPr>
                  <w:tcW w:w="3227" w:type="dxa"/>
                  <w:vAlign w:val="center"/>
                </w:tcPr>
                <w:p w:rsidR="001B5411" w:rsidRPr="00BE0C76" w:rsidRDefault="004A3DA6" w:rsidP="001B5411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4A3DA6">
                    <w:rPr>
                      <w:color w:val="000000"/>
                      <w:sz w:val="24"/>
                      <w:szCs w:val="24"/>
                    </w:rPr>
                    <w:t>Хлеб Бородинский новый</w:t>
                  </w:r>
                </w:p>
              </w:tc>
              <w:tc>
                <w:tcPr>
                  <w:tcW w:w="1843" w:type="dxa"/>
                  <w:vAlign w:val="center"/>
                </w:tcPr>
                <w:p w:rsidR="001B5411" w:rsidRPr="00BE0C76" w:rsidRDefault="004A3DA6" w:rsidP="00BE0C7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4693" w:type="dxa"/>
                  <w:vAlign w:val="center"/>
                </w:tcPr>
                <w:p w:rsidR="001B5411" w:rsidRPr="00BE0C76" w:rsidRDefault="004A3DA6" w:rsidP="00BE0C7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кг</w:t>
                  </w:r>
                </w:p>
              </w:tc>
            </w:tr>
          </w:tbl>
          <w:p w:rsidR="003156B2" w:rsidRPr="000F26F3" w:rsidRDefault="003156B2" w:rsidP="004A7D30">
            <w:pPr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</w:p>
        </w:tc>
      </w:tr>
      <w:tr w:rsidR="00BB450C" w:rsidRPr="002B439F" w:rsidTr="00DA7317"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BB450C" w:rsidP="002B439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lastRenderedPageBreak/>
              <w:t>Место поставки товара, выполнения работы или оказания услуги</w:t>
            </w:r>
          </w:p>
        </w:tc>
        <w:tc>
          <w:tcPr>
            <w:tcW w:w="3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1B5411" w:rsidP="004A7D30">
            <w:pPr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3C1BD5">
              <w:rPr>
                <w:i/>
                <w:sz w:val="22"/>
                <w:szCs w:val="22"/>
              </w:rPr>
              <w:t xml:space="preserve">индекс 659305, </w:t>
            </w:r>
            <w:r w:rsidRPr="003C1BD5">
              <w:rPr>
                <w:sz w:val="22"/>
                <w:szCs w:val="22"/>
              </w:rPr>
              <w:t>Алтайский. край, г. Бийск, ул. Воинов - Интернационалистов,76/1</w:t>
            </w:r>
          </w:p>
        </w:tc>
      </w:tr>
      <w:tr w:rsidR="00BB450C" w:rsidRPr="00D64F64" w:rsidTr="00DA7317">
        <w:trPr>
          <w:trHeight w:val="920"/>
        </w:trPr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450C" w:rsidRPr="000F26F3" w:rsidRDefault="00BB450C" w:rsidP="00AF224A">
            <w:pPr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Срок</w:t>
            </w:r>
            <w:r w:rsidR="00AF224A" w:rsidRPr="000F26F3">
              <w:rPr>
                <w:sz w:val="24"/>
                <w:szCs w:val="24"/>
              </w:rPr>
              <w:t xml:space="preserve"> (период) поставки товара, выполнения работ, оказания услуг</w:t>
            </w:r>
          </w:p>
        </w:tc>
        <w:tc>
          <w:tcPr>
            <w:tcW w:w="3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A3DA6" w:rsidRPr="004A3DA6" w:rsidRDefault="004A3DA6" w:rsidP="004A3DA6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</w:rPr>
            </w:pPr>
            <w:bookmarkStart w:id="0" w:name="_GoBack"/>
            <w:r w:rsidRPr="004A3DA6">
              <w:rPr>
                <w:color w:val="000000"/>
                <w:sz w:val="22"/>
                <w:szCs w:val="22"/>
              </w:rPr>
              <w:t>Товар должен быть поставлен в течение</w:t>
            </w:r>
            <w:r>
              <w:rPr>
                <w:color w:val="000000"/>
                <w:sz w:val="22"/>
                <w:szCs w:val="22"/>
              </w:rPr>
              <w:t xml:space="preserve"> 3 (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трех) </w:t>
            </w:r>
            <w:r w:rsidRPr="004A3DA6">
              <w:rPr>
                <w:color w:val="000000"/>
                <w:sz w:val="22"/>
                <w:szCs w:val="22"/>
              </w:rPr>
              <w:t xml:space="preserve"> календарных</w:t>
            </w:r>
            <w:proofErr w:type="gramEnd"/>
            <w:r w:rsidRPr="004A3DA6">
              <w:rPr>
                <w:color w:val="000000"/>
                <w:sz w:val="22"/>
                <w:szCs w:val="22"/>
              </w:rPr>
              <w:t xml:space="preserve"> дней со дня направления Заказчиком соответствующей отгрузочной разнарядки (заявки).</w:t>
            </w:r>
            <w:r w:rsidR="00101667">
              <w:rPr>
                <w:color w:val="000000"/>
                <w:sz w:val="22"/>
                <w:szCs w:val="22"/>
              </w:rPr>
              <w:t xml:space="preserve"> Период</w:t>
            </w:r>
            <w:r w:rsidR="00934CC6">
              <w:rPr>
                <w:color w:val="000000"/>
                <w:sz w:val="22"/>
                <w:szCs w:val="22"/>
              </w:rPr>
              <w:t>ичность</w:t>
            </w:r>
            <w:r w:rsidR="00101667">
              <w:rPr>
                <w:color w:val="000000"/>
                <w:sz w:val="22"/>
                <w:szCs w:val="22"/>
              </w:rPr>
              <w:t xml:space="preserve"> </w:t>
            </w:r>
            <w:r w:rsidR="00934CC6">
              <w:rPr>
                <w:color w:val="000000"/>
                <w:sz w:val="22"/>
                <w:szCs w:val="22"/>
              </w:rPr>
              <w:t>поставок:</w:t>
            </w:r>
            <w:r w:rsidR="00101667">
              <w:rPr>
                <w:color w:val="000000"/>
                <w:sz w:val="22"/>
                <w:szCs w:val="22"/>
              </w:rPr>
              <w:t xml:space="preserve"> ежедневно. </w:t>
            </w:r>
            <w:r w:rsidR="00934CC6" w:rsidRPr="00934CC6">
              <w:rPr>
                <w:color w:val="000000"/>
                <w:sz w:val="22"/>
                <w:szCs w:val="22"/>
              </w:rPr>
              <w:t xml:space="preserve">Поставка осуществляется в период с </w:t>
            </w:r>
            <w:r w:rsidR="00934CC6">
              <w:rPr>
                <w:color w:val="000000"/>
                <w:sz w:val="22"/>
                <w:szCs w:val="22"/>
              </w:rPr>
              <w:t>08-00</w:t>
            </w:r>
            <w:r w:rsidR="00934CC6" w:rsidRPr="00934CC6">
              <w:rPr>
                <w:color w:val="000000"/>
                <w:sz w:val="22"/>
                <w:szCs w:val="22"/>
              </w:rPr>
              <w:t xml:space="preserve"> часов до </w:t>
            </w:r>
            <w:r w:rsidR="00934CC6">
              <w:rPr>
                <w:color w:val="000000"/>
                <w:sz w:val="22"/>
                <w:szCs w:val="22"/>
              </w:rPr>
              <w:t xml:space="preserve">13-00 </w:t>
            </w:r>
            <w:r w:rsidR="00934CC6" w:rsidRPr="00934CC6">
              <w:rPr>
                <w:color w:val="000000"/>
                <w:sz w:val="22"/>
                <w:szCs w:val="22"/>
              </w:rPr>
              <w:t>часов (по местному времени Заказчика).</w:t>
            </w:r>
          </w:p>
          <w:bookmarkEnd w:id="0"/>
          <w:p w:rsidR="00BB450C" w:rsidRPr="000F26F3" w:rsidRDefault="00BB450C" w:rsidP="004A7D30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BB450C" w:rsidRPr="002B439F" w:rsidTr="00DA7317"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BB450C" w:rsidP="009220CA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3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450C" w:rsidRPr="000F26F3" w:rsidRDefault="00BB450C" w:rsidP="004A7D30">
            <w:pPr>
              <w:pStyle w:val="a6"/>
              <w:numPr>
                <w:ilvl w:val="0"/>
                <w:numId w:val="2"/>
              </w:numPr>
              <w:spacing w:line="240" w:lineRule="auto"/>
              <w:ind w:left="85" w:firstLine="200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Запрос ценовых предложений исполнителей в электронном виде на закупку заказчика не является публичной офертой.</w:t>
            </w:r>
          </w:p>
          <w:p w:rsidR="00BB450C" w:rsidRPr="000F26F3" w:rsidRDefault="00940BA6" w:rsidP="004A7D30">
            <w:pPr>
              <w:pStyle w:val="a6"/>
              <w:numPr>
                <w:ilvl w:val="0"/>
                <w:numId w:val="2"/>
              </w:numPr>
              <w:spacing w:line="240" w:lineRule="auto"/>
              <w:ind w:left="85" w:firstLine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Остальные условия Договора</w:t>
            </w:r>
            <w:r w:rsidR="00BB450C" w:rsidRPr="000F26F3">
              <w:rPr>
                <w:sz w:val="24"/>
                <w:szCs w:val="24"/>
              </w:rPr>
              <w:t xml:space="preserve"> приведены в файле «Проект </w:t>
            </w:r>
            <w:r>
              <w:rPr>
                <w:sz w:val="24"/>
                <w:szCs w:val="24"/>
              </w:rPr>
              <w:t>Договора</w:t>
            </w:r>
            <w:r w:rsidR="00BB450C" w:rsidRPr="000F26F3">
              <w:rPr>
                <w:sz w:val="24"/>
                <w:szCs w:val="24"/>
              </w:rPr>
              <w:t>».</w:t>
            </w:r>
          </w:p>
          <w:p w:rsidR="00BB450C" w:rsidRPr="000F26F3" w:rsidRDefault="00BB450C" w:rsidP="004A7D30">
            <w:pPr>
              <w:pStyle w:val="a6"/>
              <w:numPr>
                <w:ilvl w:val="0"/>
                <w:numId w:val="2"/>
              </w:numPr>
              <w:spacing w:line="240" w:lineRule="auto"/>
              <w:ind w:left="85" w:firstLine="272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>Ценовые предложения исполнителей рассма</w:t>
            </w:r>
            <w:r w:rsidR="00C01D73" w:rsidRPr="000F26F3">
              <w:rPr>
                <w:sz w:val="24"/>
                <w:szCs w:val="24"/>
              </w:rPr>
              <w:t xml:space="preserve">триваются заказчиком в течение </w:t>
            </w:r>
            <w:r w:rsidR="00633D72">
              <w:rPr>
                <w:sz w:val="24"/>
                <w:szCs w:val="24"/>
              </w:rPr>
              <w:t>1</w:t>
            </w:r>
            <w:r w:rsidRPr="000F26F3">
              <w:rPr>
                <w:sz w:val="24"/>
                <w:szCs w:val="24"/>
              </w:rPr>
              <w:t xml:space="preserve"> (</w:t>
            </w:r>
            <w:r w:rsidR="00633D72">
              <w:rPr>
                <w:sz w:val="24"/>
                <w:szCs w:val="24"/>
              </w:rPr>
              <w:t>одного</w:t>
            </w:r>
            <w:r w:rsidR="00C01D73" w:rsidRPr="000F26F3">
              <w:rPr>
                <w:sz w:val="24"/>
                <w:szCs w:val="24"/>
              </w:rPr>
              <w:t>) рабоч</w:t>
            </w:r>
            <w:r w:rsidR="00633D72">
              <w:rPr>
                <w:sz w:val="24"/>
                <w:szCs w:val="24"/>
              </w:rPr>
              <w:t>его дня</w:t>
            </w:r>
            <w:r w:rsidRPr="000F26F3">
              <w:rPr>
                <w:sz w:val="24"/>
                <w:szCs w:val="24"/>
              </w:rPr>
              <w:t xml:space="preserve"> </w:t>
            </w:r>
            <w:r w:rsidR="00EF6EB4" w:rsidRPr="000F26F3">
              <w:rPr>
                <w:sz w:val="24"/>
                <w:szCs w:val="24"/>
              </w:rPr>
              <w:t>после окончания подачи предл</w:t>
            </w:r>
            <w:r w:rsidR="000F26F3">
              <w:rPr>
                <w:sz w:val="24"/>
                <w:szCs w:val="24"/>
              </w:rPr>
              <w:t>о</w:t>
            </w:r>
            <w:r w:rsidR="00EF6EB4" w:rsidRPr="000F26F3">
              <w:rPr>
                <w:sz w:val="24"/>
                <w:szCs w:val="24"/>
              </w:rPr>
              <w:t>жений</w:t>
            </w:r>
            <w:r w:rsidRPr="000F26F3">
              <w:rPr>
                <w:sz w:val="24"/>
                <w:szCs w:val="24"/>
              </w:rPr>
              <w:t>.</w:t>
            </w:r>
          </w:p>
          <w:p w:rsidR="00BB450C" w:rsidRPr="000F26F3" w:rsidRDefault="00940BA6" w:rsidP="004A7D30">
            <w:pPr>
              <w:pStyle w:val="a6"/>
              <w:numPr>
                <w:ilvl w:val="0"/>
                <w:numId w:val="2"/>
              </w:numPr>
              <w:spacing w:line="240" w:lineRule="auto"/>
              <w:ind w:left="86" w:firstLine="2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</w:t>
            </w:r>
            <w:r w:rsidR="00BB450C" w:rsidRPr="000F26F3">
              <w:rPr>
                <w:sz w:val="24"/>
                <w:szCs w:val="24"/>
              </w:rPr>
              <w:t xml:space="preserve"> заключается Заказчиком с Исполнителем, предложившим наименьшую цену </w:t>
            </w:r>
            <w:r>
              <w:rPr>
                <w:sz w:val="24"/>
                <w:szCs w:val="24"/>
              </w:rPr>
              <w:t>Договора</w:t>
            </w:r>
            <w:r w:rsidR="00BB450C" w:rsidRPr="000F26F3">
              <w:rPr>
                <w:sz w:val="24"/>
                <w:szCs w:val="24"/>
              </w:rPr>
              <w:t xml:space="preserve">, по цене, не превышающей </w:t>
            </w:r>
            <w:r>
              <w:rPr>
                <w:sz w:val="24"/>
                <w:szCs w:val="24"/>
              </w:rPr>
              <w:t xml:space="preserve">(начальную максимальную цену Договора) </w:t>
            </w:r>
            <w:r w:rsidR="00BB450C" w:rsidRPr="000F26F3">
              <w:rPr>
                <w:sz w:val="24"/>
                <w:szCs w:val="24"/>
              </w:rPr>
              <w:t xml:space="preserve">Ориентировочную Цену </w:t>
            </w:r>
            <w:r>
              <w:rPr>
                <w:sz w:val="24"/>
                <w:szCs w:val="24"/>
              </w:rPr>
              <w:t>Дог</w:t>
            </w:r>
            <w:r w:rsidR="00751652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вора</w:t>
            </w:r>
            <w:r w:rsidR="00BB450C" w:rsidRPr="000F26F3">
              <w:rPr>
                <w:sz w:val="24"/>
                <w:szCs w:val="24"/>
              </w:rPr>
              <w:t xml:space="preserve">, на условиях, указанных в файле «Проект </w:t>
            </w:r>
            <w:r w:rsidR="00751652">
              <w:rPr>
                <w:sz w:val="24"/>
                <w:szCs w:val="24"/>
              </w:rPr>
              <w:t>договора</w:t>
            </w:r>
            <w:r w:rsidR="00BB450C" w:rsidRPr="000F26F3">
              <w:rPr>
                <w:sz w:val="24"/>
                <w:szCs w:val="24"/>
              </w:rPr>
              <w:t>».</w:t>
            </w:r>
          </w:p>
          <w:p w:rsidR="00BB450C" w:rsidRPr="000F26F3" w:rsidRDefault="00BB450C" w:rsidP="00751652">
            <w:pPr>
              <w:pStyle w:val="a6"/>
              <w:numPr>
                <w:ilvl w:val="0"/>
                <w:numId w:val="2"/>
              </w:numPr>
              <w:spacing w:line="240" w:lineRule="auto"/>
              <w:ind w:left="86" w:firstLine="272"/>
              <w:rPr>
                <w:sz w:val="24"/>
                <w:szCs w:val="24"/>
              </w:rPr>
            </w:pPr>
            <w:r w:rsidRPr="000F26F3">
              <w:rPr>
                <w:sz w:val="24"/>
                <w:szCs w:val="24"/>
              </w:rPr>
              <w:t xml:space="preserve">Заказчик вправе отказаться от заключения </w:t>
            </w:r>
            <w:r w:rsidR="00751652">
              <w:rPr>
                <w:sz w:val="24"/>
                <w:szCs w:val="24"/>
              </w:rPr>
              <w:t>Договора</w:t>
            </w:r>
            <w:r w:rsidRPr="000F26F3">
              <w:rPr>
                <w:sz w:val="24"/>
                <w:szCs w:val="24"/>
              </w:rPr>
              <w:t xml:space="preserve"> в любой момент до подписания </w:t>
            </w:r>
            <w:r w:rsidR="00751652">
              <w:rPr>
                <w:sz w:val="24"/>
                <w:szCs w:val="24"/>
              </w:rPr>
              <w:t>Договора</w:t>
            </w:r>
            <w:r w:rsidRPr="000F26F3">
              <w:rPr>
                <w:sz w:val="24"/>
                <w:szCs w:val="24"/>
              </w:rPr>
              <w:t xml:space="preserve"> заказчиком.</w:t>
            </w:r>
          </w:p>
        </w:tc>
      </w:tr>
    </w:tbl>
    <w:p w:rsidR="00813660" w:rsidRDefault="00813660" w:rsidP="00510740">
      <w:pPr>
        <w:ind w:firstLine="709"/>
        <w:jc w:val="both"/>
        <w:rPr>
          <w:sz w:val="28"/>
          <w:szCs w:val="28"/>
        </w:rPr>
      </w:pPr>
    </w:p>
    <w:sectPr w:rsidR="00813660" w:rsidSect="005C1C9B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81266"/>
    <w:multiLevelType w:val="hybridMultilevel"/>
    <w:tmpl w:val="D1820A58"/>
    <w:lvl w:ilvl="0" w:tplc="7890A9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F72B6"/>
    <w:multiLevelType w:val="hybridMultilevel"/>
    <w:tmpl w:val="127C9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4F1"/>
    <w:rsid w:val="00063F45"/>
    <w:rsid w:val="000B3A39"/>
    <w:rsid w:val="000D169C"/>
    <w:rsid w:val="000D3565"/>
    <w:rsid w:val="000D734C"/>
    <w:rsid w:val="000E5B4B"/>
    <w:rsid w:val="000F26F3"/>
    <w:rsid w:val="000F5CC3"/>
    <w:rsid w:val="00101667"/>
    <w:rsid w:val="00102638"/>
    <w:rsid w:val="001046A3"/>
    <w:rsid w:val="00105595"/>
    <w:rsid w:val="001327FF"/>
    <w:rsid w:val="00142E0E"/>
    <w:rsid w:val="001604A6"/>
    <w:rsid w:val="00165939"/>
    <w:rsid w:val="00181DEF"/>
    <w:rsid w:val="001917E7"/>
    <w:rsid w:val="001B5411"/>
    <w:rsid w:val="001E0CC9"/>
    <w:rsid w:val="001E1DA6"/>
    <w:rsid w:val="00200F58"/>
    <w:rsid w:val="00215383"/>
    <w:rsid w:val="00251AF9"/>
    <w:rsid w:val="00277F4A"/>
    <w:rsid w:val="002A2108"/>
    <w:rsid w:val="002B439F"/>
    <w:rsid w:val="002C058D"/>
    <w:rsid w:val="002F27C8"/>
    <w:rsid w:val="002F7C15"/>
    <w:rsid w:val="0031464F"/>
    <w:rsid w:val="003156B2"/>
    <w:rsid w:val="00333355"/>
    <w:rsid w:val="003524C6"/>
    <w:rsid w:val="00352A95"/>
    <w:rsid w:val="00384236"/>
    <w:rsid w:val="003A65BA"/>
    <w:rsid w:val="003B50D0"/>
    <w:rsid w:val="003B66A5"/>
    <w:rsid w:val="004013D3"/>
    <w:rsid w:val="004021A2"/>
    <w:rsid w:val="00417200"/>
    <w:rsid w:val="00454AAF"/>
    <w:rsid w:val="00460F7C"/>
    <w:rsid w:val="00463C60"/>
    <w:rsid w:val="004733CF"/>
    <w:rsid w:val="00477D0D"/>
    <w:rsid w:val="004913CF"/>
    <w:rsid w:val="004A301C"/>
    <w:rsid w:val="004A3DA6"/>
    <w:rsid w:val="004A7D30"/>
    <w:rsid w:val="004D58B1"/>
    <w:rsid w:val="004F2CC1"/>
    <w:rsid w:val="004F5076"/>
    <w:rsid w:val="00510740"/>
    <w:rsid w:val="00535FD6"/>
    <w:rsid w:val="00542348"/>
    <w:rsid w:val="00545E2D"/>
    <w:rsid w:val="005632A2"/>
    <w:rsid w:val="00570E0D"/>
    <w:rsid w:val="005751A9"/>
    <w:rsid w:val="005875D6"/>
    <w:rsid w:val="005973E4"/>
    <w:rsid w:val="005A2F6E"/>
    <w:rsid w:val="005C1C9B"/>
    <w:rsid w:val="005F4847"/>
    <w:rsid w:val="006234F1"/>
    <w:rsid w:val="00633D72"/>
    <w:rsid w:val="00647FE2"/>
    <w:rsid w:val="0065312A"/>
    <w:rsid w:val="00667D53"/>
    <w:rsid w:val="006701F0"/>
    <w:rsid w:val="006A4147"/>
    <w:rsid w:val="006C6EAA"/>
    <w:rsid w:val="006D6529"/>
    <w:rsid w:val="006E1A3D"/>
    <w:rsid w:val="006E3DA8"/>
    <w:rsid w:val="007049F3"/>
    <w:rsid w:val="00745644"/>
    <w:rsid w:val="00751652"/>
    <w:rsid w:val="00761C56"/>
    <w:rsid w:val="0076764D"/>
    <w:rsid w:val="007A3493"/>
    <w:rsid w:val="007C7F88"/>
    <w:rsid w:val="007D4AE8"/>
    <w:rsid w:val="007F309B"/>
    <w:rsid w:val="00802FD6"/>
    <w:rsid w:val="00813660"/>
    <w:rsid w:val="0083046A"/>
    <w:rsid w:val="00837871"/>
    <w:rsid w:val="00850690"/>
    <w:rsid w:val="00885A5B"/>
    <w:rsid w:val="00892015"/>
    <w:rsid w:val="008B204E"/>
    <w:rsid w:val="008B755E"/>
    <w:rsid w:val="008C79A6"/>
    <w:rsid w:val="008D1015"/>
    <w:rsid w:val="008D7FB1"/>
    <w:rsid w:val="008E12C5"/>
    <w:rsid w:val="009154F0"/>
    <w:rsid w:val="009220CA"/>
    <w:rsid w:val="00934CC6"/>
    <w:rsid w:val="00940BA6"/>
    <w:rsid w:val="009412D7"/>
    <w:rsid w:val="009707CD"/>
    <w:rsid w:val="00994F9F"/>
    <w:rsid w:val="009B500E"/>
    <w:rsid w:val="009D6165"/>
    <w:rsid w:val="009E429A"/>
    <w:rsid w:val="00A14493"/>
    <w:rsid w:val="00A61159"/>
    <w:rsid w:val="00A66A44"/>
    <w:rsid w:val="00A672F1"/>
    <w:rsid w:val="00A772FF"/>
    <w:rsid w:val="00A85322"/>
    <w:rsid w:val="00AB1FEC"/>
    <w:rsid w:val="00AB7B59"/>
    <w:rsid w:val="00AC4ED3"/>
    <w:rsid w:val="00AC7878"/>
    <w:rsid w:val="00AD4740"/>
    <w:rsid w:val="00AF224A"/>
    <w:rsid w:val="00B1083A"/>
    <w:rsid w:val="00B23F49"/>
    <w:rsid w:val="00B2596B"/>
    <w:rsid w:val="00B32DFA"/>
    <w:rsid w:val="00B724D2"/>
    <w:rsid w:val="00B76AD0"/>
    <w:rsid w:val="00B95B1C"/>
    <w:rsid w:val="00BA513B"/>
    <w:rsid w:val="00BA6E42"/>
    <w:rsid w:val="00BB450C"/>
    <w:rsid w:val="00BB5D8A"/>
    <w:rsid w:val="00BE033A"/>
    <w:rsid w:val="00BE0C76"/>
    <w:rsid w:val="00BF621B"/>
    <w:rsid w:val="00C01D73"/>
    <w:rsid w:val="00C22EAB"/>
    <w:rsid w:val="00C42CB1"/>
    <w:rsid w:val="00C8739B"/>
    <w:rsid w:val="00CA2389"/>
    <w:rsid w:val="00CA6375"/>
    <w:rsid w:val="00CC2AD0"/>
    <w:rsid w:val="00CC50B4"/>
    <w:rsid w:val="00CD039B"/>
    <w:rsid w:val="00CD3D28"/>
    <w:rsid w:val="00CE54F5"/>
    <w:rsid w:val="00D34936"/>
    <w:rsid w:val="00D64F64"/>
    <w:rsid w:val="00D77317"/>
    <w:rsid w:val="00D939FE"/>
    <w:rsid w:val="00DA7317"/>
    <w:rsid w:val="00DB30C2"/>
    <w:rsid w:val="00DD21E4"/>
    <w:rsid w:val="00DE0D48"/>
    <w:rsid w:val="00DF1B02"/>
    <w:rsid w:val="00DF507A"/>
    <w:rsid w:val="00E23650"/>
    <w:rsid w:val="00E46AE4"/>
    <w:rsid w:val="00E6446C"/>
    <w:rsid w:val="00E8646C"/>
    <w:rsid w:val="00E90521"/>
    <w:rsid w:val="00E936FB"/>
    <w:rsid w:val="00E94D44"/>
    <w:rsid w:val="00EC3616"/>
    <w:rsid w:val="00EF008D"/>
    <w:rsid w:val="00EF6EB4"/>
    <w:rsid w:val="00F03989"/>
    <w:rsid w:val="00F10124"/>
    <w:rsid w:val="00F10922"/>
    <w:rsid w:val="00F37990"/>
    <w:rsid w:val="00F9108D"/>
    <w:rsid w:val="00FB1AD6"/>
    <w:rsid w:val="00FC1CA1"/>
    <w:rsid w:val="00FF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7D5050-BB8A-4DBF-9C74-3B1CEE63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2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17200"/>
    <w:pPr>
      <w:keepNext/>
      <w:jc w:val="center"/>
      <w:outlineLvl w:val="0"/>
    </w:pPr>
    <w:rPr>
      <w:b/>
      <w:sz w:val="22"/>
    </w:rPr>
  </w:style>
  <w:style w:type="paragraph" w:styleId="2">
    <w:name w:val="heading 2"/>
    <w:basedOn w:val="a"/>
    <w:next w:val="a"/>
    <w:link w:val="20"/>
    <w:qFormat/>
    <w:rsid w:val="00417200"/>
    <w:pPr>
      <w:keepNext/>
      <w:jc w:val="center"/>
      <w:outlineLvl w:val="1"/>
    </w:pPr>
    <w:rPr>
      <w:rFonts w:ascii="Arial" w:hAnsi="Arial"/>
      <w:b/>
      <w:spacing w:val="28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7200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17200"/>
    <w:rPr>
      <w:rFonts w:ascii="Arial" w:eastAsia="Times New Roman" w:hAnsi="Arial" w:cs="Times New Roman"/>
      <w:b/>
      <w:spacing w:val="28"/>
      <w:sz w:val="24"/>
      <w:szCs w:val="20"/>
      <w:lang w:eastAsia="ru-RU"/>
    </w:rPr>
  </w:style>
  <w:style w:type="table" w:styleId="a3">
    <w:name w:val="Table Grid"/>
    <w:basedOn w:val="a1"/>
    <w:uiPriority w:val="59"/>
    <w:rsid w:val="00473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733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3C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D64F64"/>
    <w:pPr>
      <w:spacing w:line="288" w:lineRule="auto"/>
      <w:ind w:left="720" w:firstLine="567"/>
      <w:contextualSpacing/>
      <w:jc w:val="both"/>
    </w:pPr>
    <w:rPr>
      <w:sz w:val="28"/>
      <w:szCs w:val="28"/>
    </w:rPr>
  </w:style>
  <w:style w:type="paragraph" w:customStyle="1" w:styleId="a7">
    <w:name w:val="Знак Знак Знак Знак Знак Знак Знак Знак Знак Знак Знак Знак Знак Знак Знак Знак"/>
    <w:basedOn w:val="a"/>
    <w:rsid w:val="009B500E"/>
    <w:pPr>
      <w:spacing w:after="160" w:line="240" w:lineRule="exact"/>
    </w:pPr>
    <w:rPr>
      <w:rFonts w:ascii="Verdana" w:hAnsi="Verdana" w:cs="Verdana"/>
      <w:lang w:val="en-US" w:eastAsia="en-US"/>
    </w:rPr>
  </w:style>
  <w:style w:type="character" w:styleId="a8">
    <w:name w:val="Strong"/>
    <w:basedOn w:val="a0"/>
    <w:uiPriority w:val="22"/>
    <w:qFormat/>
    <w:rsid w:val="005A2F6E"/>
    <w:rPr>
      <w:b/>
      <w:bCs/>
    </w:rPr>
  </w:style>
  <w:style w:type="character" w:styleId="a9">
    <w:name w:val="Hyperlink"/>
    <w:basedOn w:val="a0"/>
    <w:uiPriority w:val="99"/>
    <w:unhideWhenUsed/>
    <w:rsid w:val="00E46AE4"/>
    <w:rPr>
      <w:color w:val="0000FF" w:themeColor="hyperlink"/>
      <w:u w:val="single"/>
    </w:rPr>
  </w:style>
  <w:style w:type="character" w:customStyle="1" w:styleId="275pt">
    <w:name w:val="Основной текст (2) + 7;5 pt"/>
    <w:basedOn w:val="a0"/>
    <w:rsid w:val="000F26F3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1">
    <w:name w:val="Основной текст (2)_"/>
    <w:basedOn w:val="a0"/>
    <w:link w:val="22"/>
    <w:rsid w:val="000F26F3"/>
    <w:rPr>
      <w:rFonts w:ascii="Microsoft Sans Serif" w:eastAsia="Microsoft Sans Serif" w:hAnsi="Microsoft Sans Serif" w:cs="Microsoft Sans Serif"/>
      <w:sz w:val="17"/>
      <w:szCs w:val="17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F26F3"/>
    <w:pPr>
      <w:widowControl w:val="0"/>
      <w:shd w:val="clear" w:color="auto" w:fill="FFFFFF"/>
      <w:spacing w:before="120" w:after="120" w:line="178" w:lineRule="exact"/>
      <w:ind w:hanging="220"/>
      <w:jc w:val="both"/>
    </w:pPr>
    <w:rPr>
      <w:rFonts w:ascii="Microsoft Sans Serif" w:eastAsia="Microsoft Sans Serif" w:hAnsi="Microsoft Sans Serif" w:cs="Microsoft Sans Serif"/>
      <w:sz w:val="17"/>
      <w:szCs w:val="17"/>
      <w:lang w:eastAsia="en-US"/>
    </w:rPr>
  </w:style>
  <w:style w:type="character" w:customStyle="1" w:styleId="27pt">
    <w:name w:val="Основной текст (2) + 7 pt"/>
    <w:basedOn w:val="21"/>
    <w:rsid w:val="000F26F3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zalt.rts-tender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urist_as89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8FB6D-3FC4-449A-8D88-AA88A031C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Teacher-inf</cp:lastModifiedBy>
  <cp:revision>3</cp:revision>
  <cp:lastPrinted>2017-12-21T06:05:00Z</cp:lastPrinted>
  <dcterms:created xsi:type="dcterms:W3CDTF">2019-08-13T01:26:00Z</dcterms:created>
  <dcterms:modified xsi:type="dcterms:W3CDTF">2019-08-13T01:54:00Z</dcterms:modified>
</cp:coreProperties>
</file>