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F38D" w14:textId="290FEF3E" w:rsidR="0052666A" w:rsidRPr="0052666A" w:rsidRDefault="00C70DE2" w:rsidP="00930DD8">
      <w:pPr>
        <w:pStyle w:val="ab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База даних</w:t>
      </w:r>
    </w:p>
    <w:p w14:paraId="4D373115" w14:textId="3E9B0F8A" w:rsidR="00B73E0D" w:rsidRPr="00930DD8" w:rsidRDefault="00E012A0" w:rsidP="00930DD8">
      <w:pPr>
        <w:rPr>
          <w:sz w:val="36"/>
          <w:szCs w:val="36"/>
        </w:rPr>
      </w:pPr>
      <w:r w:rsidRPr="00930DD8">
        <w:rPr>
          <w:sz w:val="36"/>
          <w:szCs w:val="36"/>
        </w:rPr>
        <w:t>2</w:t>
      </w:r>
      <w:r w:rsidR="00930DD8" w:rsidRPr="00930DD8">
        <w:rPr>
          <w:sz w:val="36"/>
          <w:szCs w:val="36"/>
        </w:rPr>
        <w:t>.</w:t>
      </w:r>
      <w:r w:rsidR="00CB6978">
        <w:rPr>
          <w:sz w:val="36"/>
          <w:szCs w:val="36"/>
        </w:rPr>
        <w:t>2.1 Створення</w:t>
      </w:r>
      <w:r w:rsidR="00E3681A">
        <w:rPr>
          <w:sz w:val="36"/>
          <w:szCs w:val="36"/>
        </w:rPr>
        <w:t xml:space="preserve"> таблиць</w:t>
      </w:r>
    </w:p>
    <w:p w14:paraId="0A124363" w14:textId="52666C3D" w:rsidR="0052666A" w:rsidRPr="001668E9" w:rsidRDefault="0052666A" w:rsidP="009B6158">
      <w:pPr>
        <w:jc w:val="both"/>
      </w:pPr>
      <w:r>
        <w:t>Варто уточнити</w:t>
      </w:r>
      <w:r w:rsidR="001668E9">
        <w:t xml:space="preserve"> </w:t>
      </w:r>
      <w:r w:rsidR="001668E9" w:rsidRPr="00116E54">
        <w:rPr>
          <w:b/>
          <w:bCs/>
        </w:rPr>
        <w:t>обрані технічні засоби</w:t>
      </w:r>
      <w:r w:rsidR="001668E9">
        <w:t>.</w:t>
      </w:r>
      <w:r>
        <w:t xml:space="preserve"> </w:t>
      </w:r>
      <w:r w:rsidR="001668E9">
        <w:t>Б</w:t>
      </w:r>
      <w:r>
        <w:t xml:space="preserve">азу </w:t>
      </w:r>
      <w:r w:rsidR="005A3A81">
        <w:t xml:space="preserve">створено на діалекті </w:t>
      </w:r>
      <w:r w:rsidR="005A3A81">
        <w:rPr>
          <w:lang w:val="en-US"/>
        </w:rPr>
        <w:t>PostgreSQL</w:t>
      </w:r>
      <w:r w:rsidR="005A3A81">
        <w:t>, використовуючи середовище</w:t>
      </w:r>
      <w:r w:rsidR="001668E9">
        <w:t xml:space="preserve"> </w:t>
      </w:r>
      <w:r w:rsidR="001668E9">
        <w:rPr>
          <w:lang w:val="en-US"/>
        </w:rPr>
        <w:t>pgAdmin4</w:t>
      </w:r>
      <w:r w:rsidR="007133F5">
        <w:t xml:space="preserve">. Ці засоби обрані через </w:t>
      </w:r>
      <w:r w:rsidR="00F350D1">
        <w:t xml:space="preserve">свою простоту та </w:t>
      </w:r>
      <w:r w:rsidR="007133F5">
        <w:t>досвід роботи з ними.</w:t>
      </w:r>
      <w:r w:rsidR="001668E9">
        <w:t xml:space="preserve"> </w:t>
      </w:r>
      <w:r w:rsidR="00F350D1">
        <w:t xml:space="preserve">Сама БД </w:t>
      </w:r>
      <w:r w:rsidR="007133F5">
        <w:t xml:space="preserve">знаходиться </w:t>
      </w:r>
      <w:r w:rsidR="00F350D1">
        <w:t xml:space="preserve">на локальному сервері. Однак </w:t>
      </w:r>
      <w:r w:rsidR="00FF5E57">
        <w:t xml:space="preserve">її можна експортувати в будь-яке інше місце </w:t>
      </w:r>
      <w:r w:rsidR="00D321FB">
        <w:t xml:space="preserve">(наприклад на сервер організації) </w:t>
      </w:r>
      <w:r w:rsidR="00FF5E57">
        <w:t xml:space="preserve">з  мінімальними зусиллями. Крім того </w:t>
      </w:r>
      <w:r w:rsidR="00FF5E57" w:rsidRPr="00116E54">
        <w:rPr>
          <w:b/>
          <w:bCs/>
        </w:rPr>
        <w:t>програма не прив’язан</w:t>
      </w:r>
      <w:r w:rsidR="002309C0" w:rsidRPr="00116E54">
        <w:rPr>
          <w:b/>
          <w:bCs/>
        </w:rPr>
        <w:t>а</w:t>
      </w:r>
      <w:r w:rsidR="00FF5E57" w:rsidRPr="00116E54">
        <w:rPr>
          <w:b/>
          <w:bCs/>
        </w:rPr>
        <w:t xml:space="preserve"> до </w:t>
      </w:r>
      <w:r w:rsidR="00ED107B" w:rsidRPr="00116E54">
        <w:rPr>
          <w:b/>
          <w:bCs/>
        </w:rPr>
        <w:t xml:space="preserve">конкретного </w:t>
      </w:r>
      <w:r w:rsidR="00C52B99" w:rsidRPr="00116E54">
        <w:rPr>
          <w:b/>
          <w:bCs/>
        </w:rPr>
        <w:t>розташування БД</w:t>
      </w:r>
      <w:r w:rsidR="00C52B99">
        <w:t>.</w:t>
      </w:r>
      <w:r w:rsidR="00F350D1">
        <w:t xml:space="preserve"> </w:t>
      </w:r>
      <w:r w:rsidR="00C52B99">
        <w:t>К</w:t>
      </w:r>
      <w:r w:rsidR="00F350D1">
        <w:t xml:space="preserve">ористувач сам обирає </w:t>
      </w:r>
      <w:r w:rsidR="00C52B99">
        <w:t>адресу, з якою хоче отримати доступ до Бази</w:t>
      </w:r>
      <w:r w:rsidR="00042E5B">
        <w:t xml:space="preserve"> при кожному вході в АІС</w:t>
      </w:r>
      <w:r w:rsidR="00C52B99">
        <w:t>.</w:t>
      </w:r>
    </w:p>
    <w:p w14:paraId="4A9F45AB" w14:textId="10AA0F46" w:rsidR="009B6158" w:rsidRPr="00A12804" w:rsidRDefault="00C60E0E" w:rsidP="009B6158">
      <w:pPr>
        <w:jc w:val="both"/>
        <w:rPr>
          <w:lang w:val="en-GB"/>
        </w:rPr>
      </w:pPr>
      <w:r w:rsidRPr="00A12804">
        <w:rPr>
          <w:b/>
          <w:bCs/>
        </w:rPr>
        <w:t xml:space="preserve">При створенні таблиць </w:t>
      </w:r>
      <w:r w:rsidRPr="00A12804">
        <w:t>бази</w:t>
      </w:r>
      <w:r>
        <w:t xml:space="preserve"> даних </w:t>
      </w:r>
      <w:r w:rsidRPr="00A12804">
        <w:rPr>
          <w:b/>
          <w:bCs/>
        </w:rPr>
        <w:t xml:space="preserve">важливо </w:t>
      </w:r>
      <w:r>
        <w:t xml:space="preserve">чітко </w:t>
      </w:r>
      <w:r w:rsidR="00F65435" w:rsidRPr="00A12804">
        <w:rPr>
          <w:b/>
          <w:bCs/>
        </w:rPr>
        <w:t>визначити</w:t>
      </w:r>
      <w:r w:rsidR="00F65435">
        <w:t xml:space="preserve"> їх </w:t>
      </w:r>
      <w:r w:rsidR="00F65435" w:rsidRPr="00A12804">
        <w:rPr>
          <w:b/>
          <w:bCs/>
        </w:rPr>
        <w:t>порядок</w:t>
      </w:r>
      <w:r w:rsidR="00F65435">
        <w:t xml:space="preserve">. Оскільки </w:t>
      </w:r>
      <w:r w:rsidR="00F65435" w:rsidRPr="00A12804">
        <w:rPr>
          <w:b/>
          <w:bCs/>
        </w:rPr>
        <w:t>одні</w:t>
      </w:r>
      <w:r w:rsidR="00B40A6A">
        <w:rPr>
          <w:b/>
          <w:bCs/>
        </w:rPr>
        <w:t xml:space="preserve"> відношення</w:t>
      </w:r>
      <w:r w:rsidR="009D78A1" w:rsidRPr="00A12804">
        <w:rPr>
          <w:b/>
          <w:bCs/>
        </w:rPr>
        <w:t xml:space="preserve"> </w:t>
      </w:r>
      <w:r w:rsidR="00F65435" w:rsidRPr="00A12804">
        <w:rPr>
          <w:b/>
          <w:bCs/>
        </w:rPr>
        <w:t>можуть залежати від інших</w:t>
      </w:r>
      <w:r w:rsidR="00531FEE">
        <w:t>. Тобто містити вторинні ключі</w:t>
      </w:r>
      <w:r w:rsidR="009D78A1">
        <w:t>, що посилаються на їхні ідентифікатор</w:t>
      </w:r>
      <w:r w:rsidR="0057262F">
        <w:t>. В такому разі</w:t>
      </w:r>
      <w:r w:rsidR="00531FEE">
        <w:t xml:space="preserve"> неможливо спочатку створити </w:t>
      </w:r>
      <w:r w:rsidR="00332A9D">
        <w:t xml:space="preserve">залежні таблиці, а потім ті, від яких вони залежать. Те саме слід враховувати при заповненні </w:t>
      </w:r>
      <w:r w:rsidR="00B40A6A">
        <w:t xml:space="preserve">відношень </w:t>
      </w:r>
      <w:r w:rsidR="00332A9D">
        <w:t xml:space="preserve">даними. </w:t>
      </w:r>
      <w:r w:rsidR="008A0741">
        <w:t>Таким чином базу створено в наступному порядку:</w:t>
      </w:r>
    </w:p>
    <w:p w14:paraId="59CFACDD" w14:textId="54238E76" w:rsidR="00D76C6B" w:rsidRDefault="00A12804" w:rsidP="00D76C6B">
      <w:pPr>
        <w:pStyle w:val="ab"/>
        <w:numPr>
          <w:ilvl w:val="0"/>
          <w:numId w:val="24"/>
        </w:numPr>
        <w:jc w:val="both"/>
      </w:pPr>
      <w:r>
        <w:t xml:space="preserve">Різноманітні </w:t>
      </w:r>
      <w:r w:rsidRPr="0017425B">
        <w:rPr>
          <w:b/>
          <w:bCs/>
        </w:rPr>
        <w:t>категорії</w:t>
      </w:r>
      <w:r>
        <w:t xml:space="preserve"> та </w:t>
      </w:r>
      <w:r w:rsidRPr="0017425B">
        <w:rPr>
          <w:b/>
          <w:bCs/>
        </w:rPr>
        <w:t>спеціалізаці</w:t>
      </w:r>
      <w:r w:rsidR="00D76C6B" w:rsidRPr="0017425B">
        <w:rPr>
          <w:b/>
          <w:bCs/>
        </w:rPr>
        <w:t>ї</w:t>
      </w:r>
      <w:r>
        <w:t xml:space="preserve"> (містять лише поле </w:t>
      </w:r>
      <w:r>
        <w:rPr>
          <w:lang w:val="en-US"/>
        </w:rPr>
        <w:t>id</w:t>
      </w:r>
      <w:r>
        <w:t xml:space="preserve"> та назви)</w:t>
      </w:r>
    </w:p>
    <w:p w14:paraId="0A42D86F" w14:textId="3F0E4F45" w:rsidR="00A12804" w:rsidRDefault="001028F9" w:rsidP="00A12804">
      <w:pPr>
        <w:pStyle w:val="ab"/>
        <w:numPr>
          <w:ilvl w:val="0"/>
          <w:numId w:val="24"/>
        </w:numPr>
        <w:jc w:val="both"/>
      </w:pPr>
      <w:r w:rsidRPr="0017425B">
        <w:rPr>
          <w:b/>
          <w:bCs/>
        </w:rPr>
        <w:t xml:space="preserve">Персонал </w:t>
      </w:r>
      <w:r>
        <w:t>та всю похідну від нього ієрархію таблиць</w:t>
      </w:r>
      <w:r w:rsidR="00D76C6B">
        <w:t xml:space="preserve"> в порядку наслідування</w:t>
      </w:r>
    </w:p>
    <w:p w14:paraId="397A7FB9" w14:textId="367183B2" w:rsidR="00382B92" w:rsidRPr="00382B92" w:rsidRDefault="00382B92" w:rsidP="001028F9">
      <w:pPr>
        <w:pStyle w:val="ab"/>
        <w:jc w:val="both"/>
      </w:pPr>
      <w:r>
        <w:t>Персонал:</w:t>
      </w:r>
    </w:p>
    <w:p w14:paraId="7D2B28F4" w14:textId="77777777" w:rsidR="00382B92" w:rsidRDefault="009121CB" w:rsidP="00382B92">
      <w:pPr>
        <w:pStyle w:val="ab"/>
        <w:numPr>
          <w:ilvl w:val="1"/>
          <w:numId w:val="24"/>
        </w:numPr>
        <w:jc w:val="both"/>
      </w:pPr>
      <w:r>
        <w:t xml:space="preserve">Інженери: </w:t>
      </w:r>
    </w:p>
    <w:p w14:paraId="7149B2A0" w14:textId="7F2C5661" w:rsidR="001028F9" w:rsidRPr="00D9444A" w:rsidRDefault="009121CB" w:rsidP="00F0418C">
      <w:pPr>
        <w:ind w:left="1080"/>
        <w:jc w:val="both"/>
        <w:rPr>
          <w:lang w:val="en-US"/>
        </w:rPr>
      </w:pPr>
      <w:r>
        <w:t xml:space="preserve">Менеджмент, Технологи, Виробничі спеціалісти, </w:t>
      </w:r>
      <w:r w:rsidR="00D76C6B">
        <w:t xml:space="preserve">Технічна підтримка, </w:t>
      </w:r>
      <w:r>
        <w:t>Випробувачі</w:t>
      </w:r>
      <w:r w:rsidR="00D9444A">
        <w:rPr>
          <w:lang w:val="en-US"/>
        </w:rPr>
        <w:t>`</w:t>
      </w:r>
    </w:p>
    <w:p w14:paraId="5399E0F9" w14:textId="77777777" w:rsidR="00382B92" w:rsidRDefault="009121CB" w:rsidP="00382B92">
      <w:pPr>
        <w:pStyle w:val="ab"/>
        <w:numPr>
          <w:ilvl w:val="1"/>
          <w:numId w:val="24"/>
        </w:numPr>
        <w:jc w:val="both"/>
      </w:pPr>
      <w:r>
        <w:t xml:space="preserve">Робітники: </w:t>
      </w:r>
    </w:p>
    <w:p w14:paraId="6607B409" w14:textId="06961F27" w:rsidR="00382B92" w:rsidRDefault="009121CB" w:rsidP="00F0418C">
      <w:pPr>
        <w:ind w:left="1080"/>
        <w:jc w:val="both"/>
        <w:rPr>
          <w:lang w:val="en-GB"/>
        </w:rPr>
      </w:pPr>
      <w:r>
        <w:t>Монтажники</w:t>
      </w:r>
      <w:r w:rsidR="00F0418C">
        <w:t xml:space="preserve">, </w:t>
      </w:r>
      <w:r>
        <w:t>Слюсар</w:t>
      </w:r>
      <w:r w:rsidR="00F0418C">
        <w:t xml:space="preserve">і, </w:t>
      </w:r>
      <w:r w:rsidR="006D746B">
        <w:t xml:space="preserve">Зварювальники, </w:t>
      </w:r>
      <w:r>
        <w:t>Токарі</w:t>
      </w:r>
      <w:r w:rsidR="00F0418C">
        <w:t xml:space="preserve">, </w:t>
      </w:r>
      <w:r w:rsidR="00382B92">
        <w:t>Фрез</w:t>
      </w:r>
      <w:r w:rsidR="00F0418C">
        <w:t>е</w:t>
      </w:r>
      <w:r w:rsidR="00382B92">
        <w:t>рувальники</w:t>
      </w:r>
      <w:r w:rsidR="00D74D79">
        <w:t>, Шліфувальники</w:t>
      </w:r>
    </w:p>
    <w:p w14:paraId="147A8AF5" w14:textId="53C1BADD" w:rsidR="00A94365" w:rsidRPr="00AC67A5" w:rsidRDefault="00A94365" w:rsidP="00AC67A5">
      <w:pPr>
        <w:pStyle w:val="ab"/>
        <w:numPr>
          <w:ilvl w:val="0"/>
          <w:numId w:val="25"/>
        </w:numPr>
        <w:jc w:val="both"/>
        <w:rPr>
          <w:lang w:val="en-US"/>
        </w:rPr>
      </w:pPr>
      <w:r w:rsidRPr="0017425B">
        <w:rPr>
          <w:b/>
          <w:bCs/>
        </w:rPr>
        <w:t>Структурні одиниці</w:t>
      </w:r>
      <w:r>
        <w:t xml:space="preserve"> підприємства (цех, ділянка, бригада)</w:t>
      </w:r>
    </w:p>
    <w:p w14:paraId="5B751124" w14:textId="1DCAAB1D" w:rsidR="00AC67A5" w:rsidRPr="00C8085E" w:rsidRDefault="00AC67A5" w:rsidP="00AC67A5">
      <w:pPr>
        <w:pStyle w:val="ab"/>
        <w:numPr>
          <w:ilvl w:val="0"/>
          <w:numId w:val="25"/>
        </w:numPr>
        <w:jc w:val="both"/>
        <w:rPr>
          <w:lang w:val="en-US"/>
        </w:rPr>
      </w:pPr>
      <w:r w:rsidRPr="0017425B">
        <w:rPr>
          <w:b/>
          <w:bCs/>
        </w:rPr>
        <w:t>Приналежність</w:t>
      </w:r>
      <w:r>
        <w:t xml:space="preserve"> робітників </w:t>
      </w:r>
      <w:r w:rsidR="00E96EBC">
        <w:t xml:space="preserve">до бригад </w:t>
      </w:r>
      <w:r>
        <w:t xml:space="preserve">та інженерів до </w:t>
      </w:r>
      <w:r w:rsidR="00E96EBC">
        <w:t>ділянок</w:t>
      </w:r>
    </w:p>
    <w:p w14:paraId="32F39AC3" w14:textId="0500031E" w:rsidR="00737228" w:rsidRPr="00960C87" w:rsidRDefault="00012C17" w:rsidP="00960C87">
      <w:pPr>
        <w:pStyle w:val="ab"/>
        <w:numPr>
          <w:ilvl w:val="0"/>
          <w:numId w:val="25"/>
        </w:numPr>
        <w:jc w:val="both"/>
        <w:rPr>
          <w:lang w:val="en-GB"/>
        </w:rPr>
      </w:pPr>
      <w:r w:rsidRPr="00960C87">
        <w:rPr>
          <w:b/>
          <w:bCs/>
        </w:rPr>
        <w:lastRenderedPageBreak/>
        <w:t>Вироби</w:t>
      </w:r>
      <w:r w:rsidR="00737228">
        <w:t xml:space="preserve"> з усією їхньою ієрархією</w:t>
      </w:r>
      <w:r w:rsidR="00960C87">
        <w:t>. Спочатку таблиця із загальними атрибутами, потім таблиці зі специфічними для різних категорій</w:t>
      </w:r>
    </w:p>
    <w:p w14:paraId="343B5818" w14:textId="75FE158D" w:rsidR="00960C87" w:rsidRPr="009A7B14" w:rsidRDefault="00960C87" w:rsidP="00960C87">
      <w:pPr>
        <w:pStyle w:val="ab"/>
        <w:numPr>
          <w:ilvl w:val="0"/>
          <w:numId w:val="25"/>
        </w:numPr>
        <w:jc w:val="both"/>
        <w:rPr>
          <w:b/>
          <w:bCs/>
          <w:lang w:val="en-GB"/>
        </w:rPr>
      </w:pPr>
      <w:r w:rsidRPr="00960C87">
        <w:rPr>
          <w:b/>
          <w:bCs/>
        </w:rPr>
        <w:t>Виробництво</w:t>
      </w:r>
      <w:r>
        <w:t xml:space="preserve">, тобто </w:t>
      </w:r>
      <w:r w:rsidR="0026465D">
        <w:t>відношення</w:t>
      </w:r>
      <w:r>
        <w:t xml:space="preserve">, що містить </w:t>
      </w:r>
      <w:r w:rsidR="00B40A6A">
        <w:t xml:space="preserve">вироби й дати їх виробництва, а також таблиця </w:t>
      </w:r>
      <w:r w:rsidR="0026465D">
        <w:t>із приналежністю бригад до виробництва виробів</w:t>
      </w:r>
    </w:p>
    <w:p w14:paraId="6CFB3AD2" w14:textId="588D7750" w:rsidR="009A7B14" w:rsidRPr="00425FD0" w:rsidRDefault="009A7B14" w:rsidP="00960C87">
      <w:pPr>
        <w:pStyle w:val="ab"/>
        <w:numPr>
          <w:ilvl w:val="0"/>
          <w:numId w:val="25"/>
        </w:numPr>
        <w:jc w:val="both"/>
        <w:rPr>
          <w:lang w:val="en-GB"/>
        </w:rPr>
      </w:pPr>
      <w:r>
        <w:rPr>
          <w:b/>
          <w:bCs/>
        </w:rPr>
        <w:t>Випробування</w:t>
      </w:r>
      <w:r w:rsidR="00425FD0" w:rsidRPr="00425FD0">
        <w:t xml:space="preserve">, </w:t>
      </w:r>
      <w:r w:rsidR="00425FD0">
        <w:t xml:space="preserve">що проходять вироби різних категорій, лабораторії та обладнання для здійснення цих </w:t>
      </w:r>
      <w:r w:rsidR="002130AB">
        <w:t>випробувань</w:t>
      </w:r>
    </w:p>
    <w:p w14:paraId="5759C234" w14:textId="6A83749A" w:rsidR="00CB6978" w:rsidRPr="00930DD8" w:rsidRDefault="00CB6978" w:rsidP="00CB6978">
      <w:pPr>
        <w:rPr>
          <w:sz w:val="36"/>
          <w:szCs w:val="36"/>
        </w:rPr>
      </w:pPr>
      <w:r w:rsidRPr="00930DD8">
        <w:rPr>
          <w:sz w:val="36"/>
          <w:szCs w:val="36"/>
        </w:rPr>
        <w:t>2.</w:t>
      </w:r>
      <w:r>
        <w:rPr>
          <w:sz w:val="36"/>
          <w:szCs w:val="36"/>
        </w:rPr>
        <w:t>2.2</w:t>
      </w:r>
      <w:r w:rsidR="00750B08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</w:rPr>
        <w:t>Заповнення</w:t>
      </w:r>
      <w:r w:rsidR="00713537">
        <w:rPr>
          <w:sz w:val="36"/>
          <w:szCs w:val="36"/>
        </w:rPr>
        <w:t xml:space="preserve"> тестовими даними</w:t>
      </w:r>
    </w:p>
    <w:p w14:paraId="24336AD5" w14:textId="6F5C2365" w:rsidR="00317461" w:rsidRDefault="0044315A" w:rsidP="00167733">
      <w:pPr>
        <w:keepNext/>
        <w:jc w:val="both"/>
      </w:pPr>
      <w:r>
        <w:t xml:space="preserve">Для </w:t>
      </w:r>
      <w:r w:rsidR="000C2422">
        <w:t xml:space="preserve">релевантної демонстрації роботи Програми потрібно заповнити </w:t>
      </w:r>
      <w:r w:rsidR="0086214E">
        <w:t xml:space="preserve">БД значним обсягом тестових даних. Тож доцільно згенерувати більшу їх частину </w:t>
      </w:r>
      <w:r w:rsidR="00ED7A68">
        <w:t>довільним чином. Однак пере</w:t>
      </w:r>
      <w:r w:rsidR="00A54FFB">
        <w:t>д</w:t>
      </w:r>
      <w:r w:rsidR="00ED7A68">
        <w:t xml:space="preserve"> цим слід визначити ключові </w:t>
      </w:r>
      <w:r w:rsidR="00E73B4F">
        <w:t>елементи предметної області для того, щоб згенеровані дані були правдоподібними.</w:t>
      </w:r>
      <w:r w:rsidR="00750B08">
        <w:t xml:space="preserve"> </w:t>
      </w:r>
      <w:r w:rsidR="00317461">
        <w:t>Можна виділити 3 такі елементи:</w:t>
      </w:r>
    </w:p>
    <w:p w14:paraId="3012C103" w14:textId="41B2B6E8" w:rsidR="00750B08" w:rsidRDefault="00596317" w:rsidP="00750B08">
      <w:pPr>
        <w:pStyle w:val="ab"/>
        <w:keepNext/>
        <w:numPr>
          <w:ilvl w:val="0"/>
          <w:numId w:val="26"/>
        </w:numPr>
        <w:jc w:val="both"/>
      </w:pPr>
      <w:r w:rsidRPr="005E76AA">
        <w:rPr>
          <w:b/>
          <w:bCs/>
        </w:rPr>
        <w:t>Структура підприємства</w:t>
      </w:r>
      <w:r>
        <w:t>. Кількість цехів</w:t>
      </w:r>
      <w:r w:rsidR="005E76AA">
        <w:t>,</w:t>
      </w:r>
      <w:r>
        <w:t xml:space="preserve"> </w:t>
      </w:r>
      <w:r w:rsidR="005E76AA">
        <w:t>ділянок та їх бригад. Їхня спеціалізація на різних видах продуктів.</w:t>
      </w:r>
    </w:p>
    <w:p w14:paraId="4ECF0F35" w14:textId="051158A7" w:rsidR="00750B08" w:rsidRDefault="005E76AA" w:rsidP="00750B08">
      <w:pPr>
        <w:pStyle w:val="ab"/>
        <w:keepNext/>
        <w:numPr>
          <w:ilvl w:val="0"/>
          <w:numId w:val="26"/>
        </w:numPr>
        <w:jc w:val="both"/>
      </w:pPr>
      <w:r>
        <w:t>Вироби підприємства. Їхні категорії та конкретні вироби</w:t>
      </w:r>
    </w:p>
    <w:p w14:paraId="2C9ECE8C" w14:textId="001B0652" w:rsidR="00750B08" w:rsidRDefault="00005395" w:rsidP="00005395">
      <w:pPr>
        <w:keepNext/>
        <w:jc w:val="both"/>
      </w:pPr>
      <w:r>
        <w:t xml:space="preserve">Першим етапом заповнення БД стало створення виробів. </w:t>
      </w:r>
      <w:r w:rsidR="00414659">
        <w:t>Оскільки їхні категорії визначено ще на етапі створення таблиц</w:t>
      </w:r>
      <w:r w:rsidR="00A756B4">
        <w:t>ь, д</w:t>
      </w:r>
      <w:r w:rsidR="00B673A3">
        <w:t xml:space="preserve">остатньо придумати </w:t>
      </w:r>
      <w:r w:rsidR="00A756B4">
        <w:t xml:space="preserve">назви для конкретних продуктів й заповнити їх атрибути випадковими даними. </w:t>
      </w:r>
    </w:p>
    <w:p w14:paraId="28FD3CCC" w14:textId="308B1964" w:rsidR="00A756B4" w:rsidRDefault="00A756B4" w:rsidP="00005395">
      <w:pPr>
        <w:keepNext/>
        <w:jc w:val="both"/>
        <w:rPr>
          <w:lang w:val="en-US"/>
        </w:rPr>
      </w:pPr>
      <w:r>
        <w:t xml:space="preserve">Після цього </w:t>
      </w:r>
      <w:r w:rsidR="001D05A7">
        <w:t>було заповнено таблиці, що стосуються процесів, які ці вироби проходять. Це ключові дані для створення всієї структури підприємства, адже з</w:t>
      </w:r>
      <w:r w:rsidR="00CF445B">
        <w:t xml:space="preserve"> кількості та типу процесів </w:t>
      </w:r>
      <w:r w:rsidR="009F2C5C">
        <w:t xml:space="preserve">обробки </w:t>
      </w:r>
      <w:r w:rsidR="00CF445B">
        <w:t xml:space="preserve">можна визначити кількість </w:t>
      </w:r>
      <w:r w:rsidR="00E40C8D">
        <w:t xml:space="preserve">та спеціалізацію </w:t>
      </w:r>
      <w:r w:rsidR="00CF445B">
        <w:t>бригад</w:t>
      </w:r>
      <w:r w:rsidR="00844D45">
        <w:t>, потрібних для виконання цих процесів. Бригади</w:t>
      </w:r>
      <w:r w:rsidR="00E40C8D">
        <w:t>, своєю чергою,</w:t>
      </w:r>
      <w:r w:rsidR="00844D45">
        <w:t xml:space="preserve"> можна розділити по ділянках, а ділянки по це</w:t>
      </w:r>
      <w:r w:rsidR="009F2C5C">
        <w:t xml:space="preserve">хах, взявши за основу вироби, які там </w:t>
      </w:r>
      <w:r w:rsidR="00E40C8D">
        <w:t>виготовляються</w:t>
      </w:r>
      <w:r w:rsidR="009F2C5C">
        <w:t>.</w:t>
      </w:r>
    </w:p>
    <w:p w14:paraId="5B1D1BE0" w14:textId="7FC0B93D" w:rsidR="00542994" w:rsidRDefault="00906B20" w:rsidP="00005395">
      <w:pPr>
        <w:keepNext/>
        <w:jc w:val="both"/>
      </w:pPr>
      <w:r>
        <w:t>Отримані таким чиною дані представлені графічно на н</w:t>
      </w:r>
      <w:r w:rsidR="00163C54">
        <w:t>. Різні кольори</w:t>
      </w:r>
      <w:r w:rsidR="007F30E6">
        <w:t xml:space="preserve"> позначають працівників різного</w:t>
      </w:r>
      <w:r w:rsidR="003372F8">
        <w:t xml:space="preserve"> </w:t>
      </w:r>
      <w:r w:rsidR="007F30E6">
        <w:t>типу</w:t>
      </w:r>
      <w:r w:rsidR="0008743F">
        <w:t xml:space="preserve"> (один «</w:t>
      </w:r>
      <w:r w:rsidR="00CE111F">
        <w:t>піксель</w:t>
      </w:r>
      <w:r w:rsidR="0008743F">
        <w:t xml:space="preserve">» – одна людина). </w:t>
      </w:r>
      <w:r w:rsidR="007F30E6">
        <w:t xml:space="preserve">Червоні квадрати </w:t>
      </w:r>
      <w:r w:rsidR="00CE111F">
        <w:t xml:space="preserve">– </w:t>
      </w:r>
      <w:r w:rsidR="007F30E6">
        <w:t>це начальники</w:t>
      </w:r>
      <w:r w:rsidR="00CE111F">
        <w:t xml:space="preserve"> відповідних бригад та цехів</w:t>
      </w:r>
      <w:r w:rsidR="007F30E6">
        <w:t xml:space="preserve">. </w:t>
      </w:r>
      <w:r w:rsidR="000D7446">
        <w:t xml:space="preserve">Ряди коротких прямокутників </w:t>
      </w:r>
      <w:r w:rsidR="00440F5E">
        <w:t xml:space="preserve">– </w:t>
      </w:r>
      <w:r w:rsidR="000D7446">
        <w:t xml:space="preserve">це інженерно-технічний персонал різних категорій. </w:t>
      </w:r>
      <w:r w:rsidR="00556CFF">
        <w:t xml:space="preserve">Довгі ж позначають бригади, об’єднані в колонки </w:t>
      </w:r>
      <w:r w:rsidR="00542994">
        <w:t>– ділянки. Кожен рядок означає певний виріб. Тобто бригади</w:t>
      </w:r>
      <w:r w:rsidR="0038182F">
        <w:t xml:space="preserve">, </w:t>
      </w:r>
      <w:r w:rsidR="0038182F">
        <w:lastRenderedPageBreak/>
        <w:t>що знаходяться на одному вертикальному рівні</w:t>
      </w:r>
      <w:r w:rsidR="00A34BF3">
        <w:t>,</w:t>
      </w:r>
      <w:r w:rsidR="0038182F">
        <w:t xml:space="preserve"> виробляють один тип виробу, а </w:t>
      </w:r>
      <w:r w:rsidR="00BB0122">
        <w:t xml:space="preserve">відповідні </w:t>
      </w:r>
      <w:r w:rsidR="0038182F">
        <w:t>ділянки всі вироби певної категорії</w:t>
      </w:r>
      <w:r w:rsidR="00BB0122">
        <w:t>.</w:t>
      </w:r>
      <w:r w:rsidR="009718CC">
        <w:t xml:space="preserve"> Таким чином ми маємо</w:t>
      </w:r>
      <w:r w:rsidR="00143153">
        <w:t xml:space="preserve"> 2 цехи, які складаються з </w:t>
      </w:r>
      <w:r w:rsidR="009718CC">
        <w:t>27</w:t>
      </w:r>
      <w:r w:rsidR="00143153">
        <w:t>-и</w:t>
      </w:r>
      <w:r w:rsidR="009718CC">
        <w:t xml:space="preserve"> ділянок, що містять</w:t>
      </w:r>
      <w:r w:rsidR="00B845BD">
        <w:t xml:space="preserve"> 65 бр</w:t>
      </w:r>
      <w:r w:rsidR="00143153">
        <w:t>игад</w:t>
      </w:r>
      <w:r w:rsidR="0020077D">
        <w:t xml:space="preserve"> робітників</w:t>
      </w:r>
      <w:r w:rsidR="00143153">
        <w:t>.</w:t>
      </w:r>
      <w:r w:rsidR="0020077D">
        <w:t xml:space="preserve"> Ці підрозділи виробляють 15 виробів поділених на 6 категорій.</w:t>
      </w:r>
    </w:p>
    <w:p w14:paraId="7D961577" w14:textId="1313E7F4" w:rsidR="00E53DBC" w:rsidRDefault="00E53DBC" w:rsidP="00005395">
      <w:pPr>
        <w:keepNext/>
        <w:jc w:val="both"/>
      </w:pPr>
      <w:r>
        <w:t xml:space="preserve">Рис. </w:t>
      </w:r>
      <w:r w:rsidRPr="00654F6C">
        <w:t>2.2.2</w:t>
      </w:r>
      <w:r>
        <w:t>.1 – Розподілення персоналу підприємства</w:t>
      </w:r>
    </w:p>
    <w:p w14:paraId="2512E82D" w14:textId="012C7E9C" w:rsidR="00906B20" w:rsidRPr="00906B20" w:rsidRDefault="00992188" w:rsidP="00005395">
      <w:pPr>
        <w:keepNext/>
        <w:jc w:val="both"/>
      </w:pPr>
      <w:r>
        <w:rPr>
          <w:noProof/>
        </w:rPr>
        <w:drawing>
          <wp:inline distT="0" distB="0" distL="0" distR="0" wp14:anchorId="282FC47E" wp14:editId="0D6EFAAE">
            <wp:extent cx="6299835" cy="3319145"/>
            <wp:effectExtent l="0" t="0" r="5715" b="0"/>
            <wp:docPr id="174799491" name="Рисунок 1" descr="Зображення, що містить знімок екрана, схема, Барвистість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491" name="Рисунок 1" descr="Зображення, що містить знімок екрана, схема, Барвистість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B20">
        <w:t xml:space="preserve"> </w:t>
      </w:r>
    </w:p>
    <w:p w14:paraId="088FFA95" w14:textId="7FDCA0F5" w:rsidR="003326D0" w:rsidRDefault="003F6A58" w:rsidP="00005395">
      <w:pPr>
        <w:keepNext/>
        <w:jc w:val="both"/>
        <w:rPr>
          <w:lang w:val="en-US"/>
        </w:rPr>
      </w:pPr>
      <w:r>
        <w:t xml:space="preserve">На основі цього рисунка створено </w:t>
      </w:r>
      <w:r>
        <w:rPr>
          <w:lang w:val="en-US"/>
        </w:rPr>
        <w:t>excel-</w:t>
      </w:r>
      <w:r>
        <w:t>таблицю, в якій пораховано необхідну кількість спеціалістів різних категорій</w:t>
      </w:r>
      <w:r w:rsidR="00470D56">
        <w:t>.</w:t>
      </w:r>
      <w:r w:rsidR="00D13C95">
        <w:t xml:space="preserve"> </w:t>
      </w:r>
      <w:r w:rsidR="003A3493">
        <w:t xml:space="preserve">Використовуючи ці дані було згенеровано </w:t>
      </w:r>
      <w:r w:rsidR="007806C5">
        <w:t>весь персонал</w:t>
      </w:r>
      <w:r w:rsidR="003326D0">
        <w:t xml:space="preserve"> підприємства.</w:t>
      </w:r>
      <w:r w:rsidR="0083124A">
        <w:t xml:space="preserve"> Після чого створених працівників з’єднано зі структурними підрозділами</w:t>
      </w:r>
      <w:r w:rsidR="006D6130">
        <w:t>, до яких вони належать, та продуктами, що виробляють, за допомогою відповідних таблиць.</w:t>
      </w:r>
    </w:p>
    <w:p w14:paraId="7923946F" w14:textId="0B0424B6" w:rsidR="00621A53" w:rsidRPr="00654F6C" w:rsidRDefault="00654F6C" w:rsidP="00005395">
      <w:pPr>
        <w:keepNext/>
        <w:jc w:val="both"/>
      </w:pPr>
      <w:r>
        <w:t xml:space="preserve">Таблиця </w:t>
      </w:r>
      <w:r w:rsidRPr="00654F6C">
        <w:t>2.2.2</w:t>
      </w:r>
      <w:r>
        <w:t xml:space="preserve">.1 </w:t>
      </w:r>
      <w:r w:rsidR="00621A53">
        <w:t xml:space="preserve">– </w:t>
      </w:r>
      <w:r w:rsidR="00E53DBC">
        <w:t>Розподілення персоналу підприємства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860"/>
        <w:gridCol w:w="880"/>
        <w:gridCol w:w="680"/>
        <w:gridCol w:w="1440"/>
        <w:gridCol w:w="860"/>
        <w:gridCol w:w="1060"/>
        <w:gridCol w:w="480"/>
        <w:gridCol w:w="1180"/>
        <w:gridCol w:w="1020"/>
        <w:gridCol w:w="680"/>
      </w:tblGrid>
      <w:tr w:rsidR="00E0532F" w:rsidRPr="00E0532F" w14:paraId="338FABB8" w14:textId="77777777" w:rsidTr="00D5169F">
        <w:trPr>
          <w:cantSplit/>
          <w:trHeight w:val="1811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F56FE6B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Менеджмент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76B1860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Техпідтримка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292FBFC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Технологи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7BD9B59B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Виробничі спеціалісти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6A18EAF3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Монтажники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8FA5EFE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Зварювальники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181B13A3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Токарі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61CD1420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Фрезерувальники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138A0D82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Шліфувальники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234EDB3" w14:textId="77777777" w:rsidR="00E0532F" w:rsidRPr="00D5169F" w:rsidRDefault="00E0532F" w:rsidP="00D5169F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Персонал</w:t>
            </w:r>
          </w:p>
        </w:tc>
      </w:tr>
      <w:tr w:rsidR="00E0532F" w:rsidRPr="00E0532F" w14:paraId="0A5BD167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7475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7257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322C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8F2A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F52E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153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C505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123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4376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B60C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BC54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104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D7C8" w14:textId="77777777" w:rsidR="00E0532F" w:rsidRPr="00E0532F" w:rsidRDefault="00E0532F" w:rsidP="00E0532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</w:pPr>
            <w:r w:rsidRPr="00E0532F">
              <w:rPr>
                <w:rFonts w:ascii="Aptos Narrow" w:eastAsia="Times New Roman" w:hAnsi="Aptos Narrow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>618</w:t>
            </w:r>
          </w:p>
        </w:tc>
      </w:tr>
      <w:tr w:rsidR="00E0532F" w:rsidRPr="00F30B41" w14:paraId="48B5159E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034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AB9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9B3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90D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C95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FA0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8AA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E82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5A8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49D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</w:tr>
      <w:tr w:rsidR="00E0532F" w:rsidRPr="00F30B41" w14:paraId="6EFC0863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32C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CB9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805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D96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528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DB4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5C0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6B7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86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38B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7FF05BF9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A43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lastRenderedPageBreak/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B61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5D5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8E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176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E06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81C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64E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93B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83E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564DD476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6EB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6E1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919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1AA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7FD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28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8EC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F2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F31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ED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3BCA7FC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9A6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D5C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59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CF4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6E4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F4E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777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EEC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780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299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4BD937AE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49F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22D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40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1EF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20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42E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CFD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289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A7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FE3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2205BDF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F4C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B66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A97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2E5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010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C32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DB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0E6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466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E39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2F56CBA5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A49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531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D82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C26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195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580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DA1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950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A84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506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1D3FA641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3F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965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6A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B4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19E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BB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352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090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7F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6F4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1894EE50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D7F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FC1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E4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F25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DF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863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94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35C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5E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78B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112AA586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2C0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B5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5B8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A79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C36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BF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437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82E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9AD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98C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69B34A4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D03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5D5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DB9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97D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AE0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3E3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CCB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C20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704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7F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636AB13D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A39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63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67E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D1A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9B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822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CB2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ACF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C3F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A9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69BE20AA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4DB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8C0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53F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F9E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D2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CC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0F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65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13E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554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2709A24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097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607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8D1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00D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453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903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9F7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74D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6F8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195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3E364C41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79E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7E8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617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334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2B9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494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E13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CC3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BCD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1E6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06904E6A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369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756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F65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057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31C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2B8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E50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3BD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973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4F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19F82A6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DC8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CED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4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2D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0D9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665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07D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C75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924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2A9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5A5A378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0D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AE9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A3E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9E3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FCD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F7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6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C86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7F9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A6D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</w:tr>
      <w:tr w:rsidR="00E0532F" w:rsidRPr="00F30B41" w14:paraId="086C74B6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3E4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98D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4E0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8D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A17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73B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849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E0A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698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9FF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11FF06B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184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A2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51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E49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6C5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212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8D5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E5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522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7139FFE6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94C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0D8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EA4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BDD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41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BEC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8A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DF4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9C7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2E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5FD8E62A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0ED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4A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049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814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312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784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8D0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854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147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F5F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534242B0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D1B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42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CDC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660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AB1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E3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3EB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2B3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79F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0F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4083B7F2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38C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C24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D5C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B4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02E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8AF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110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179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610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48B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</w:tr>
      <w:tr w:rsidR="00E0532F" w:rsidRPr="00F30B41" w14:paraId="75816DF9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8C5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CB4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4F8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FDB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040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B93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297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230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AB5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EC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0929B63A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EF9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E00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34A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733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63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350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2E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EF9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F22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455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</w:tr>
      <w:tr w:rsidR="00E0532F" w:rsidRPr="00F30B41" w14:paraId="6A2ADF79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905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05B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A1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58D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E44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A1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5B4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6C3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638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EFB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53E8F24D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144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B02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B9E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C92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A90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CB5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637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73F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C8B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822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3900A44B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F8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134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B8A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755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DEF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C16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E51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48B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D99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322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205A89C7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90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6A3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85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7B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B3C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814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728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776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A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DE3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110EDD5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52E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8B2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C8A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BF8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4FD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362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801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754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01D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F8F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625BCD85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3D7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8BD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E5F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E3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92C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0DE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CA5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0B0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030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FF1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38D35CD1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56C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27D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C7C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2BD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23E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7F3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A92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575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AA4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678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09D5A58B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8F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A5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160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3BB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D86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1FE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091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751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0D5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5A2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40AE8A82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7B2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16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5C3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367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666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379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8D8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163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E8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388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</w:tr>
      <w:tr w:rsidR="00E0532F" w:rsidRPr="00F30B41" w14:paraId="1B528BF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7ED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8B6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9AD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830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515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B65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21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074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6C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53B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</w:tr>
      <w:tr w:rsidR="00E0532F" w:rsidRPr="00F30B41" w14:paraId="2424BF1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85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5DC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7FE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9EA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295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671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971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C86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3E6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FD7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7A9C636C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32B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59A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F8B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56C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149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C2B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1A9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798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211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CB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</w:tr>
      <w:tr w:rsidR="00E0532F" w:rsidRPr="00F30B41" w14:paraId="7E55F1DB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1BD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AB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D7F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22F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C18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9F9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793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26B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393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C5E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50301BE3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59D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791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7E1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29E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EAB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7B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72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4BA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535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905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778D44C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B09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D55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684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570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319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2E1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5B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EF2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E55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092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5FE51D33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932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51F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D11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11C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2EF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310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23C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464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32D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3CA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7603EB1B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066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148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5B2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9DA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9E8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B97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35C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450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CB5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085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6</w:t>
            </w:r>
          </w:p>
        </w:tc>
      </w:tr>
      <w:tr w:rsidR="00E0532F" w:rsidRPr="00F30B41" w14:paraId="66850900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694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06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45B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75F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87A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37F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A7F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586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F3F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E3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5</w:t>
            </w:r>
          </w:p>
        </w:tc>
      </w:tr>
      <w:tr w:rsidR="00E0532F" w:rsidRPr="00F30B41" w14:paraId="35ECCB5E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255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048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7B2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0F7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2E5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230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C86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A62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4A7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7C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</w:tr>
      <w:tr w:rsidR="00E0532F" w:rsidRPr="00F30B41" w14:paraId="2751BCA0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B05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AF4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2C8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F23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1AE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759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119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2DA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9C21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362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08DB1087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CC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508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951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9BF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982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4EE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EC1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88C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D9E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B28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3ED86A2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C2B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BEB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7E2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67A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58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0EC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231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FCC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31F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668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67AC3AC5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AEC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lastRenderedPageBreak/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3F5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E32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C38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F28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297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661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7D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848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63D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27ABB33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879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4E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CF2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6EA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C1D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AEA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A8F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EE1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DB3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B88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</w:tr>
      <w:tr w:rsidR="00E0532F" w:rsidRPr="00F30B41" w14:paraId="379F9C9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357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48E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B4B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8E7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43B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216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708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A49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FB8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B57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54A108DC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613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D6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C9A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4B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074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F24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671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AAA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9A5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D4F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3CAD3AC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D20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959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628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B6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FF7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03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CE5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727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F68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9AE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0CE6B182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E05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DB2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F2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E39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D82A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0B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B9A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B79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765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DB3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029056DC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7F6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53B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D5D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A00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F1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791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246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F86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6CC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9EB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644FD759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F11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D26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CDB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37C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960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328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17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A10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9F5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10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5EC2FC6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5EB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E6E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03E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D88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B4A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E71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A84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E7B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FA2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218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36D0731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07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1F1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BFB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EF0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EE6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DAC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2F4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A3F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072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6D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0E828CC1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9E2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40D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6FE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4E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022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367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16D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14A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E6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C57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</w:tr>
      <w:tr w:rsidR="00E0532F" w:rsidRPr="00F30B41" w14:paraId="1E70FDA2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861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8F6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FA2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79F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BD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DAB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DF9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7B0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921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27F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0B454AA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EDA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8D5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22B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883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CB3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2A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10C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6B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7C5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6E4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39E15DF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3C7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4E4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409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FD4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C39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3FF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A9F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138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A40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3C9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06BD5EA7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BE1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98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01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EC1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33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72C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9D0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FF3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92C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273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6DFF2F83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DA1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E79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59C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23E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0B0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77D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2F5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44A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3E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0C3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04ECACBD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ACF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AEF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3A9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103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D12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623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AA4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6A1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D23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A5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1191D5E3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722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05E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76A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631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70A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785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4CC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C6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F18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868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698B2D7E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22D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162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A8A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5B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AF2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87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5C2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C20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494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09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79D9F9D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2F1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4F0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A88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E23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472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985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92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C32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11C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A82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2A44CE46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C23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7D7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1A2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928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D8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04C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15F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9B9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A07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D0B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44157827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213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B69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70A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954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94A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75F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AB1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6E7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EF5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CED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7D94ABDA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18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2F0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64C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D6B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77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686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0F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894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909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45C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2C2B1415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B6F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FE3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A34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BB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B16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8CA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443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4EB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A0F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D95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29B6C461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40E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68A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0D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A60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111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A84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A5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931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370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4D2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7EEEDA26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8B7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1F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D28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3F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0B9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D3F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116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8DA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6B4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2E9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15981E2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E3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72F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44C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68B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350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4E9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2E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8C0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EF6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8D8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24EA263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C14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755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44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980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972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F0D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E4F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99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0FF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4E8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4</w:t>
            </w:r>
          </w:p>
        </w:tc>
      </w:tr>
      <w:tr w:rsidR="00E0532F" w:rsidRPr="00F30B41" w14:paraId="043E7AA6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6E7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68F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1CE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B5B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425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9A7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63B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22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A5E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661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016CD369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F3A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335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59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860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A2E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326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A11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AD8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EAC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C7F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</w:tr>
      <w:tr w:rsidR="00E0532F" w:rsidRPr="00F30B41" w14:paraId="68C47B69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13D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483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703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196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E81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EDB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5F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D7B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9B7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F4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5E79D00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4F8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96F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155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A11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A37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BC1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5AA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D83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586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42C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4C7DAF9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C98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55F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F6F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283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83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64B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A13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819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4F3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21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1A7FE7A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2D5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40C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457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C5A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20B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A54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BF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48A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3FE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2F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02D7DA7A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475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700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A8D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1F7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BAE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CD6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777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70B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FDC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EC8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5F72E68F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2F3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5A5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10F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EC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BEB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505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CA6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F4F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2F4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5DB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0EBF9D81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D4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19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29E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25E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2ED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D33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46F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FD2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26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59F08FF0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069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FA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3ED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BD4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A0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66C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7D8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2AB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A56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9B6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10</w:t>
            </w:r>
          </w:p>
        </w:tc>
      </w:tr>
      <w:tr w:rsidR="00E0532F" w:rsidRPr="00F30B41" w14:paraId="67984423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DC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E8D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FE8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885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334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D5F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BD1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182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B47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262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37E3AD0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E5B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09C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F9A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6E8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1C9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6D0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960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BD3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D5C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E5D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1ECCE7B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325E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17A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B49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EAF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8F3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869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703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04B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8BD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C3D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  <w:tr w:rsidR="00E0532F" w:rsidRPr="00F30B41" w14:paraId="20452A69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5E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792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09B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38D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EEF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7508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99E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551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DD2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F92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382221D8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C9C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88CA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968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CD1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0F4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9AD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FCC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390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9A60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4BDC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7</w:t>
            </w:r>
          </w:p>
        </w:tc>
      </w:tr>
      <w:tr w:rsidR="00E0532F" w:rsidRPr="00F30B41" w14:paraId="38B84DE1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3D1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DBE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BF87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933B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1B9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816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7D0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2DE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4E1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55B2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8</w:t>
            </w:r>
          </w:p>
        </w:tc>
      </w:tr>
      <w:tr w:rsidR="00E0532F" w:rsidRPr="00F30B41" w14:paraId="3BF60FB4" w14:textId="77777777" w:rsidTr="00E0532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7D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978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E3C5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FDF9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E13F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F2AD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8096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B4A3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A941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1854" w14:textId="77777777" w:rsidR="00E0532F" w:rsidRPr="00D5169F" w:rsidRDefault="00E0532F" w:rsidP="00D5169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</w:pPr>
            <w:r w:rsidRPr="00D5169F">
              <w:rPr>
                <w:rFonts w:ascii="Aptos Narrow" w:eastAsia="Times New Roman" w:hAnsi="Aptos Narrow"/>
                <w:color w:val="000000"/>
                <w:kern w:val="0"/>
                <w:sz w:val="18"/>
                <w:szCs w:val="18"/>
                <w:lang w:eastAsia="uk-UA"/>
                <w14:ligatures w14:val="none"/>
              </w:rPr>
              <w:t>9</w:t>
            </w:r>
          </w:p>
        </w:tc>
      </w:tr>
    </w:tbl>
    <w:p w14:paraId="3B021D7C" w14:textId="77777777" w:rsidR="005829E9" w:rsidRPr="00F30B41" w:rsidRDefault="005829E9" w:rsidP="00F30B41">
      <w:pPr>
        <w:keepNext/>
        <w:spacing w:after="0"/>
        <w:jc w:val="both"/>
        <w:rPr>
          <w:sz w:val="20"/>
          <w:szCs w:val="20"/>
          <w:lang w:val="en-US"/>
        </w:rPr>
      </w:pPr>
    </w:p>
    <w:p w14:paraId="7BB40940" w14:textId="622ED5E8" w:rsidR="003519CD" w:rsidRPr="0022660E" w:rsidRDefault="00C77EAB" w:rsidP="00005395">
      <w:pPr>
        <w:keepNext/>
        <w:jc w:val="both"/>
        <w:rPr>
          <w:lang w:val="en-US"/>
        </w:rPr>
      </w:pPr>
      <w:r>
        <w:t xml:space="preserve">Фінальним етапом стало </w:t>
      </w:r>
      <w:r w:rsidR="006B6BC1">
        <w:t xml:space="preserve">заповнення даних, що відповідають за випробування різних виробів. </w:t>
      </w:r>
      <w:r w:rsidR="002C00A6">
        <w:t xml:space="preserve">Створено лабораторії, випробування, обладнання та персонал. </w:t>
      </w:r>
      <w:r w:rsidR="00E87D9C">
        <w:t>Після чого встановлено їх зв’язки з конкретними категоріями виробів за допом</w:t>
      </w:r>
      <w:r w:rsidR="00951F4C">
        <w:t>о</w:t>
      </w:r>
      <w:r w:rsidR="00E87D9C">
        <w:t>гою відповідної таблиці.</w:t>
      </w:r>
    </w:p>
    <w:sectPr w:rsidR="003519CD" w:rsidRPr="0022660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04F81" w14:textId="77777777" w:rsidR="009D4D2E" w:rsidRPr="00E32839" w:rsidRDefault="009D4D2E">
      <w:pPr>
        <w:spacing w:line="240" w:lineRule="auto"/>
      </w:pPr>
      <w:r w:rsidRPr="00E32839">
        <w:separator/>
      </w:r>
    </w:p>
  </w:endnote>
  <w:endnote w:type="continuationSeparator" w:id="0">
    <w:p w14:paraId="1EDC8314" w14:textId="77777777" w:rsidR="009D4D2E" w:rsidRPr="00E32839" w:rsidRDefault="009D4D2E">
      <w:pPr>
        <w:spacing w:line="240" w:lineRule="auto"/>
      </w:pPr>
      <w:r w:rsidRPr="00E32839">
        <w:continuationSeparator/>
      </w:r>
    </w:p>
  </w:endnote>
  <w:endnote w:type="continuationNotice" w:id="1">
    <w:p w14:paraId="0DC5FA49" w14:textId="77777777" w:rsidR="009D4D2E" w:rsidRDefault="009D4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91EEA" w14:textId="77777777" w:rsidR="009D4D2E" w:rsidRPr="00E32839" w:rsidRDefault="009D4D2E">
      <w:pPr>
        <w:spacing w:after="0"/>
      </w:pPr>
      <w:r w:rsidRPr="00E32839">
        <w:separator/>
      </w:r>
    </w:p>
  </w:footnote>
  <w:footnote w:type="continuationSeparator" w:id="0">
    <w:p w14:paraId="26A2FC4A" w14:textId="77777777" w:rsidR="009D4D2E" w:rsidRPr="00E32839" w:rsidRDefault="009D4D2E">
      <w:pPr>
        <w:spacing w:after="0"/>
      </w:pPr>
      <w:r w:rsidRPr="00E32839">
        <w:continuationSeparator/>
      </w:r>
    </w:p>
  </w:footnote>
  <w:footnote w:type="continuationNotice" w:id="1">
    <w:p w14:paraId="2BA197DC" w14:textId="77777777" w:rsidR="009D4D2E" w:rsidRDefault="009D4D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333"/>
    <w:multiLevelType w:val="multilevel"/>
    <w:tmpl w:val="18A016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26E73A0"/>
    <w:multiLevelType w:val="hybridMultilevel"/>
    <w:tmpl w:val="13C4C9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2590"/>
    <w:multiLevelType w:val="hybridMultilevel"/>
    <w:tmpl w:val="6B68E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628A"/>
    <w:multiLevelType w:val="hybridMultilevel"/>
    <w:tmpl w:val="2500D66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BC62A6"/>
    <w:multiLevelType w:val="hybridMultilevel"/>
    <w:tmpl w:val="A59E4B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E040D"/>
    <w:multiLevelType w:val="hybridMultilevel"/>
    <w:tmpl w:val="B03C94B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7" w15:restartNumberingAfterBreak="0">
    <w:nsid w:val="2BC30DAF"/>
    <w:multiLevelType w:val="hybridMultilevel"/>
    <w:tmpl w:val="2FEA88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C465DA"/>
    <w:multiLevelType w:val="hybridMultilevel"/>
    <w:tmpl w:val="40A2F2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1605D"/>
    <w:multiLevelType w:val="multilevel"/>
    <w:tmpl w:val="DF6CC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86C203E"/>
    <w:multiLevelType w:val="hybridMultilevel"/>
    <w:tmpl w:val="4860E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0B6D89"/>
    <w:multiLevelType w:val="hybridMultilevel"/>
    <w:tmpl w:val="CB785D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92DB2"/>
    <w:multiLevelType w:val="hybridMultilevel"/>
    <w:tmpl w:val="08445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A7A73"/>
    <w:multiLevelType w:val="hybridMultilevel"/>
    <w:tmpl w:val="E5D23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243D3"/>
    <w:multiLevelType w:val="hybridMultilevel"/>
    <w:tmpl w:val="5770F8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36A791E"/>
    <w:multiLevelType w:val="hybridMultilevel"/>
    <w:tmpl w:val="D1203E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B0F2B"/>
    <w:multiLevelType w:val="multilevel"/>
    <w:tmpl w:val="40742B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EE32045"/>
    <w:multiLevelType w:val="hybridMultilevel"/>
    <w:tmpl w:val="56BAB5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56033">
    <w:abstractNumId w:val="6"/>
  </w:num>
  <w:num w:numId="2" w16cid:durableId="2062509274">
    <w:abstractNumId w:val="12"/>
  </w:num>
  <w:num w:numId="3" w16cid:durableId="409736377">
    <w:abstractNumId w:val="21"/>
  </w:num>
  <w:num w:numId="4" w16cid:durableId="1567954296">
    <w:abstractNumId w:val="22"/>
  </w:num>
  <w:num w:numId="5" w16cid:durableId="2130198626">
    <w:abstractNumId w:val="8"/>
  </w:num>
  <w:num w:numId="6" w16cid:durableId="1685014166">
    <w:abstractNumId w:val="10"/>
  </w:num>
  <w:num w:numId="7" w16cid:durableId="700284404">
    <w:abstractNumId w:val="18"/>
  </w:num>
  <w:num w:numId="8" w16cid:durableId="2005161360">
    <w:abstractNumId w:val="11"/>
  </w:num>
  <w:num w:numId="9" w16cid:durableId="2118982495">
    <w:abstractNumId w:val="15"/>
  </w:num>
  <w:num w:numId="10" w16cid:durableId="2145535180">
    <w:abstractNumId w:val="24"/>
  </w:num>
  <w:num w:numId="11" w16cid:durableId="429662407">
    <w:abstractNumId w:val="7"/>
  </w:num>
  <w:num w:numId="12" w16cid:durableId="511649314">
    <w:abstractNumId w:val="4"/>
  </w:num>
  <w:num w:numId="13" w16cid:durableId="1028798035">
    <w:abstractNumId w:val="20"/>
  </w:num>
  <w:num w:numId="14" w16cid:durableId="350495240">
    <w:abstractNumId w:val="14"/>
  </w:num>
  <w:num w:numId="15" w16cid:durableId="1347825763">
    <w:abstractNumId w:val="25"/>
  </w:num>
  <w:num w:numId="16" w16cid:durableId="1025131434">
    <w:abstractNumId w:val="1"/>
  </w:num>
  <w:num w:numId="17" w16cid:durableId="862674928">
    <w:abstractNumId w:val="13"/>
  </w:num>
  <w:num w:numId="18" w16cid:durableId="1044212094">
    <w:abstractNumId w:val="19"/>
  </w:num>
  <w:num w:numId="19" w16cid:durableId="1156148781">
    <w:abstractNumId w:val="23"/>
  </w:num>
  <w:num w:numId="20" w16cid:durableId="411050426">
    <w:abstractNumId w:val="3"/>
  </w:num>
  <w:num w:numId="21" w16cid:durableId="594171084">
    <w:abstractNumId w:val="5"/>
  </w:num>
  <w:num w:numId="22" w16cid:durableId="1282034909">
    <w:abstractNumId w:val="17"/>
  </w:num>
  <w:num w:numId="23" w16cid:durableId="554975275">
    <w:abstractNumId w:val="0"/>
  </w:num>
  <w:num w:numId="24" w16cid:durableId="246572376">
    <w:abstractNumId w:val="9"/>
  </w:num>
  <w:num w:numId="25" w16cid:durableId="1329403945">
    <w:abstractNumId w:val="2"/>
  </w:num>
  <w:num w:numId="26" w16cid:durableId="14124336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10"/>
    <w:rsid w:val="000033DA"/>
    <w:rsid w:val="00005395"/>
    <w:rsid w:val="0000636C"/>
    <w:rsid w:val="00006E40"/>
    <w:rsid w:val="00011298"/>
    <w:rsid w:val="00012C17"/>
    <w:rsid w:val="000143DF"/>
    <w:rsid w:val="0002098A"/>
    <w:rsid w:val="00025075"/>
    <w:rsid w:val="000304B3"/>
    <w:rsid w:val="000365B2"/>
    <w:rsid w:val="000411F0"/>
    <w:rsid w:val="000413F4"/>
    <w:rsid w:val="00042B11"/>
    <w:rsid w:val="00042E5B"/>
    <w:rsid w:val="00044A4E"/>
    <w:rsid w:val="00050224"/>
    <w:rsid w:val="00055DA2"/>
    <w:rsid w:val="00063D70"/>
    <w:rsid w:val="000646E5"/>
    <w:rsid w:val="00075314"/>
    <w:rsid w:val="00075B61"/>
    <w:rsid w:val="000762CC"/>
    <w:rsid w:val="00077096"/>
    <w:rsid w:val="00077498"/>
    <w:rsid w:val="00083572"/>
    <w:rsid w:val="0008692F"/>
    <w:rsid w:val="0008743F"/>
    <w:rsid w:val="000947B0"/>
    <w:rsid w:val="0009725F"/>
    <w:rsid w:val="0009792E"/>
    <w:rsid w:val="00097A16"/>
    <w:rsid w:val="000A045F"/>
    <w:rsid w:val="000A411A"/>
    <w:rsid w:val="000A66E3"/>
    <w:rsid w:val="000A76DD"/>
    <w:rsid w:val="000B1004"/>
    <w:rsid w:val="000B4E38"/>
    <w:rsid w:val="000C0907"/>
    <w:rsid w:val="000C11F9"/>
    <w:rsid w:val="000C1F0E"/>
    <w:rsid w:val="000C2422"/>
    <w:rsid w:val="000C2C6E"/>
    <w:rsid w:val="000C56F5"/>
    <w:rsid w:val="000C74AE"/>
    <w:rsid w:val="000D422E"/>
    <w:rsid w:val="000D511F"/>
    <w:rsid w:val="000D7446"/>
    <w:rsid w:val="000E19A6"/>
    <w:rsid w:val="000E661E"/>
    <w:rsid w:val="000E751B"/>
    <w:rsid w:val="000F24E7"/>
    <w:rsid w:val="000F4029"/>
    <w:rsid w:val="001028F9"/>
    <w:rsid w:val="00106856"/>
    <w:rsid w:val="00110330"/>
    <w:rsid w:val="001131E7"/>
    <w:rsid w:val="00113C10"/>
    <w:rsid w:val="00114B88"/>
    <w:rsid w:val="00115AF4"/>
    <w:rsid w:val="00115E89"/>
    <w:rsid w:val="00116E54"/>
    <w:rsid w:val="001219C8"/>
    <w:rsid w:val="0012268C"/>
    <w:rsid w:val="00122CC0"/>
    <w:rsid w:val="001231D9"/>
    <w:rsid w:val="0012422D"/>
    <w:rsid w:val="001306AD"/>
    <w:rsid w:val="00131596"/>
    <w:rsid w:val="0013290A"/>
    <w:rsid w:val="00134168"/>
    <w:rsid w:val="00137CAD"/>
    <w:rsid w:val="00140814"/>
    <w:rsid w:val="001411DB"/>
    <w:rsid w:val="00143153"/>
    <w:rsid w:val="00144AF7"/>
    <w:rsid w:val="00146F62"/>
    <w:rsid w:val="0015011F"/>
    <w:rsid w:val="0015234E"/>
    <w:rsid w:val="001538E1"/>
    <w:rsid w:val="00153B70"/>
    <w:rsid w:val="00155078"/>
    <w:rsid w:val="00156B2B"/>
    <w:rsid w:val="0015714B"/>
    <w:rsid w:val="00160007"/>
    <w:rsid w:val="00161FE1"/>
    <w:rsid w:val="001638B8"/>
    <w:rsid w:val="00163C54"/>
    <w:rsid w:val="001640A8"/>
    <w:rsid w:val="001651A2"/>
    <w:rsid w:val="001668E9"/>
    <w:rsid w:val="00167733"/>
    <w:rsid w:val="001677FB"/>
    <w:rsid w:val="001678BF"/>
    <w:rsid w:val="001701ED"/>
    <w:rsid w:val="0017425B"/>
    <w:rsid w:val="00175738"/>
    <w:rsid w:val="0017663C"/>
    <w:rsid w:val="00180050"/>
    <w:rsid w:val="00180C4D"/>
    <w:rsid w:val="00181D85"/>
    <w:rsid w:val="001821AE"/>
    <w:rsid w:val="001860BF"/>
    <w:rsid w:val="00187F68"/>
    <w:rsid w:val="001902BA"/>
    <w:rsid w:val="00190867"/>
    <w:rsid w:val="00193124"/>
    <w:rsid w:val="00193E43"/>
    <w:rsid w:val="001A11A5"/>
    <w:rsid w:val="001A1567"/>
    <w:rsid w:val="001A17B0"/>
    <w:rsid w:val="001A72CB"/>
    <w:rsid w:val="001B06AD"/>
    <w:rsid w:val="001B4EAE"/>
    <w:rsid w:val="001B7841"/>
    <w:rsid w:val="001B7F1B"/>
    <w:rsid w:val="001C3AB9"/>
    <w:rsid w:val="001C520F"/>
    <w:rsid w:val="001C6DDF"/>
    <w:rsid w:val="001C7E8B"/>
    <w:rsid w:val="001D05A7"/>
    <w:rsid w:val="001D2ABE"/>
    <w:rsid w:val="001D3ACB"/>
    <w:rsid w:val="001D6879"/>
    <w:rsid w:val="001D737D"/>
    <w:rsid w:val="001E3462"/>
    <w:rsid w:val="001E6084"/>
    <w:rsid w:val="001F0BB5"/>
    <w:rsid w:val="001F16CF"/>
    <w:rsid w:val="001F193D"/>
    <w:rsid w:val="001F40F1"/>
    <w:rsid w:val="001F4D6B"/>
    <w:rsid w:val="001F5EC9"/>
    <w:rsid w:val="001F612B"/>
    <w:rsid w:val="001F6C84"/>
    <w:rsid w:val="001F7213"/>
    <w:rsid w:val="00200331"/>
    <w:rsid w:val="0020077D"/>
    <w:rsid w:val="00201E54"/>
    <w:rsid w:val="00205424"/>
    <w:rsid w:val="00206ED5"/>
    <w:rsid w:val="002111E5"/>
    <w:rsid w:val="002130AB"/>
    <w:rsid w:val="0021311C"/>
    <w:rsid w:val="00214546"/>
    <w:rsid w:val="002161D1"/>
    <w:rsid w:val="002202EE"/>
    <w:rsid w:val="00223711"/>
    <w:rsid w:val="00224ED2"/>
    <w:rsid w:val="00225C9A"/>
    <w:rsid w:val="002260D4"/>
    <w:rsid w:val="0022660E"/>
    <w:rsid w:val="00230391"/>
    <w:rsid w:val="002309C0"/>
    <w:rsid w:val="00230A99"/>
    <w:rsid w:val="00231183"/>
    <w:rsid w:val="00232697"/>
    <w:rsid w:val="0023513A"/>
    <w:rsid w:val="00235E58"/>
    <w:rsid w:val="002419EE"/>
    <w:rsid w:val="00243547"/>
    <w:rsid w:val="00250002"/>
    <w:rsid w:val="00251461"/>
    <w:rsid w:val="0025146A"/>
    <w:rsid w:val="00262F65"/>
    <w:rsid w:val="00263EBD"/>
    <w:rsid w:val="002640C9"/>
    <w:rsid w:val="0026465D"/>
    <w:rsid w:val="00265CAF"/>
    <w:rsid w:val="00265D90"/>
    <w:rsid w:val="00271933"/>
    <w:rsid w:val="00271B49"/>
    <w:rsid w:val="00273633"/>
    <w:rsid w:val="00275242"/>
    <w:rsid w:val="00276AA9"/>
    <w:rsid w:val="00280486"/>
    <w:rsid w:val="002857CF"/>
    <w:rsid w:val="002861F4"/>
    <w:rsid w:val="00286F8A"/>
    <w:rsid w:val="002907DE"/>
    <w:rsid w:val="002910CF"/>
    <w:rsid w:val="002927B4"/>
    <w:rsid w:val="00294A9E"/>
    <w:rsid w:val="00295210"/>
    <w:rsid w:val="002972CB"/>
    <w:rsid w:val="002977B1"/>
    <w:rsid w:val="002A17CA"/>
    <w:rsid w:val="002A31F2"/>
    <w:rsid w:val="002A5CF7"/>
    <w:rsid w:val="002A65C8"/>
    <w:rsid w:val="002A6730"/>
    <w:rsid w:val="002B0976"/>
    <w:rsid w:val="002B0B7B"/>
    <w:rsid w:val="002B5C91"/>
    <w:rsid w:val="002B611F"/>
    <w:rsid w:val="002C00A6"/>
    <w:rsid w:val="002C2759"/>
    <w:rsid w:val="002C2F6E"/>
    <w:rsid w:val="002C48E8"/>
    <w:rsid w:val="002C525A"/>
    <w:rsid w:val="002D244D"/>
    <w:rsid w:val="002D2DF2"/>
    <w:rsid w:val="002E00F3"/>
    <w:rsid w:val="002E02B4"/>
    <w:rsid w:val="002E3377"/>
    <w:rsid w:val="002F0CF7"/>
    <w:rsid w:val="002F3670"/>
    <w:rsid w:val="002F5E81"/>
    <w:rsid w:val="003020B6"/>
    <w:rsid w:val="00303F66"/>
    <w:rsid w:val="003067B0"/>
    <w:rsid w:val="00306821"/>
    <w:rsid w:val="003069E9"/>
    <w:rsid w:val="0031084E"/>
    <w:rsid w:val="0031295C"/>
    <w:rsid w:val="00312AA9"/>
    <w:rsid w:val="003172A2"/>
    <w:rsid w:val="00317461"/>
    <w:rsid w:val="0031791D"/>
    <w:rsid w:val="0032093B"/>
    <w:rsid w:val="00325855"/>
    <w:rsid w:val="00326871"/>
    <w:rsid w:val="003278EB"/>
    <w:rsid w:val="003300EA"/>
    <w:rsid w:val="003326D0"/>
    <w:rsid w:val="00332A9D"/>
    <w:rsid w:val="00332F10"/>
    <w:rsid w:val="00336CF9"/>
    <w:rsid w:val="0033727B"/>
    <w:rsid w:val="003372F8"/>
    <w:rsid w:val="0033738B"/>
    <w:rsid w:val="00341462"/>
    <w:rsid w:val="0034319D"/>
    <w:rsid w:val="00344921"/>
    <w:rsid w:val="003519CD"/>
    <w:rsid w:val="00352532"/>
    <w:rsid w:val="003542E9"/>
    <w:rsid w:val="00354F4D"/>
    <w:rsid w:val="00355D5B"/>
    <w:rsid w:val="003613D6"/>
    <w:rsid w:val="0036412A"/>
    <w:rsid w:val="0036423D"/>
    <w:rsid w:val="00364592"/>
    <w:rsid w:val="00364D6B"/>
    <w:rsid w:val="00364EB4"/>
    <w:rsid w:val="00365A2F"/>
    <w:rsid w:val="00370C57"/>
    <w:rsid w:val="00371E76"/>
    <w:rsid w:val="00373997"/>
    <w:rsid w:val="00375DF0"/>
    <w:rsid w:val="00376FC2"/>
    <w:rsid w:val="00380505"/>
    <w:rsid w:val="0038182F"/>
    <w:rsid w:val="00382B92"/>
    <w:rsid w:val="00382DD4"/>
    <w:rsid w:val="003841D2"/>
    <w:rsid w:val="00393712"/>
    <w:rsid w:val="00394D8F"/>
    <w:rsid w:val="00395D60"/>
    <w:rsid w:val="00395D99"/>
    <w:rsid w:val="003970CA"/>
    <w:rsid w:val="003977FD"/>
    <w:rsid w:val="003A3493"/>
    <w:rsid w:val="003A73EF"/>
    <w:rsid w:val="003B64EF"/>
    <w:rsid w:val="003C0D18"/>
    <w:rsid w:val="003C3284"/>
    <w:rsid w:val="003C3B9A"/>
    <w:rsid w:val="003C4C0E"/>
    <w:rsid w:val="003C6A20"/>
    <w:rsid w:val="003C78E6"/>
    <w:rsid w:val="003D0694"/>
    <w:rsid w:val="003D07D8"/>
    <w:rsid w:val="003D10F4"/>
    <w:rsid w:val="003D1EA9"/>
    <w:rsid w:val="003D202F"/>
    <w:rsid w:val="003D2E4B"/>
    <w:rsid w:val="003D557D"/>
    <w:rsid w:val="003D6C70"/>
    <w:rsid w:val="003E1F68"/>
    <w:rsid w:val="003E2D86"/>
    <w:rsid w:val="003E3870"/>
    <w:rsid w:val="003E46DB"/>
    <w:rsid w:val="003E5D18"/>
    <w:rsid w:val="003F2953"/>
    <w:rsid w:val="003F2F5F"/>
    <w:rsid w:val="003F3840"/>
    <w:rsid w:val="003F3DEA"/>
    <w:rsid w:val="003F6A58"/>
    <w:rsid w:val="00401338"/>
    <w:rsid w:val="00401C37"/>
    <w:rsid w:val="004026C3"/>
    <w:rsid w:val="004068D5"/>
    <w:rsid w:val="004078A9"/>
    <w:rsid w:val="0041188E"/>
    <w:rsid w:val="00411E1E"/>
    <w:rsid w:val="00414659"/>
    <w:rsid w:val="004156E0"/>
    <w:rsid w:val="00416271"/>
    <w:rsid w:val="00421E78"/>
    <w:rsid w:val="00422A0E"/>
    <w:rsid w:val="00422E9B"/>
    <w:rsid w:val="0042540C"/>
    <w:rsid w:val="0042550A"/>
    <w:rsid w:val="00425FD0"/>
    <w:rsid w:val="0042644F"/>
    <w:rsid w:val="004300CE"/>
    <w:rsid w:val="00430189"/>
    <w:rsid w:val="00433630"/>
    <w:rsid w:val="00435E80"/>
    <w:rsid w:val="00436404"/>
    <w:rsid w:val="00436C65"/>
    <w:rsid w:val="004405E6"/>
    <w:rsid w:val="00440F5E"/>
    <w:rsid w:val="00441865"/>
    <w:rsid w:val="0044315A"/>
    <w:rsid w:val="00443359"/>
    <w:rsid w:val="00447B92"/>
    <w:rsid w:val="00450655"/>
    <w:rsid w:val="00450D45"/>
    <w:rsid w:val="00451093"/>
    <w:rsid w:val="00452BCA"/>
    <w:rsid w:val="004534C6"/>
    <w:rsid w:val="00454BA3"/>
    <w:rsid w:val="00455344"/>
    <w:rsid w:val="00457E50"/>
    <w:rsid w:val="004617BC"/>
    <w:rsid w:val="004620A0"/>
    <w:rsid w:val="0046514C"/>
    <w:rsid w:val="00466A1B"/>
    <w:rsid w:val="00467710"/>
    <w:rsid w:val="00470D56"/>
    <w:rsid w:val="00470EF1"/>
    <w:rsid w:val="00471021"/>
    <w:rsid w:val="00472DE5"/>
    <w:rsid w:val="004743D5"/>
    <w:rsid w:val="00477902"/>
    <w:rsid w:val="00482038"/>
    <w:rsid w:val="00482718"/>
    <w:rsid w:val="004838DA"/>
    <w:rsid w:val="00483C7A"/>
    <w:rsid w:val="00490428"/>
    <w:rsid w:val="004904B3"/>
    <w:rsid w:val="00491F87"/>
    <w:rsid w:val="00496D8E"/>
    <w:rsid w:val="00496F46"/>
    <w:rsid w:val="004A6FCA"/>
    <w:rsid w:val="004B01AB"/>
    <w:rsid w:val="004B1A93"/>
    <w:rsid w:val="004B1B23"/>
    <w:rsid w:val="004B336D"/>
    <w:rsid w:val="004B37F8"/>
    <w:rsid w:val="004B4303"/>
    <w:rsid w:val="004B70FD"/>
    <w:rsid w:val="004C1E76"/>
    <w:rsid w:val="004C1EA5"/>
    <w:rsid w:val="004C2D92"/>
    <w:rsid w:val="004C46F0"/>
    <w:rsid w:val="004C4C25"/>
    <w:rsid w:val="004C5BB5"/>
    <w:rsid w:val="004C67A9"/>
    <w:rsid w:val="004C73E1"/>
    <w:rsid w:val="004D099B"/>
    <w:rsid w:val="004D1562"/>
    <w:rsid w:val="004D2568"/>
    <w:rsid w:val="004D2CF9"/>
    <w:rsid w:val="004D4093"/>
    <w:rsid w:val="004D4830"/>
    <w:rsid w:val="004D4995"/>
    <w:rsid w:val="004D5079"/>
    <w:rsid w:val="004D73AC"/>
    <w:rsid w:val="004D7B04"/>
    <w:rsid w:val="004E07E6"/>
    <w:rsid w:val="004E6D86"/>
    <w:rsid w:val="004F00E7"/>
    <w:rsid w:val="004F16AD"/>
    <w:rsid w:val="004F1E23"/>
    <w:rsid w:val="004F4C80"/>
    <w:rsid w:val="004F58A6"/>
    <w:rsid w:val="00504DD2"/>
    <w:rsid w:val="00506FB5"/>
    <w:rsid w:val="00510CC6"/>
    <w:rsid w:val="0052063D"/>
    <w:rsid w:val="00521FFF"/>
    <w:rsid w:val="0052666A"/>
    <w:rsid w:val="005311F8"/>
    <w:rsid w:val="005313CD"/>
    <w:rsid w:val="00531FEE"/>
    <w:rsid w:val="00532F9F"/>
    <w:rsid w:val="005353B2"/>
    <w:rsid w:val="005357FC"/>
    <w:rsid w:val="00540DC9"/>
    <w:rsid w:val="00542994"/>
    <w:rsid w:val="005431F9"/>
    <w:rsid w:val="00543AEE"/>
    <w:rsid w:val="00546A71"/>
    <w:rsid w:val="00551D3F"/>
    <w:rsid w:val="00552AE0"/>
    <w:rsid w:val="00553756"/>
    <w:rsid w:val="00556CFF"/>
    <w:rsid w:val="00557DF0"/>
    <w:rsid w:val="00563FAC"/>
    <w:rsid w:val="00570268"/>
    <w:rsid w:val="00570D52"/>
    <w:rsid w:val="005722FE"/>
    <w:rsid w:val="0057262F"/>
    <w:rsid w:val="00582878"/>
    <w:rsid w:val="005829E9"/>
    <w:rsid w:val="005840D4"/>
    <w:rsid w:val="00584ECC"/>
    <w:rsid w:val="00587C36"/>
    <w:rsid w:val="00593C44"/>
    <w:rsid w:val="00595765"/>
    <w:rsid w:val="00596317"/>
    <w:rsid w:val="005965E0"/>
    <w:rsid w:val="00596A5D"/>
    <w:rsid w:val="005A2FD1"/>
    <w:rsid w:val="005A3A81"/>
    <w:rsid w:val="005A71AE"/>
    <w:rsid w:val="005A7C97"/>
    <w:rsid w:val="005B083C"/>
    <w:rsid w:val="005B158F"/>
    <w:rsid w:val="005B1F43"/>
    <w:rsid w:val="005B687B"/>
    <w:rsid w:val="005B6ABB"/>
    <w:rsid w:val="005B7A75"/>
    <w:rsid w:val="005C0EAD"/>
    <w:rsid w:val="005C1CC2"/>
    <w:rsid w:val="005C2317"/>
    <w:rsid w:val="005C3950"/>
    <w:rsid w:val="005C5230"/>
    <w:rsid w:val="005C6C60"/>
    <w:rsid w:val="005C7800"/>
    <w:rsid w:val="005C7975"/>
    <w:rsid w:val="005E0E5B"/>
    <w:rsid w:val="005E3357"/>
    <w:rsid w:val="005E4D04"/>
    <w:rsid w:val="005E76AA"/>
    <w:rsid w:val="005F3BCE"/>
    <w:rsid w:val="005F40A6"/>
    <w:rsid w:val="005F5C14"/>
    <w:rsid w:val="005F7B82"/>
    <w:rsid w:val="00600855"/>
    <w:rsid w:val="00602056"/>
    <w:rsid w:val="00602FD1"/>
    <w:rsid w:val="00603A5E"/>
    <w:rsid w:val="00605FE9"/>
    <w:rsid w:val="00611467"/>
    <w:rsid w:val="00615268"/>
    <w:rsid w:val="00615A5E"/>
    <w:rsid w:val="00621A53"/>
    <w:rsid w:val="006232B0"/>
    <w:rsid w:val="00626AEB"/>
    <w:rsid w:val="00636DFA"/>
    <w:rsid w:val="00637CBB"/>
    <w:rsid w:val="006431BA"/>
    <w:rsid w:val="006469F4"/>
    <w:rsid w:val="00650A26"/>
    <w:rsid w:val="00651A56"/>
    <w:rsid w:val="00654F6C"/>
    <w:rsid w:val="006553A7"/>
    <w:rsid w:val="00655BA9"/>
    <w:rsid w:val="00656116"/>
    <w:rsid w:val="00656C80"/>
    <w:rsid w:val="0066120F"/>
    <w:rsid w:val="00662219"/>
    <w:rsid w:val="00662815"/>
    <w:rsid w:val="00664E6D"/>
    <w:rsid w:val="006658E4"/>
    <w:rsid w:val="00671AEF"/>
    <w:rsid w:val="00675BB6"/>
    <w:rsid w:val="00677178"/>
    <w:rsid w:val="00677601"/>
    <w:rsid w:val="00677661"/>
    <w:rsid w:val="00680683"/>
    <w:rsid w:val="0068379F"/>
    <w:rsid w:val="00684B5C"/>
    <w:rsid w:val="00687C00"/>
    <w:rsid w:val="0069215A"/>
    <w:rsid w:val="006939D8"/>
    <w:rsid w:val="00696CAC"/>
    <w:rsid w:val="006A19FF"/>
    <w:rsid w:val="006A3CB8"/>
    <w:rsid w:val="006A5024"/>
    <w:rsid w:val="006A720F"/>
    <w:rsid w:val="006A7535"/>
    <w:rsid w:val="006A7BC7"/>
    <w:rsid w:val="006B2A02"/>
    <w:rsid w:val="006B3224"/>
    <w:rsid w:val="006B54DE"/>
    <w:rsid w:val="006B6BC1"/>
    <w:rsid w:val="006C699D"/>
    <w:rsid w:val="006C6D21"/>
    <w:rsid w:val="006D04EC"/>
    <w:rsid w:val="006D0991"/>
    <w:rsid w:val="006D2E6E"/>
    <w:rsid w:val="006D4090"/>
    <w:rsid w:val="006D5CEE"/>
    <w:rsid w:val="006D5D3A"/>
    <w:rsid w:val="006D6130"/>
    <w:rsid w:val="006D744A"/>
    <w:rsid w:val="006D746B"/>
    <w:rsid w:val="006D75DD"/>
    <w:rsid w:val="006E0416"/>
    <w:rsid w:val="006E413A"/>
    <w:rsid w:val="006E457E"/>
    <w:rsid w:val="006E724E"/>
    <w:rsid w:val="006E7EE7"/>
    <w:rsid w:val="006F0483"/>
    <w:rsid w:val="006F0706"/>
    <w:rsid w:val="006F1653"/>
    <w:rsid w:val="006F3D26"/>
    <w:rsid w:val="00704C1E"/>
    <w:rsid w:val="00705657"/>
    <w:rsid w:val="00706046"/>
    <w:rsid w:val="00710A04"/>
    <w:rsid w:val="00712110"/>
    <w:rsid w:val="007133F5"/>
    <w:rsid w:val="007134EF"/>
    <w:rsid w:val="00713537"/>
    <w:rsid w:val="007167DE"/>
    <w:rsid w:val="00721B45"/>
    <w:rsid w:val="00722B3A"/>
    <w:rsid w:val="00723E39"/>
    <w:rsid w:val="00732804"/>
    <w:rsid w:val="00732FD5"/>
    <w:rsid w:val="00733F6A"/>
    <w:rsid w:val="00737228"/>
    <w:rsid w:val="0074055B"/>
    <w:rsid w:val="00740A2F"/>
    <w:rsid w:val="00741329"/>
    <w:rsid w:val="00743CC9"/>
    <w:rsid w:val="0074491E"/>
    <w:rsid w:val="00745093"/>
    <w:rsid w:val="0074675F"/>
    <w:rsid w:val="00747653"/>
    <w:rsid w:val="00750B08"/>
    <w:rsid w:val="007547D8"/>
    <w:rsid w:val="00755E8A"/>
    <w:rsid w:val="00757437"/>
    <w:rsid w:val="007575A5"/>
    <w:rsid w:val="00761E0A"/>
    <w:rsid w:val="007644A2"/>
    <w:rsid w:val="0076512E"/>
    <w:rsid w:val="00766E0E"/>
    <w:rsid w:val="0077153C"/>
    <w:rsid w:val="00771B6A"/>
    <w:rsid w:val="007727ED"/>
    <w:rsid w:val="0077316B"/>
    <w:rsid w:val="00775DAF"/>
    <w:rsid w:val="00776122"/>
    <w:rsid w:val="007806C5"/>
    <w:rsid w:val="007809A9"/>
    <w:rsid w:val="00783D74"/>
    <w:rsid w:val="00786C0D"/>
    <w:rsid w:val="00786D07"/>
    <w:rsid w:val="007941DB"/>
    <w:rsid w:val="007A1B9B"/>
    <w:rsid w:val="007A7B0A"/>
    <w:rsid w:val="007B20AA"/>
    <w:rsid w:val="007B268B"/>
    <w:rsid w:val="007B30C2"/>
    <w:rsid w:val="007C0244"/>
    <w:rsid w:val="007C05EB"/>
    <w:rsid w:val="007C137C"/>
    <w:rsid w:val="007C1E51"/>
    <w:rsid w:val="007C2B71"/>
    <w:rsid w:val="007D0282"/>
    <w:rsid w:val="007D371A"/>
    <w:rsid w:val="007D59C4"/>
    <w:rsid w:val="007D7162"/>
    <w:rsid w:val="007E018C"/>
    <w:rsid w:val="007E1132"/>
    <w:rsid w:val="007E47A3"/>
    <w:rsid w:val="007E4F2D"/>
    <w:rsid w:val="007E597F"/>
    <w:rsid w:val="007F0F73"/>
    <w:rsid w:val="007F30E6"/>
    <w:rsid w:val="007F346A"/>
    <w:rsid w:val="007F4775"/>
    <w:rsid w:val="00803912"/>
    <w:rsid w:val="00804788"/>
    <w:rsid w:val="0081118F"/>
    <w:rsid w:val="00812A50"/>
    <w:rsid w:val="008150F5"/>
    <w:rsid w:val="0081779A"/>
    <w:rsid w:val="0081790C"/>
    <w:rsid w:val="0082142D"/>
    <w:rsid w:val="00824C5F"/>
    <w:rsid w:val="00830498"/>
    <w:rsid w:val="0083054E"/>
    <w:rsid w:val="00830F0A"/>
    <w:rsid w:val="0083124A"/>
    <w:rsid w:val="00831DB5"/>
    <w:rsid w:val="00832863"/>
    <w:rsid w:val="00832F70"/>
    <w:rsid w:val="00834013"/>
    <w:rsid w:val="00836BAA"/>
    <w:rsid w:val="0084395C"/>
    <w:rsid w:val="0084409F"/>
    <w:rsid w:val="00844D45"/>
    <w:rsid w:val="00853C57"/>
    <w:rsid w:val="00856DEC"/>
    <w:rsid w:val="00857079"/>
    <w:rsid w:val="00857953"/>
    <w:rsid w:val="00860B90"/>
    <w:rsid w:val="00861EF9"/>
    <w:rsid w:val="0086214E"/>
    <w:rsid w:val="00862210"/>
    <w:rsid w:val="008628B1"/>
    <w:rsid w:val="00875479"/>
    <w:rsid w:val="00877FEB"/>
    <w:rsid w:val="00882251"/>
    <w:rsid w:val="00883C6F"/>
    <w:rsid w:val="00884DCD"/>
    <w:rsid w:val="0088659B"/>
    <w:rsid w:val="008918FE"/>
    <w:rsid w:val="0089333F"/>
    <w:rsid w:val="008A0734"/>
    <w:rsid w:val="008A0741"/>
    <w:rsid w:val="008A0C51"/>
    <w:rsid w:val="008A1952"/>
    <w:rsid w:val="008A3B60"/>
    <w:rsid w:val="008A6727"/>
    <w:rsid w:val="008B3BF1"/>
    <w:rsid w:val="008B5051"/>
    <w:rsid w:val="008B5B6D"/>
    <w:rsid w:val="008C094B"/>
    <w:rsid w:val="008C0C4C"/>
    <w:rsid w:val="008C2FCE"/>
    <w:rsid w:val="008C3200"/>
    <w:rsid w:val="008C3E80"/>
    <w:rsid w:val="008C7379"/>
    <w:rsid w:val="008D2633"/>
    <w:rsid w:val="008D3C5A"/>
    <w:rsid w:val="008D44DF"/>
    <w:rsid w:val="008D7DEB"/>
    <w:rsid w:val="008E0042"/>
    <w:rsid w:val="008E32ED"/>
    <w:rsid w:val="008E34B1"/>
    <w:rsid w:val="008F04D7"/>
    <w:rsid w:val="008F09EC"/>
    <w:rsid w:val="008F3178"/>
    <w:rsid w:val="008F58E3"/>
    <w:rsid w:val="008F63E3"/>
    <w:rsid w:val="009020D5"/>
    <w:rsid w:val="009035F2"/>
    <w:rsid w:val="00906B20"/>
    <w:rsid w:val="009121CB"/>
    <w:rsid w:val="009136A7"/>
    <w:rsid w:val="00914A9D"/>
    <w:rsid w:val="009167BB"/>
    <w:rsid w:val="009179B4"/>
    <w:rsid w:val="00923DB8"/>
    <w:rsid w:val="00924870"/>
    <w:rsid w:val="00924A15"/>
    <w:rsid w:val="0092770F"/>
    <w:rsid w:val="00930DD8"/>
    <w:rsid w:val="0093144C"/>
    <w:rsid w:val="009328B4"/>
    <w:rsid w:val="00932D8C"/>
    <w:rsid w:val="00940438"/>
    <w:rsid w:val="00940C4A"/>
    <w:rsid w:val="009418E1"/>
    <w:rsid w:val="00941ED3"/>
    <w:rsid w:val="00944792"/>
    <w:rsid w:val="00946081"/>
    <w:rsid w:val="0094748B"/>
    <w:rsid w:val="00951F4C"/>
    <w:rsid w:val="00953111"/>
    <w:rsid w:val="0095453B"/>
    <w:rsid w:val="009606F2"/>
    <w:rsid w:val="00960C87"/>
    <w:rsid w:val="00961690"/>
    <w:rsid w:val="00962F7E"/>
    <w:rsid w:val="009634DE"/>
    <w:rsid w:val="00967DA0"/>
    <w:rsid w:val="009718CC"/>
    <w:rsid w:val="00971C20"/>
    <w:rsid w:val="00975CCE"/>
    <w:rsid w:val="00977F81"/>
    <w:rsid w:val="009869AA"/>
    <w:rsid w:val="00990A0C"/>
    <w:rsid w:val="00992188"/>
    <w:rsid w:val="00993A72"/>
    <w:rsid w:val="009941D4"/>
    <w:rsid w:val="0099745D"/>
    <w:rsid w:val="009975A3"/>
    <w:rsid w:val="009A0CC1"/>
    <w:rsid w:val="009A2FB5"/>
    <w:rsid w:val="009A7B14"/>
    <w:rsid w:val="009B165F"/>
    <w:rsid w:val="009B1EF1"/>
    <w:rsid w:val="009B2443"/>
    <w:rsid w:val="009B2A10"/>
    <w:rsid w:val="009B2C81"/>
    <w:rsid w:val="009B5D1C"/>
    <w:rsid w:val="009B5F14"/>
    <w:rsid w:val="009B6158"/>
    <w:rsid w:val="009B6E55"/>
    <w:rsid w:val="009B7ECD"/>
    <w:rsid w:val="009D056A"/>
    <w:rsid w:val="009D175B"/>
    <w:rsid w:val="009D17B6"/>
    <w:rsid w:val="009D3CD3"/>
    <w:rsid w:val="009D4CCB"/>
    <w:rsid w:val="009D4D2E"/>
    <w:rsid w:val="009D6ABF"/>
    <w:rsid w:val="009D78A1"/>
    <w:rsid w:val="009E1215"/>
    <w:rsid w:val="009E32BC"/>
    <w:rsid w:val="009E60E2"/>
    <w:rsid w:val="009E63F4"/>
    <w:rsid w:val="009E648D"/>
    <w:rsid w:val="009F1E58"/>
    <w:rsid w:val="009F2632"/>
    <w:rsid w:val="009F2C5C"/>
    <w:rsid w:val="009F3758"/>
    <w:rsid w:val="009F3961"/>
    <w:rsid w:val="009F5508"/>
    <w:rsid w:val="00A039B5"/>
    <w:rsid w:val="00A070A8"/>
    <w:rsid w:val="00A10148"/>
    <w:rsid w:val="00A11C0B"/>
    <w:rsid w:val="00A11CB1"/>
    <w:rsid w:val="00A12804"/>
    <w:rsid w:val="00A135E6"/>
    <w:rsid w:val="00A177D6"/>
    <w:rsid w:val="00A20876"/>
    <w:rsid w:val="00A240B5"/>
    <w:rsid w:val="00A26E10"/>
    <w:rsid w:val="00A31F15"/>
    <w:rsid w:val="00A34BF3"/>
    <w:rsid w:val="00A3501B"/>
    <w:rsid w:val="00A41E8F"/>
    <w:rsid w:val="00A44930"/>
    <w:rsid w:val="00A457A1"/>
    <w:rsid w:val="00A53BAF"/>
    <w:rsid w:val="00A53E25"/>
    <w:rsid w:val="00A54FFB"/>
    <w:rsid w:val="00A56455"/>
    <w:rsid w:val="00A56C35"/>
    <w:rsid w:val="00A622B1"/>
    <w:rsid w:val="00A628E7"/>
    <w:rsid w:val="00A62E4B"/>
    <w:rsid w:val="00A63305"/>
    <w:rsid w:val="00A643BE"/>
    <w:rsid w:val="00A7258D"/>
    <w:rsid w:val="00A74BD2"/>
    <w:rsid w:val="00A74D77"/>
    <w:rsid w:val="00A756B4"/>
    <w:rsid w:val="00A7752F"/>
    <w:rsid w:val="00A8628B"/>
    <w:rsid w:val="00A90AF0"/>
    <w:rsid w:val="00A90DBF"/>
    <w:rsid w:val="00A930BA"/>
    <w:rsid w:val="00A93998"/>
    <w:rsid w:val="00A9402D"/>
    <w:rsid w:val="00A94365"/>
    <w:rsid w:val="00A94C4E"/>
    <w:rsid w:val="00A94D26"/>
    <w:rsid w:val="00A9631A"/>
    <w:rsid w:val="00A96A65"/>
    <w:rsid w:val="00AA4527"/>
    <w:rsid w:val="00AA4E54"/>
    <w:rsid w:val="00AB22AB"/>
    <w:rsid w:val="00AB2511"/>
    <w:rsid w:val="00AB29EA"/>
    <w:rsid w:val="00AB50E3"/>
    <w:rsid w:val="00AB708A"/>
    <w:rsid w:val="00AC0CD1"/>
    <w:rsid w:val="00AC146E"/>
    <w:rsid w:val="00AC3089"/>
    <w:rsid w:val="00AC3693"/>
    <w:rsid w:val="00AC548D"/>
    <w:rsid w:val="00AC67A5"/>
    <w:rsid w:val="00AD18A2"/>
    <w:rsid w:val="00AD1C3A"/>
    <w:rsid w:val="00AD52A0"/>
    <w:rsid w:val="00AE5424"/>
    <w:rsid w:val="00AF3B84"/>
    <w:rsid w:val="00B04AC5"/>
    <w:rsid w:val="00B06884"/>
    <w:rsid w:val="00B14760"/>
    <w:rsid w:val="00B16310"/>
    <w:rsid w:val="00B1652A"/>
    <w:rsid w:val="00B212B4"/>
    <w:rsid w:val="00B2192B"/>
    <w:rsid w:val="00B21D9B"/>
    <w:rsid w:val="00B263AB"/>
    <w:rsid w:val="00B3089A"/>
    <w:rsid w:val="00B31614"/>
    <w:rsid w:val="00B40A6A"/>
    <w:rsid w:val="00B42BAF"/>
    <w:rsid w:val="00B439CF"/>
    <w:rsid w:val="00B44E24"/>
    <w:rsid w:val="00B45745"/>
    <w:rsid w:val="00B45FF1"/>
    <w:rsid w:val="00B50D84"/>
    <w:rsid w:val="00B52244"/>
    <w:rsid w:val="00B52E2A"/>
    <w:rsid w:val="00B61655"/>
    <w:rsid w:val="00B63C2C"/>
    <w:rsid w:val="00B64070"/>
    <w:rsid w:val="00B65BCF"/>
    <w:rsid w:val="00B66398"/>
    <w:rsid w:val="00B673A3"/>
    <w:rsid w:val="00B7003F"/>
    <w:rsid w:val="00B70297"/>
    <w:rsid w:val="00B73A12"/>
    <w:rsid w:val="00B73E0D"/>
    <w:rsid w:val="00B75A4E"/>
    <w:rsid w:val="00B7669C"/>
    <w:rsid w:val="00B77E85"/>
    <w:rsid w:val="00B8171B"/>
    <w:rsid w:val="00B81E9C"/>
    <w:rsid w:val="00B82631"/>
    <w:rsid w:val="00B8307C"/>
    <w:rsid w:val="00B83A0C"/>
    <w:rsid w:val="00B8446B"/>
    <w:rsid w:val="00B845BD"/>
    <w:rsid w:val="00B84D82"/>
    <w:rsid w:val="00B84FA8"/>
    <w:rsid w:val="00B85920"/>
    <w:rsid w:val="00B862E7"/>
    <w:rsid w:val="00B863C2"/>
    <w:rsid w:val="00B92834"/>
    <w:rsid w:val="00B93529"/>
    <w:rsid w:val="00B939CD"/>
    <w:rsid w:val="00B93E99"/>
    <w:rsid w:val="00B9636B"/>
    <w:rsid w:val="00B96F76"/>
    <w:rsid w:val="00B97376"/>
    <w:rsid w:val="00B97DEC"/>
    <w:rsid w:val="00BA2B34"/>
    <w:rsid w:val="00BA2F35"/>
    <w:rsid w:val="00BA3501"/>
    <w:rsid w:val="00BA4871"/>
    <w:rsid w:val="00BA5C48"/>
    <w:rsid w:val="00BA6761"/>
    <w:rsid w:val="00BA6D7F"/>
    <w:rsid w:val="00BB0122"/>
    <w:rsid w:val="00BB5E4A"/>
    <w:rsid w:val="00BC0B3E"/>
    <w:rsid w:val="00BC10FE"/>
    <w:rsid w:val="00BC1261"/>
    <w:rsid w:val="00BC15E5"/>
    <w:rsid w:val="00BD1748"/>
    <w:rsid w:val="00BD44B7"/>
    <w:rsid w:val="00BD695B"/>
    <w:rsid w:val="00BD7996"/>
    <w:rsid w:val="00BE0131"/>
    <w:rsid w:val="00BE0AC0"/>
    <w:rsid w:val="00BE505D"/>
    <w:rsid w:val="00BE6406"/>
    <w:rsid w:val="00BE6640"/>
    <w:rsid w:val="00BE7AFC"/>
    <w:rsid w:val="00BF0CBD"/>
    <w:rsid w:val="00BF4267"/>
    <w:rsid w:val="00BF4FA8"/>
    <w:rsid w:val="00BF7B70"/>
    <w:rsid w:val="00C02293"/>
    <w:rsid w:val="00C0367F"/>
    <w:rsid w:val="00C051D8"/>
    <w:rsid w:val="00C066D0"/>
    <w:rsid w:val="00C07B90"/>
    <w:rsid w:val="00C12549"/>
    <w:rsid w:val="00C14669"/>
    <w:rsid w:val="00C2257C"/>
    <w:rsid w:val="00C22FF4"/>
    <w:rsid w:val="00C246CC"/>
    <w:rsid w:val="00C27F9D"/>
    <w:rsid w:val="00C33316"/>
    <w:rsid w:val="00C3360E"/>
    <w:rsid w:val="00C35DB8"/>
    <w:rsid w:val="00C36C55"/>
    <w:rsid w:val="00C36DAE"/>
    <w:rsid w:val="00C3787E"/>
    <w:rsid w:val="00C42D99"/>
    <w:rsid w:val="00C44A7C"/>
    <w:rsid w:val="00C479B4"/>
    <w:rsid w:val="00C500CE"/>
    <w:rsid w:val="00C52B99"/>
    <w:rsid w:val="00C57233"/>
    <w:rsid w:val="00C60E0E"/>
    <w:rsid w:val="00C620D8"/>
    <w:rsid w:val="00C64089"/>
    <w:rsid w:val="00C70DE2"/>
    <w:rsid w:val="00C74054"/>
    <w:rsid w:val="00C7491A"/>
    <w:rsid w:val="00C77EAB"/>
    <w:rsid w:val="00C8085E"/>
    <w:rsid w:val="00C811A3"/>
    <w:rsid w:val="00C8330A"/>
    <w:rsid w:val="00C84E95"/>
    <w:rsid w:val="00C851CD"/>
    <w:rsid w:val="00C86B2B"/>
    <w:rsid w:val="00C93049"/>
    <w:rsid w:val="00CA338C"/>
    <w:rsid w:val="00CA3918"/>
    <w:rsid w:val="00CA3D47"/>
    <w:rsid w:val="00CA75A5"/>
    <w:rsid w:val="00CB2CCE"/>
    <w:rsid w:val="00CB6978"/>
    <w:rsid w:val="00CB6D15"/>
    <w:rsid w:val="00CB7BB8"/>
    <w:rsid w:val="00CC333C"/>
    <w:rsid w:val="00CC6E29"/>
    <w:rsid w:val="00CC7C7C"/>
    <w:rsid w:val="00CD169A"/>
    <w:rsid w:val="00CD6E7F"/>
    <w:rsid w:val="00CD741C"/>
    <w:rsid w:val="00CD7E45"/>
    <w:rsid w:val="00CE111F"/>
    <w:rsid w:val="00CE394C"/>
    <w:rsid w:val="00CE396B"/>
    <w:rsid w:val="00CE5932"/>
    <w:rsid w:val="00CE78DE"/>
    <w:rsid w:val="00CF0816"/>
    <w:rsid w:val="00CF0E74"/>
    <w:rsid w:val="00CF1576"/>
    <w:rsid w:val="00CF1E53"/>
    <w:rsid w:val="00CF2FD7"/>
    <w:rsid w:val="00CF445B"/>
    <w:rsid w:val="00CF6856"/>
    <w:rsid w:val="00D133DE"/>
    <w:rsid w:val="00D13C95"/>
    <w:rsid w:val="00D14F84"/>
    <w:rsid w:val="00D14FD9"/>
    <w:rsid w:val="00D1656F"/>
    <w:rsid w:val="00D1743D"/>
    <w:rsid w:val="00D217CC"/>
    <w:rsid w:val="00D22955"/>
    <w:rsid w:val="00D22D44"/>
    <w:rsid w:val="00D26C98"/>
    <w:rsid w:val="00D3169F"/>
    <w:rsid w:val="00D321FB"/>
    <w:rsid w:val="00D3578D"/>
    <w:rsid w:val="00D37FDF"/>
    <w:rsid w:val="00D41B85"/>
    <w:rsid w:val="00D432DD"/>
    <w:rsid w:val="00D4427E"/>
    <w:rsid w:val="00D46152"/>
    <w:rsid w:val="00D47B41"/>
    <w:rsid w:val="00D50774"/>
    <w:rsid w:val="00D50A15"/>
    <w:rsid w:val="00D5169F"/>
    <w:rsid w:val="00D52744"/>
    <w:rsid w:val="00D528CD"/>
    <w:rsid w:val="00D548F1"/>
    <w:rsid w:val="00D5531A"/>
    <w:rsid w:val="00D578DD"/>
    <w:rsid w:val="00D57D3D"/>
    <w:rsid w:val="00D650E7"/>
    <w:rsid w:val="00D65285"/>
    <w:rsid w:val="00D6600D"/>
    <w:rsid w:val="00D70678"/>
    <w:rsid w:val="00D74A7F"/>
    <w:rsid w:val="00D74D79"/>
    <w:rsid w:val="00D76C6B"/>
    <w:rsid w:val="00D77A2C"/>
    <w:rsid w:val="00D8037F"/>
    <w:rsid w:val="00D81F83"/>
    <w:rsid w:val="00D82BD8"/>
    <w:rsid w:val="00D85286"/>
    <w:rsid w:val="00D86863"/>
    <w:rsid w:val="00D9315D"/>
    <w:rsid w:val="00D936C2"/>
    <w:rsid w:val="00D93C2D"/>
    <w:rsid w:val="00D9444A"/>
    <w:rsid w:val="00D956AB"/>
    <w:rsid w:val="00D95A21"/>
    <w:rsid w:val="00D97595"/>
    <w:rsid w:val="00DA2618"/>
    <w:rsid w:val="00DA30C6"/>
    <w:rsid w:val="00DA6103"/>
    <w:rsid w:val="00DA6A02"/>
    <w:rsid w:val="00DB0D25"/>
    <w:rsid w:val="00DB1AEA"/>
    <w:rsid w:val="00DB47BC"/>
    <w:rsid w:val="00DB5082"/>
    <w:rsid w:val="00DB5683"/>
    <w:rsid w:val="00DC2F37"/>
    <w:rsid w:val="00DC3414"/>
    <w:rsid w:val="00DC4CF2"/>
    <w:rsid w:val="00DD19C9"/>
    <w:rsid w:val="00DD7899"/>
    <w:rsid w:val="00DE145B"/>
    <w:rsid w:val="00DE2445"/>
    <w:rsid w:val="00DE4087"/>
    <w:rsid w:val="00DE4F9A"/>
    <w:rsid w:val="00DE7A17"/>
    <w:rsid w:val="00DF11F5"/>
    <w:rsid w:val="00DF503B"/>
    <w:rsid w:val="00DF59CA"/>
    <w:rsid w:val="00DF7D87"/>
    <w:rsid w:val="00E00519"/>
    <w:rsid w:val="00E012A0"/>
    <w:rsid w:val="00E0532F"/>
    <w:rsid w:val="00E05E7F"/>
    <w:rsid w:val="00E06280"/>
    <w:rsid w:val="00E067E9"/>
    <w:rsid w:val="00E07003"/>
    <w:rsid w:val="00E115B5"/>
    <w:rsid w:val="00E11755"/>
    <w:rsid w:val="00E11DEE"/>
    <w:rsid w:val="00E13472"/>
    <w:rsid w:val="00E1354D"/>
    <w:rsid w:val="00E13714"/>
    <w:rsid w:val="00E141CB"/>
    <w:rsid w:val="00E159D8"/>
    <w:rsid w:val="00E16CD1"/>
    <w:rsid w:val="00E17649"/>
    <w:rsid w:val="00E179B8"/>
    <w:rsid w:val="00E22F6C"/>
    <w:rsid w:val="00E24E57"/>
    <w:rsid w:val="00E30808"/>
    <w:rsid w:val="00E3117C"/>
    <w:rsid w:val="00E32387"/>
    <w:rsid w:val="00E32565"/>
    <w:rsid w:val="00E32839"/>
    <w:rsid w:val="00E34079"/>
    <w:rsid w:val="00E35022"/>
    <w:rsid w:val="00E3681A"/>
    <w:rsid w:val="00E40C8D"/>
    <w:rsid w:val="00E42A4C"/>
    <w:rsid w:val="00E47EA5"/>
    <w:rsid w:val="00E53DBC"/>
    <w:rsid w:val="00E5483B"/>
    <w:rsid w:val="00E5608A"/>
    <w:rsid w:val="00E5614F"/>
    <w:rsid w:val="00E56D06"/>
    <w:rsid w:val="00E6120B"/>
    <w:rsid w:val="00E62290"/>
    <w:rsid w:val="00E67EC3"/>
    <w:rsid w:val="00E73B4F"/>
    <w:rsid w:val="00E8383B"/>
    <w:rsid w:val="00E84702"/>
    <w:rsid w:val="00E856FD"/>
    <w:rsid w:val="00E87D9C"/>
    <w:rsid w:val="00E90D28"/>
    <w:rsid w:val="00E91999"/>
    <w:rsid w:val="00E93267"/>
    <w:rsid w:val="00E9462A"/>
    <w:rsid w:val="00E968C7"/>
    <w:rsid w:val="00E96EBC"/>
    <w:rsid w:val="00E96FE3"/>
    <w:rsid w:val="00EA01B0"/>
    <w:rsid w:val="00EA2045"/>
    <w:rsid w:val="00EA2971"/>
    <w:rsid w:val="00EA3C37"/>
    <w:rsid w:val="00EA463A"/>
    <w:rsid w:val="00EA4732"/>
    <w:rsid w:val="00EB14DA"/>
    <w:rsid w:val="00EB1857"/>
    <w:rsid w:val="00EB2C9D"/>
    <w:rsid w:val="00EB329E"/>
    <w:rsid w:val="00EB46DF"/>
    <w:rsid w:val="00EC2847"/>
    <w:rsid w:val="00EC2A42"/>
    <w:rsid w:val="00EC2AE1"/>
    <w:rsid w:val="00EC4267"/>
    <w:rsid w:val="00EC6A1F"/>
    <w:rsid w:val="00ED107B"/>
    <w:rsid w:val="00ED30D4"/>
    <w:rsid w:val="00ED36FC"/>
    <w:rsid w:val="00ED37FF"/>
    <w:rsid w:val="00ED4ECD"/>
    <w:rsid w:val="00ED6510"/>
    <w:rsid w:val="00ED688E"/>
    <w:rsid w:val="00ED7A68"/>
    <w:rsid w:val="00EE0E5C"/>
    <w:rsid w:val="00EE1651"/>
    <w:rsid w:val="00EE24B7"/>
    <w:rsid w:val="00EE2884"/>
    <w:rsid w:val="00EE3F9C"/>
    <w:rsid w:val="00EE67C6"/>
    <w:rsid w:val="00EF3DDB"/>
    <w:rsid w:val="00EF4B69"/>
    <w:rsid w:val="00EF5E76"/>
    <w:rsid w:val="00EF6D08"/>
    <w:rsid w:val="00EF7305"/>
    <w:rsid w:val="00F00F08"/>
    <w:rsid w:val="00F024C8"/>
    <w:rsid w:val="00F0418C"/>
    <w:rsid w:val="00F06C22"/>
    <w:rsid w:val="00F07657"/>
    <w:rsid w:val="00F10473"/>
    <w:rsid w:val="00F138FC"/>
    <w:rsid w:val="00F15956"/>
    <w:rsid w:val="00F23C5F"/>
    <w:rsid w:val="00F24FE9"/>
    <w:rsid w:val="00F258D2"/>
    <w:rsid w:val="00F25F98"/>
    <w:rsid w:val="00F26E41"/>
    <w:rsid w:val="00F27F79"/>
    <w:rsid w:val="00F30B41"/>
    <w:rsid w:val="00F32650"/>
    <w:rsid w:val="00F34B72"/>
    <w:rsid w:val="00F350D1"/>
    <w:rsid w:val="00F3742D"/>
    <w:rsid w:val="00F43C21"/>
    <w:rsid w:val="00F542F8"/>
    <w:rsid w:val="00F5489C"/>
    <w:rsid w:val="00F629FA"/>
    <w:rsid w:val="00F63CA0"/>
    <w:rsid w:val="00F648B5"/>
    <w:rsid w:val="00F65435"/>
    <w:rsid w:val="00F656E1"/>
    <w:rsid w:val="00F6660B"/>
    <w:rsid w:val="00F72940"/>
    <w:rsid w:val="00F767E3"/>
    <w:rsid w:val="00F76DCF"/>
    <w:rsid w:val="00F816F6"/>
    <w:rsid w:val="00F85F01"/>
    <w:rsid w:val="00F91E9A"/>
    <w:rsid w:val="00F96C43"/>
    <w:rsid w:val="00FA074D"/>
    <w:rsid w:val="00FA462F"/>
    <w:rsid w:val="00FA5AD9"/>
    <w:rsid w:val="00FB2B9B"/>
    <w:rsid w:val="00FB781F"/>
    <w:rsid w:val="00FC1830"/>
    <w:rsid w:val="00FC5BEC"/>
    <w:rsid w:val="00FC6B6C"/>
    <w:rsid w:val="00FC6F7A"/>
    <w:rsid w:val="00FD11FF"/>
    <w:rsid w:val="00FD37A4"/>
    <w:rsid w:val="00FD590C"/>
    <w:rsid w:val="00FD5D2A"/>
    <w:rsid w:val="00FE2131"/>
    <w:rsid w:val="00FF0BA9"/>
    <w:rsid w:val="00FF0EBD"/>
    <w:rsid w:val="00FF1CDF"/>
    <w:rsid w:val="00FF3AA1"/>
    <w:rsid w:val="00FF5E57"/>
    <w:rsid w:val="00FF6617"/>
    <w:rsid w:val="092C729B"/>
    <w:rsid w:val="0DD93147"/>
    <w:rsid w:val="16406A0E"/>
    <w:rsid w:val="1D1C50CD"/>
    <w:rsid w:val="209A6308"/>
    <w:rsid w:val="2B27322C"/>
    <w:rsid w:val="2D9E48E8"/>
    <w:rsid w:val="352630BF"/>
    <w:rsid w:val="54471B54"/>
    <w:rsid w:val="63375355"/>
    <w:rsid w:val="69BC0A87"/>
    <w:rsid w:val="6EDD48F2"/>
    <w:rsid w:val="732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187D"/>
  <w15:docId w15:val="{8AC4C476-AF1E-4C23-898F-B7A674E3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DBC"/>
    <w:pPr>
      <w:spacing w:after="160" w:line="360" w:lineRule="auto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Назва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ідзаголовок Знак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qFormat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е виокремлення1"/>
    <w:basedOn w:val="a0"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af0">
    <w:name w:val="footer"/>
    <w:basedOn w:val="a"/>
    <w:link w:val="af1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character" w:styleId="af2">
    <w:name w:val="Unresolved Mention"/>
    <w:basedOn w:val="a0"/>
    <w:uiPriority w:val="99"/>
    <w:semiHidden/>
    <w:unhideWhenUsed/>
    <w:rsid w:val="00EE3F9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401338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5829E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5">
    <w:name w:val="xl65"/>
    <w:basedOn w:val="a"/>
    <w:rsid w:val="005829E9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6">
    <w:name w:val="xl66"/>
    <w:basedOn w:val="a"/>
    <w:rsid w:val="005829E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7">
    <w:name w:val="xl67"/>
    <w:basedOn w:val="a"/>
    <w:rsid w:val="005829E9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8">
    <w:name w:val="xl68"/>
    <w:basedOn w:val="a"/>
    <w:rsid w:val="005829E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69">
    <w:name w:val="xl69"/>
    <w:basedOn w:val="a"/>
    <w:rsid w:val="005829E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0">
    <w:name w:val="xl70"/>
    <w:basedOn w:val="a"/>
    <w:rsid w:val="005829E9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1">
    <w:name w:val="xl71"/>
    <w:basedOn w:val="a"/>
    <w:rsid w:val="005829E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2">
    <w:name w:val="xl72"/>
    <w:basedOn w:val="a"/>
    <w:rsid w:val="005829E9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3">
    <w:name w:val="xl73"/>
    <w:basedOn w:val="a"/>
    <w:rsid w:val="005829E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4">
    <w:name w:val="xl74"/>
    <w:basedOn w:val="a"/>
    <w:rsid w:val="005829E9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5">
    <w:name w:val="xl75"/>
    <w:basedOn w:val="a"/>
    <w:rsid w:val="005829E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6">
    <w:name w:val="xl76"/>
    <w:basedOn w:val="a"/>
    <w:rsid w:val="005829E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7">
    <w:name w:val="xl77"/>
    <w:basedOn w:val="a"/>
    <w:rsid w:val="005829E9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8">
    <w:name w:val="xl78"/>
    <w:basedOn w:val="a"/>
    <w:rsid w:val="005829E9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79">
    <w:name w:val="xl79"/>
    <w:basedOn w:val="a"/>
    <w:rsid w:val="005829E9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customStyle="1" w:styleId="xl80">
    <w:name w:val="xl80"/>
    <w:basedOn w:val="a"/>
    <w:rsid w:val="005829E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E6D0-AEAF-4F5E-A727-F6C8EB0D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4054</Words>
  <Characters>2311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Khimii</dc:creator>
  <cp:lastModifiedBy>Denys Khimii</cp:lastModifiedBy>
  <cp:revision>8</cp:revision>
  <dcterms:created xsi:type="dcterms:W3CDTF">2024-06-12T18:42:00Z</dcterms:created>
  <dcterms:modified xsi:type="dcterms:W3CDTF">2024-06-12T18:48:00Z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2ED5F9C639CC41A18AD935A88534B151_12</vt:lpwstr>
  </property>
</Properties>
</file>