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72D8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t>BLOG 12 — Dendrites Monthly Update #1: Building the Foundations of Safe Commerce</w:t>
      </w:r>
    </w:p>
    <w:p w14:paraId="629D81CA" w14:textId="77777777" w:rsidR="00E31D9C" w:rsidRPr="00E31D9C" w:rsidRDefault="00E31D9C" w:rsidP="00E31D9C">
      <w:r w:rsidRPr="00E31D9C">
        <w:rPr>
          <w:b/>
          <w:bCs/>
        </w:rPr>
        <w:t>Category:</w:t>
      </w:r>
      <w:r w:rsidRPr="00E31D9C">
        <w:t xml:space="preserve"> Announcements</w:t>
      </w:r>
      <w:r w:rsidRPr="00E31D9C">
        <w:br/>
      </w:r>
      <w:r w:rsidRPr="00E31D9C">
        <w:rPr>
          <w:b/>
          <w:bCs/>
        </w:rPr>
        <w:t>Length:</w:t>
      </w:r>
      <w:r w:rsidRPr="00E31D9C">
        <w:t xml:space="preserve"> ~600 words</w:t>
      </w:r>
    </w:p>
    <w:p w14:paraId="4F88FA7F" w14:textId="77777777" w:rsidR="00E31D9C" w:rsidRPr="00E31D9C" w:rsidRDefault="00E31D9C" w:rsidP="00E31D9C">
      <w:r w:rsidRPr="00E31D9C">
        <w:pict w14:anchorId="75AE7095">
          <v:rect id="_x0000_i1067" style="width:0;height:1.5pt" o:hralign="center" o:hrstd="t" o:hr="t" fillcolor="#a0a0a0" stroked="f"/>
        </w:pict>
      </w:r>
    </w:p>
    <w:p w14:paraId="54FECB5A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t>**Welcome to the first official Dendrites Monthly Update.</w:t>
      </w:r>
    </w:p>
    <w:p w14:paraId="4DCC2724" w14:textId="77777777" w:rsidR="00E31D9C" w:rsidRPr="00E31D9C" w:rsidRDefault="00E31D9C" w:rsidP="00E31D9C">
      <w:r w:rsidRPr="00E31D9C">
        <w:t xml:space="preserve">This moment marks the beginning of something big — and we’re building it the right </w:t>
      </w:r>
      <w:proofErr w:type="gramStart"/>
      <w:r w:rsidRPr="00E31D9C">
        <w:t>way.*</w:t>
      </w:r>
      <w:proofErr w:type="gramEnd"/>
      <w:r w:rsidRPr="00E31D9C">
        <w:t>*</w:t>
      </w:r>
    </w:p>
    <w:p w14:paraId="2C067C0D" w14:textId="77777777" w:rsidR="00E31D9C" w:rsidRPr="00E31D9C" w:rsidRDefault="00E31D9C" w:rsidP="00E31D9C">
      <w:r w:rsidRPr="00E31D9C">
        <w:t xml:space="preserve">Dendrites </w:t>
      </w:r>
      <w:proofErr w:type="gramStart"/>
      <w:r w:rsidRPr="00E31D9C">
        <w:t>is</w:t>
      </w:r>
      <w:proofErr w:type="gramEnd"/>
      <w:r w:rsidRPr="00E31D9C">
        <w:t xml:space="preserve"> still early, but the foundation for the world’s first </w:t>
      </w:r>
      <w:r w:rsidRPr="00E31D9C">
        <w:rPr>
          <w:b/>
          <w:bCs/>
        </w:rPr>
        <w:t>Safe Commerce Protocol</w:t>
      </w:r>
      <w:r w:rsidRPr="00E31D9C">
        <w:t xml:space="preserve"> is being laid with precision.</w:t>
      </w:r>
      <w:r w:rsidRPr="00E31D9C">
        <w:br/>
        <w:t>This update is a transparent look into where we stand, what we’ve designed, what’s in development, and what’s coming next.</w:t>
      </w:r>
    </w:p>
    <w:p w14:paraId="0FD1CEC0" w14:textId="77777777" w:rsidR="00E31D9C" w:rsidRPr="00E31D9C" w:rsidRDefault="00E31D9C" w:rsidP="00E31D9C">
      <w:r w:rsidRPr="00E31D9C">
        <w:t>Our philosophy is simple:</w:t>
      </w:r>
    </w:p>
    <w:p w14:paraId="7EF54EEC" w14:textId="77777777" w:rsidR="00E31D9C" w:rsidRPr="00E31D9C" w:rsidRDefault="00E31D9C" w:rsidP="00E31D9C">
      <w:r w:rsidRPr="00E31D9C">
        <w:rPr>
          <w:b/>
          <w:bCs/>
        </w:rPr>
        <w:t xml:space="preserve">Move carefully. Build seriously. </w:t>
      </w:r>
      <w:proofErr w:type="gramStart"/>
      <w:r w:rsidRPr="00E31D9C">
        <w:rPr>
          <w:b/>
          <w:bCs/>
        </w:rPr>
        <w:t>Deliver</w:t>
      </w:r>
      <w:proofErr w:type="gramEnd"/>
      <w:r w:rsidRPr="00E31D9C">
        <w:rPr>
          <w:b/>
          <w:bCs/>
        </w:rPr>
        <w:t xml:space="preserve"> globally.</w:t>
      </w:r>
    </w:p>
    <w:p w14:paraId="23E1B643" w14:textId="77777777" w:rsidR="00E31D9C" w:rsidRPr="00E31D9C" w:rsidRDefault="00E31D9C" w:rsidP="00E31D9C">
      <w:r w:rsidRPr="00E31D9C">
        <w:t>Let’s begin.</w:t>
      </w:r>
    </w:p>
    <w:p w14:paraId="2519EC01" w14:textId="77777777" w:rsidR="00E31D9C" w:rsidRPr="00E31D9C" w:rsidRDefault="00E31D9C" w:rsidP="00E31D9C">
      <w:r w:rsidRPr="00E31D9C">
        <w:pict w14:anchorId="4021F1D1">
          <v:rect id="_x0000_i1068" style="width:0;height:1.5pt" o:hralign="center" o:hrstd="t" o:hr="t" fillcolor="#a0a0a0" stroked="f"/>
        </w:pict>
      </w:r>
    </w:p>
    <w:p w14:paraId="6E7F96A9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t>1️</w:t>
      </w:r>
      <w:r w:rsidRPr="00E31D9C">
        <w:rPr>
          <w:rFonts w:ascii="Segoe UI Symbol" w:hAnsi="Segoe UI Symbol" w:cs="Segoe UI Symbol"/>
          <w:b/>
          <w:bCs/>
        </w:rPr>
        <w:t>⃣</w:t>
      </w:r>
      <w:r w:rsidRPr="00E31D9C">
        <w:rPr>
          <w:b/>
          <w:bCs/>
        </w:rPr>
        <w:t xml:space="preserve"> Safe Commerce Core — Architecture Locked, Development Underway</w:t>
      </w:r>
    </w:p>
    <w:p w14:paraId="2FC3C95B" w14:textId="77777777" w:rsidR="00E31D9C" w:rsidRPr="00E31D9C" w:rsidRDefault="00E31D9C" w:rsidP="00E31D9C">
      <w:r w:rsidRPr="00E31D9C">
        <w:t xml:space="preserve">Over the last month, we finalized the </w:t>
      </w:r>
      <w:r w:rsidRPr="00E31D9C">
        <w:rPr>
          <w:b/>
          <w:bCs/>
        </w:rPr>
        <w:t>full technical architecture</w:t>
      </w:r>
      <w:r w:rsidRPr="00E31D9C">
        <w:t xml:space="preserve"> for the core Dendrites features.</w:t>
      </w:r>
      <w:r w:rsidRPr="00E31D9C">
        <w:br/>
        <w:t>These are now moving through design → prototyping → internal testing pipelines.</w:t>
      </w:r>
    </w:p>
    <w:p w14:paraId="05107A8F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🔹</w:t>
      </w:r>
      <w:r w:rsidRPr="00E31D9C">
        <w:rPr>
          <w:b/>
          <w:bCs/>
        </w:rPr>
        <w:t xml:space="preserve"> Predictable Gas™ — Architecture Completed</w:t>
      </w:r>
    </w:p>
    <w:p w14:paraId="643A72E6" w14:textId="77777777" w:rsidR="00E31D9C" w:rsidRPr="00E31D9C" w:rsidRDefault="00E31D9C" w:rsidP="00E31D9C">
      <w:pPr>
        <w:numPr>
          <w:ilvl w:val="0"/>
          <w:numId w:val="1"/>
        </w:numPr>
      </w:pPr>
      <w:r w:rsidRPr="00E31D9C">
        <w:t>Fee-band model finalized</w:t>
      </w:r>
    </w:p>
    <w:p w14:paraId="3156CF2D" w14:textId="77777777" w:rsidR="00E31D9C" w:rsidRPr="00E31D9C" w:rsidRDefault="00E31D9C" w:rsidP="00E31D9C">
      <w:pPr>
        <w:numPr>
          <w:ilvl w:val="0"/>
          <w:numId w:val="1"/>
        </w:numPr>
      </w:pPr>
      <w:r w:rsidRPr="00E31D9C">
        <w:t>Variance logic defined</w:t>
      </w:r>
    </w:p>
    <w:p w14:paraId="6A56C138" w14:textId="77777777" w:rsidR="00E31D9C" w:rsidRPr="00E31D9C" w:rsidRDefault="00E31D9C" w:rsidP="00E31D9C">
      <w:pPr>
        <w:numPr>
          <w:ilvl w:val="0"/>
          <w:numId w:val="1"/>
        </w:numPr>
      </w:pPr>
      <w:r w:rsidRPr="00E31D9C">
        <w:t>SLA credit system designed</w:t>
      </w:r>
    </w:p>
    <w:p w14:paraId="1D3F7350" w14:textId="77777777" w:rsidR="00E31D9C" w:rsidRPr="00E31D9C" w:rsidRDefault="00E31D9C" w:rsidP="00E31D9C">
      <w:pPr>
        <w:numPr>
          <w:ilvl w:val="0"/>
          <w:numId w:val="1"/>
        </w:numPr>
      </w:pPr>
      <w:r w:rsidRPr="00E31D9C">
        <w:t>Cross-chain strategy documented</w:t>
      </w:r>
    </w:p>
    <w:p w14:paraId="2637821B" w14:textId="77777777" w:rsidR="00E31D9C" w:rsidRPr="00E31D9C" w:rsidRDefault="00E31D9C" w:rsidP="00E31D9C">
      <w:r w:rsidRPr="00E31D9C">
        <w:t xml:space="preserve">We are now moving into </w:t>
      </w:r>
      <w:r w:rsidRPr="00E31D9C">
        <w:rPr>
          <w:b/>
          <w:bCs/>
        </w:rPr>
        <w:t>implementation of the fee quoting engine</w:t>
      </w:r>
      <w:r w:rsidRPr="00E31D9C">
        <w:t>.</w:t>
      </w:r>
    </w:p>
    <w:p w14:paraId="3A870892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🔹</w:t>
      </w:r>
      <w:r w:rsidRPr="00E31D9C">
        <w:rPr>
          <w:b/>
          <w:bCs/>
        </w:rPr>
        <w:t xml:space="preserve"> </w:t>
      </w:r>
      <w:proofErr w:type="spellStart"/>
      <w:r w:rsidRPr="00E31D9C">
        <w:rPr>
          <w:b/>
          <w:bCs/>
        </w:rPr>
        <w:t>SafetySend</w:t>
      </w:r>
      <w:proofErr w:type="spellEnd"/>
      <w:r w:rsidRPr="00E31D9C">
        <w:rPr>
          <w:b/>
          <w:bCs/>
        </w:rPr>
        <w:t xml:space="preserve"> (</w:t>
      </w:r>
      <w:proofErr w:type="gramStart"/>
      <w:r w:rsidRPr="00E31D9C">
        <w:rPr>
          <w:b/>
          <w:bCs/>
        </w:rPr>
        <w:t>UNDO) —</w:t>
      </w:r>
      <w:proofErr w:type="gramEnd"/>
      <w:r w:rsidRPr="00E31D9C">
        <w:rPr>
          <w:b/>
          <w:bCs/>
        </w:rPr>
        <w:t xml:space="preserve"> Core Logic Designed</w:t>
      </w:r>
    </w:p>
    <w:p w14:paraId="69609CCF" w14:textId="77777777" w:rsidR="00E31D9C" w:rsidRPr="00E31D9C" w:rsidRDefault="00E31D9C" w:rsidP="00E31D9C">
      <w:pPr>
        <w:numPr>
          <w:ilvl w:val="0"/>
          <w:numId w:val="2"/>
        </w:numPr>
      </w:pPr>
      <w:r w:rsidRPr="00E31D9C">
        <w:t>Temporary vault model finalized</w:t>
      </w:r>
    </w:p>
    <w:p w14:paraId="3A6C8DE3" w14:textId="77777777" w:rsidR="00E31D9C" w:rsidRPr="00E31D9C" w:rsidRDefault="00E31D9C" w:rsidP="00E31D9C">
      <w:pPr>
        <w:numPr>
          <w:ilvl w:val="0"/>
          <w:numId w:val="2"/>
        </w:numPr>
      </w:pPr>
      <w:r w:rsidRPr="00E31D9C">
        <w:t>Undo-window mechanism defined</w:t>
      </w:r>
    </w:p>
    <w:p w14:paraId="718C0B63" w14:textId="77777777" w:rsidR="00E31D9C" w:rsidRPr="00E31D9C" w:rsidRDefault="00E31D9C" w:rsidP="00E31D9C">
      <w:pPr>
        <w:numPr>
          <w:ilvl w:val="0"/>
          <w:numId w:val="2"/>
        </w:numPr>
      </w:pPr>
      <w:r w:rsidRPr="00E31D9C">
        <w:t>Finalization logic mapped</w:t>
      </w:r>
    </w:p>
    <w:p w14:paraId="249DD193" w14:textId="77777777" w:rsidR="00E31D9C" w:rsidRPr="00E31D9C" w:rsidRDefault="00E31D9C" w:rsidP="00E31D9C">
      <w:pPr>
        <w:numPr>
          <w:ilvl w:val="0"/>
          <w:numId w:val="2"/>
        </w:numPr>
      </w:pPr>
      <w:r w:rsidRPr="00E31D9C">
        <w:lastRenderedPageBreak/>
        <w:t>Fraud &amp; error scenarios analyzed</w:t>
      </w:r>
    </w:p>
    <w:p w14:paraId="557DAA93" w14:textId="77777777" w:rsidR="00E31D9C" w:rsidRPr="00E31D9C" w:rsidRDefault="00E31D9C" w:rsidP="00E31D9C">
      <w:r w:rsidRPr="00E31D9C">
        <w:t>Prototype implementation begins next sprint.</w:t>
      </w:r>
    </w:p>
    <w:p w14:paraId="5105AFC1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🔹</w:t>
      </w:r>
      <w:r w:rsidRPr="00E31D9C">
        <w:rPr>
          <w:b/>
          <w:bCs/>
        </w:rPr>
        <w:t xml:space="preserve"> </w:t>
      </w:r>
      <w:proofErr w:type="spellStart"/>
      <w:r w:rsidRPr="00E31D9C">
        <w:rPr>
          <w:b/>
          <w:bCs/>
        </w:rPr>
        <w:t>AckPay</w:t>
      </w:r>
      <w:proofErr w:type="spellEnd"/>
      <w:r w:rsidRPr="00E31D9C">
        <w:rPr>
          <w:b/>
          <w:bCs/>
        </w:rPr>
        <w:t xml:space="preserve"> — Confirmation Flow Defined</w:t>
      </w:r>
    </w:p>
    <w:p w14:paraId="62345D99" w14:textId="77777777" w:rsidR="00E31D9C" w:rsidRPr="00E31D9C" w:rsidRDefault="00E31D9C" w:rsidP="00E31D9C">
      <w:pPr>
        <w:numPr>
          <w:ilvl w:val="0"/>
          <w:numId w:val="3"/>
        </w:numPr>
      </w:pPr>
      <w:r w:rsidRPr="00E31D9C">
        <w:t>Pending-settlement model designed</w:t>
      </w:r>
    </w:p>
    <w:p w14:paraId="0DF7924C" w14:textId="77777777" w:rsidR="00E31D9C" w:rsidRPr="00E31D9C" w:rsidRDefault="00E31D9C" w:rsidP="00E31D9C">
      <w:pPr>
        <w:numPr>
          <w:ilvl w:val="0"/>
          <w:numId w:val="3"/>
        </w:numPr>
      </w:pPr>
      <w:r w:rsidRPr="00E31D9C">
        <w:t>Accept/reject UX flows drafted</w:t>
      </w:r>
    </w:p>
    <w:p w14:paraId="6DB42DAC" w14:textId="77777777" w:rsidR="00E31D9C" w:rsidRPr="00E31D9C" w:rsidRDefault="00E31D9C" w:rsidP="00E31D9C">
      <w:pPr>
        <w:numPr>
          <w:ilvl w:val="0"/>
          <w:numId w:val="3"/>
        </w:numPr>
      </w:pPr>
      <w:r w:rsidRPr="00E31D9C">
        <w:t>Auto-refund conditions mapped</w:t>
      </w:r>
    </w:p>
    <w:p w14:paraId="344904F0" w14:textId="77777777" w:rsidR="00E31D9C" w:rsidRPr="00E31D9C" w:rsidRDefault="00E31D9C" w:rsidP="00E31D9C">
      <w:r w:rsidRPr="00E31D9C">
        <w:t xml:space="preserve">Merchant-side API design </w:t>
      </w:r>
      <w:proofErr w:type="gramStart"/>
      <w:r w:rsidRPr="00E31D9C">
        <w:t>now</w:t>
      </w:r>
      <w:proofErr w:type="gramEnd"/>
      <w:r w:rsidRPr="00E31D9C">
        <w:t xml:space="preserve"> in progress.</w:t>
      </w:r>
    </w:p>
    <w:p w14:paraId="704F42ED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🔹</w:t>
      </w:r>
      <w:r w:rsidRPr="00E31D9C">
        <w:rPr>
          <w:b/>
          <w:bCs/>
        </w:rPr>
        <w:t xml:space="preserve"> APP Escrow — State Machine Completed</w:t>
      </w:r>
    </w:p>
    <w:p w14:paraId="2BC772D6" w14:textId="77777777" w:rsidR="00E31D9C" w:rsidRPr="00E31D9C" w:rsidRDefault="00E31D9C" w:rsidP="00E31D9C">
      <w:pPr>
        <w:numPr>
          <w:ilvl w:val="0"/>
          <w:numId w:val="4"/>
        </w:numPr>
      </w:pPr>
      <w:r w:rsidRPr="00E31D9C">
        <w:t>INIT → FUNDED → RELEASED → REFUNDED defined</w:t>
      </w:r>
    </w:p>
    <w:p w14:paraId="1D8D5595" w14:textId="77777777" w:rsidR="00E31D9C" w:rsidRPr="00E31D9C" w:rsidRDefault="00E31D9C" w:rsidP="00E31D9C">
      <w:pPr>
        <w:numPr>
          <w:ilvl w:val="0"/>
          <w:numId w:val="4"/>
        </w:numPr>
      </w:pPr>
      <w:r w:rsidRPr="00E31D9C">
        <w:t>Milestone logic mapped</w:t>
      </w:r>
    </w:p>
    <w:p w14:paraId="521906CD" w14:textId="77777777" w:rsidR="00E31D9C" w:rsidRPr="00E31D9C" w:rsidRDefault="00E31D9C" w:rsidP="00E31D9C">
      <w:pPr>
        <w:numPr>
          <w:ilvl w:val="0"/>
          <w:numId w:val="4"/>
        </w:numPr>
      </w:pPr>
      <w:r w:rsidRPr="00E31D9C">
        <w:t>Dispute-safe flows documented</w:t>
      </w:r>
    </w:p>
    <w:p w14:paraId="2526BFDD" w14:textId="77777777" w:rsidR="00E31D9C" w:rsidRPr="00E31D9C" w:rsidRDefault="00E31D9C" w:rsidP="00E31D9C">
      <w:r w:rsidRPr="00E31D9C">
        <w:t xml:space="preserve">Development begins after UNDO + </w:t>
      </w:r>
      <w:proofErr w:type="spellStart"/>
      <w:r w:rsidRPr="00E31D9C">
        <w:t>AckPay</w:t>
      </w:r>
      <w:proofErr w:type="spellEnd"/>
      <w:r w:rsidRPr="00E31D9C">
        <w:t xml:space="preserve"> prototypes.</w:t>
      </w:r>
    </w:p>
    <w:p w14:paraId="5A9B4F82" w14:textId="77777777" w:rsidR="00E31D9C" w:rsidRPr="00E31D9C" w:rsidRDefault="00E31D9C" w:rsidP="00E31D9C">
      <w:r w:rsidRPr="00E31D9C">
        <w:rPr>
          <w:b/>
          <w:bCs/>
        </w:rPr>
        <w:t>All features are architecturally complete — now entering build phase.</w:t>
      </w:r>
    </w:p>
    <w:p w14:paraId="13462058" w14:textId="77777777" w:rsidR="00E31D9C" w:rsidRPr="00E31D9C" w:rsidRDefault="00E31D9C" w:rsidP="00E31D9C">
      <w:r w:rsidRPr="00E31D9C">
        <w:pict w14:anchorId="7146A6A1">
          <v:rect id="_x0000_i1069" style="width:0;height:1.5pt" o:hralign="center" o:hrstd="t" o:hr="t" fillcolor="#a0a0a0" stroked="f"/>
        </w:pict>
      </w:r>
    </w:p>
    <w:p w14:paraId="04539BF3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t>2️</w:t>
      </w:r>
      <w:r w:rsidRPr="00E31D9C">
        <w:rPr>
          <w:rFonts w:ascii="Segoe UI Symbol" w:hAnsi="Segoe UI Symbol" w:cs="Segoe UI Symbol"/>
          <w:b/>
          <w:bCs/>
        </w:rPr>
        <w:t>⃣</w:t>
      </w:r>
      <w:r w:rsidRPr="00E31D9C">
        <w:rPr>
          <w:b/>
          <w:bCs/>
        </w:rPr>
        <w:t xml:space="preserve"> Developer SDK — First Modules Being Prototyped</w:t>
      </w:r>
    </w:p>
    <w:p w14:paraId="169273CD" w14:textId="77777777" w:rsidR="00E31D9C" w:rsidRPr="00E31D9C" w:rsidRDefault="00E31D9C" w:rsidP="00E31D9C">
      <w:proofErr w:type="gramStart"/>
      <w:r w:rsidRPr="00E31D9C">
        <w:t>The SDK</w:t>
      </w:r>
      <w:proofErr w:type="gramEnd"/>
      <w:r w:rsidRPr="00E31D9C">
        <w:t xml:space="preserve"> is becoming the heart of the Dendrites developer experience.</w:t>
      </w:r>
    </w:p>
    <w:p w14:paraId="0B712DA2" w14:textId="77777777" w:rsidR="00E31D9C" w:rsidRPr="00E31D9C" w:rsidRDefault="00E31D9C" w:rsidP="00E31D9C">
      <w:r w:rsidRPr="00E31D9C">
        <w:t>Here’s what’s currently in progress:</w:t>
      </w:r>
    </w:p>
    <w:p w14:paraId="0FF04F22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Symbol" w:hAnsi="Segoe UI Symbol" w:cs="Segoe UI Symbol"/>
          <w:b/>
          <w:bCs/>
        </w:rPr>
        <w:t>✔</w:t>
      </w:r>
      <w:r w:rsidRPr="00E31D9C">
        <w:rPr>
          <w:b/>
          <w:bCs/>
        </w:rPr>
        <w:t xml:space="preserve"> Client Initialization Module — Drafted</w:t>
      </w:r>
    </w:p>
    <w:p w14:paraId="1118966F" w14:textId="77777777" w:rsidR="00E31D9C" w:rsidRPr="00E31D9C" w:rsidRDefault="00E31D9C" w:rsidP="00E31D9C">
      <w:r w:rsidRPr="00E31D9C">
        <w:t>Simple setup for developers integrating Safe Commerce.</w:t>
      </w:r>
    </w:p>
    <w:p w14:paraId="774FD3F2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Symbol" w:hAnsi="Segoe UI Symbol" w:cs="Segoe UI Symbol"/>
          <w:b/>
          <w:bCs/>
        </w:rPr>
        <w:t>✔</w:t>
      </w:r>
      <w:r w:rsidRPr="00E31D9C">
        <w:rPr>
          <w:b/>
          <w:bCs/>
        </w:rPr>
        <w:t xml:space="preserve"> Predictable Gas™ Fee Quoting — Prototype Started</w:t>
      </w:r>
    </w:p>
    <w:p w14:paraId="4C82F0E3" w14:textId="77777777" w:rsidR="00E31D9C" w:rsidRPr="00E31D9C" w:rsidRDefault="00E31D9C" w:rsidP="00E31D9C">
      <w:r w:rsidRPr="00E31D9C">
        <w:t>Will expose stable fee estimates through a single call.</w:t>
      </w:r>
    </w:p>
    <w:p w14:paraId="5660059C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Symbol" w:hAnsi="Segoe UI Symbol" w:cs="Segoe UI Symbol"/>
          <w:b/>
          <w:bCs/>
        </w:rPr>
        <w:t>✔</w:t>
      </w:r>
      <w:r w:rsidRPr="00E31D9C">
        <w:rPr>
          <w:b/>
          <w:bCs/>
        </w:rPr>
        <w:t xml:space="preserve"> </w:t>
      </w:r>
      <w:proofErr w:type="spellStart"/>
      <w:r w:rsidRPr="00E31D9C">
        <w:rPr>
          <w:b/>
          <w:bCs/>
        </w:rPr>
        <w:t>PayCodes</w:t>
      </w:r>
      <w:proofErr w:type="spellEnd"/>
      <w:r w:rsidRPr="00E31D9C">
        <w:rPr>
          <w:b/>
          <w:bCs/>
        </w:rPr>
        <w:t xml:space="preserve"> Generator — Early Design</w:t>
      </w:r>
    </w:p>
    <w:p w14:paraId="3CC42703" w14:textId="77777777" w:rsidR="00E31D9C" w:rsidRPr="00E31D9C" w:rsidRDefault="00E31D9C" w:rsidP="00E31D9C">
      <w:r w:rsidRPr="00E31D9C">
        <w:t>This will allow merchants to generate safe payment links/QRs instantly.</w:t>
      </w:r>
    </w:p>
    <w:p w14:paraId="4C1962CC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Symbol" w:hAnsi="Segoe UI Symbol" w:cs="Segoe UI Symbol"/>
          <w:b/>
          <w:bCs/>
        </w:rPr>
        <w:t>✔</w:t>
      </w:r>
      <w:r w:rsidRPr="00E31D9C">
        <w:rPr>
          <w:b/>
          <w:bCs/>
        </w:rPr>
        <w:t xml:space="preserve"> QuickPay Flows — Concept Approved</w:t>
      </w:r>
    </w:p>
    <w:p w14:paraId="04F01B9B" w14:textId="77777777" w:rsidR="00E31D9C" w:rsidRPr="00E31D9C" w:rsidRDefault="00E31D9C" w:rsidP="00E31D9C">
      <w:r w:rsidRPr="00E31D9C">
        <w:t>A single unified “Pay Now” method for wallets/apps.</w:t>
      </w:r>
    </w:p>
    <w:p w14:paraId="0A5FC794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lastRenderedPageBreak/>
        <w:t xml:space="preserve">Next: UNDO + </w:t>
      </w:r>
      <w:proofErr w:type="spellStart"/>
      <w:r w:rsidRPr="00E31D9C">
        <w:rPr>
          <w:b/>
          <w:bCs/>
        </w:rPr>
        <w:t>AckPay</w:t>
      </w:r>
      <w:proofErr w:type="spellEnd"/>
      <w:r w:rsidRPr="00E31D9C">
        <w:rPr>
          <w:b/>
          <w:bCs/>
        </w:rPr>
        <w:t xml:space="preserve"> integrations into SDK.</w:t>
      </w:r>
    </w:p>
    <w:p w14:paraId="17782A12" w14:textId="77777777" w:rsidR="00E31D9C" w:rsidRPr="00E31D9C" w:rsidRDefault="00E31D9C" w:rsidP="00E31D9C">
      <w:r w:rsidRPr="00E31D9C">
        <w:t>The priority is to build the SDK in a way developers can use it without writing any Solidity.</w:t>
      </w:r>
    </w:p>
    <w:p w14:paraId="77F2BBF1" w14:textId="77777777" w:rsidR="00E31D9C" w:rsidRPr="00E31D9C" w:rsidRDefault="00E31D9C" w:rsidP="00E31D9C">
      <w:r w:rsidRPr="00E31D9C">
        <w:pict w14:anchorId="3E73682C">
          <v:rect id="_x0000_i1070" style="width:0;height:1.5pt" o:hralign="center" o:hrstd="t" o:hr="t" fillcolor="#a0a0a0" stroked="f"/>
        </w:pict>
      </w:r>
    </w:p>
    <w:p w14:paraId="362110BA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t>3️</w:t>
      </w:r>
      <w:r w:rsidRPr="00E31D9C">
        <w:rPr>
          <w:rFonts w:ascii="Segoe UI Symbol" w:hAnsi="Segoe UI Symbol" w:cs="Segoe UI Symbol"/>
          <w:b/>
          <w:bCs/>
        </w:rPr>
        <w:t>⃣</w:t>
      </w:r>
      <w:r w:rsidRPr="00E31D9C">
        <w:rPr>
          <w:b/>
          <w:bCs/>
        </w:rPr>
        <w:t xml:space="preserve"> Design &amp; Product — Safe Commerce UI System Under Construction</w:t>
      </w:r>
    </w:p>
    <w:p w14:paraId="2D8B72EF" w14:textId="77777777" w:rsidR="00E31D9C" w:rsidRPr="00E31D9C" w:rsidRDefault="00E31D9C" w:rsidP="00E31D9C">
      <w:r w:rsidRPr="00E31D9C">
        <w:t>The Dendrites design system is evolving rapidly:</w:t>
      </w:r>
    </w:p>
    <w:p w14:paraId="59C4F99D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🎨</w:t>
      </w:r>
      <w:r w:rsidRPr="00E31D9C">
        <w:rPr>
          <w:b/>
          <w:bCs/>
        </w:rPr>
        <w:t xml:space="preserve"> Brand Language</w:t>
      </w:r>
    </w:p>
    <w:p w14:paraId="74A8DE1D" w14:textId="77777777" w:rsidR="00E31D9C" w:rsidRPr="00E31D9C" w:rsidRDefault="00E31D9C" w:rsidP="00E31D9C">
      <w:pPr>
        <w:numPr>
          <w:ilvl w:val="0"/>
          <w:numId w:val="5"/>
        </w:numPr>
      </w:pPr>
      <w:r w:rsidRPr="00E31D9C">
        <w:t>deep black</w:t>
      </w:r>
    </w:p>
    <w:p w14:paraId="0D5DF5D3" w14:textId="77777777" w:rsidR="00E31D9C" w:rsidRPr="00E31D9C" w:rsidRDefault="00E31D9C" w:rsidP="00E31D9C">
      <w:pPr>
        <w:numPr>
          <w:ilvl w:val="0"/>
          <w:numId w:val="5"/>
        </w:numPr>
      </w:pPr>
      <w:r w:rsidRPr="00E31D9C">
        <w:t>neon teal</w:t>
      </w:r>
    </w:p>
    <w:p w14:paraId="68AC59B8" w14:textId="77777777" w:rsidR="00E31D9C" w:rsidRPr="00E31D9C" w:rsidRDefault="00E31D9C" w:rsidP="00E31D9C">
      <w:pPr>
        <w:numPr>
          <w:ilvl w:val="0"/>
          <w:numId w:val="5"/>
        </w:numPr>
      </w:pPr>
      <w:r w:rsidRPr="00E31D9C">
        <w:t>electric blue</w:t>
      </w:r>
    </w:p>
    <w:p w14:paraId="36FADF48" w14:textId="77777777" w:rsidR="00E31D9C" w:rsidRPr="00E31D9C" w:rsidRDefault="00E31D9C" w:rsidP="00E31D9C">
      <w:pPr>
        <w:numPr>
          <w:ilvl w:val="0"/>
          <w:numId w:val="5"/>
        </w:numPr>
      </w:pPr>
      <w:r w:rsidRPr="00E31D9C">
        <w:t>futuristic grid patterns</w:t>
      </w:r>
    </w:p>
    <w:p w14:paraId="51549529" w14:textId="77777777" w:rsidR="00E31D9C" w:rsidRPr="00E31D9C" w:rsidRDefault="00E31D9C" w:rsidP="00E31D9C">
      <w:r w:rsidRPr="00E31D9C">
        <w:t>This is the identity of Safe Commerce.</w:t>
      </w:r>
    </w:p>
    <w:p w14:paraId="34EB3517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🧩</w:t>
      </w:r>
      <w:r w:rsidRPr="00E31D9C">
        <w:rPr>
          <w:b/>
          <w:bCs/>
        </w:rPr>
        <w:t xml:space="preserve"> UX Workflows Being Built</w:t>
      </w:r>
    </w:p>
    <w:p w14:paraId="3E607C1C" w14:textId="77777777" w:rsidR="00E31D9C" w:rsidRPr="00E31D9C" w:rsidRDefault="00E31D9C" w:rsidP="00E31D9C">
      <w:pPr>
        <w:numPr>
          <w:ilvl w:val="0"/>
          <w:numId w:val="6"/>
        </w:numPr>
      </w:pPr>
      <w:r w:rsidRPr="00E31D9C">
        <w:t>UNDO flows</w:t>
      </w:r>
    </w:p>
    <w:p w14:paraId="16862653" w14:textId="77777777" w:rsidR="00E31D9C" w:rsidRPr="00E31D9C" w:rsidRDefault="00E31D9C" w:rsidP="00E31D9C">
      <w:pPr>
        <w:numPr>
          <w:ilvl w:val="0"/>
          <w:numId w:val="6"/>
        </w:numPr>
      </w:pPr>
      <w:r w:rsidRPr="00E31D9C">
        <w:t>escrow milestones</w:t>
      </w:r>
    </w:p>
    <w:p w14:paraId="33790410" w14:textId="77777777" w:rsidR="00E31D9C" w:rsidRPr="00E31D9C" w:rsidRDefault="00E31D9C" w:rsidP="00E31D9C">
      <w:pPr>
        <w:numPr>
          <w:ilvl w:val="0"/>
          <w:numId w:val="6"/>
        </w:numPr>
      </w:pPr>
      <w:r w:rsidRPr="00E31D9C">
        <w:t>merchant acceptance screens</w:t>
      </w:r>
    </w:p>
    <w:p w14:paraId="449D9F59" w14:textId="77777777" w:rsidR="00E31D9C" w:rsidRPr="00E31D9C" w:rsidRDefault="00E31D9C" w:rsidP="00E31D9C">
      <w:pPr>
        <w:numPr>
          <w:ilvl w:val="0"/>
          <w:numId w:val="6"/>
        </w:numPr>
      </w:pPr>
      <w:proofErr w:type="spellStart"/>
      <w:r w:rsidRPr="00E31D9C">
        <w:t>PayCodes</w:t>
      </w:r>
      <w:proofErr w:type="spellEnd"/>
      <w:r w:rsidRPr="00E31D9C">
        <w:t xml:space="preserve"> payment screens</w:t>
      </w:r>
    </w:p>
    <w:p w14:paraId="6DF6E262" w14:textId="77777777" w:rsidR="00E31D9C" w:rsidRPr="00E31D9C" w:rsidRDefault="00E31D9C" w:rsidP="00E31D9C">
      <w:pPr>
        <w:numPr>
          <w:ilvl w:val="0"/>
          <w:numId w:val="6"/>
        </w:numPr>
      </w:pPr>
      <w:r w:rsidRPr="00E31D9C">
        <w:t>fee-band displays</w:t>
      </w:r>
    </w:p>
    <w:p w14:paraId="3357CDA0" w14:textId="77777777" w:rsidR="00E31D9C" w:rsidRPr="00E31D9C" w:rsidRDefault="00E31D9C" w:rsidP="00E31D9C">
      <w:r w:rsidRPr="00E31D9C">
        <w:t>Everything is being designed to feel safe, premium, and trustworthy.</w:t>
      </w:r>
    </w:p>
    <w:p w14:paraId="4A784F10" w14:textId="77777777" w:rsidR="00E31D9C" w:rsidRPr="00E31D9C" w:rsidRDefault="00E31D9C" w:rsidP="00E31D9C">
      <w:r w:rsidRPr="00E31D9C">
        <w:pict w14:anchorId="6C703939">
          <v:rect id="_x0000_i1071" style="width:0;height:1.5pt" o:hralign="center" o:hrstd="t" o:hr="t" fillcolor="#a0a0a0" stroked="f"/>
        </w:pict>
      </w:r>
    </w:p>
    <w:p w14:paraId="047DEDC9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t>4️</w:t>
      </w:r>
      <w:r w:rsidRPr="00E31D9C">
        <w:rPr>
          <w:rFonts w:ascii="Segoe UI Symbol" w:hAnsi="Segoe UI Symbol" w:cs="Segoe UI Symbol"/>
          <w:b/>
          <w:bCs/>
        </w:rPr>
        <w:t>⃣</w:t>
      </w:r>
      <w:r w:rsidRPr="00E31D9C">
        <w:rPr>
          <w:b/>
          <w:bCs/>
        </w:rPr>
        <w:t xml:space="preserve"> Ecosystem &amp; Growth</w:t>
      </w:r>
    </w:p>
    <w:p w14:paraId="6E17EABE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📈</w:t>
      </w:r>
      <w:r w:rsidRPr="00E31D9C">
        <w:rPr>
          <w:b/>
          <w:bCs/>
        </w:rPr>
        <w:t xml:space="preserve"> Waitlist Momentum</w:t>
      </w:r>
    </w:p>
    <w:p w14:paraId="26957A1B" w14:textId="77777777" w:rsidR="00E31D9C" w:rsidRPr="00E31D9C" w:rsidRDefault="00E31D9C" w:rsidP="00E31D9C">
      <w:r w:rsidRPr="00E31D9C">
        <w:t>The numbers are rising organically.</w:t>
      </w:r>
      <w:r w:rsidRPr="00E31D9C">
        <w:br/>
        <w:t>We’re seeing strong engagement through referrals and early awareness.</w:t>
      </w:r>
    </w:p>
    <w:p w14:paraId="4F7A13AE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🤝</w:t>
      </w:r>
      <w:r w:rsidRPr="00E31D9C">
        <w:rPr>
          <w:b/>
          <w:bCs/>
        </w:rPr>
        <w:t xml:space="preserve"> Early Conversations </w:t>
      </w:r>
      <w:proofErr w:type="gramStart"/>
      <w:r w:rsidRPr="00E31D9C">
        <w:rPr>
          <w:b/>
          <w:bCs/>
        </w:rPr>
        <w:t>With</w:t>
      </w:r>
      <w:proofErr w:type="gramEnd"/>
      <w:r w:rsidRPr="00E31D9C">
        <w:rPr>
          <w:b/>
          <w:bCs/>
        </w:rPr>
        <w:t xml:space="preserve"> Wallets &amp; Platforms</w:t>
      </w:r>
    </w:p>
    <w:p w14:paraId="1951EB0E" w14:textId="77777777" w:rsidR="00E31D9C" w:rsidRPr="00E31D9C" w:rsidRDefault="00E31D9C" w:rsidP="00E31D9C">
      <w:r w:rsidRPr="00E31D9C">
        <w:t>We’ve begun initial exploratory discussions with:</w:t>
      </w:r>
    </w:p>
    <w:p w14:paraId="76B340B0" w14:textId="77777777" w:rsidR="00E31D9C" w:rsidRPr="00E31D9C" w:rsidRDefault="00E31D9C" w:rsidP="00E31D9C">
      <w:pPr>
        <w:numPr>
          <w:ilvl w:val="0"/>
          <w:numId w:val="7"/>
        </w:numPr>
      </w:pPr>
      <w:r w:rsidRPr="00E31D9C">
        <w:t>Web3 gig platforms</w:t>
      </w:r>
    </w:p>
    <w:p w14:paraId="55C5A083" w14:textId="77777777" w:rsidR="00E31D9C" w:rsidRPr="00E31D9C" w:rsidRDefault="00E31D9C" w:rsidP="00E31D9C">
      <w:pPr>
        <w:numPr>
          <w:ilvl w:val="0"/>
          <w:numId w:val="7"/>
        </w:numPr>
      </w:pPr>
      <w:r w:rsidRPr="00E31D9C">
        <w:lastRenderedPageBreak/>
        <w:t>small remittance players</w:t>
      </w:r>
    </w:p>
    <w:p w14:paraId="19ABB61B" w14:textId="77777777" w:rsidR="00E31D9C" w:rsidRPr="00E31D9C" w:rsidRDefault="00E31D9C" w:rsidP="00E31D9C">
      <w:pPr>
        <w:numPr>
          <w:ilvl w:val="0"/>
          <w:numId w:val="7"/>
        </w:numPr>
      </w:pPr>
      <w:r w:rsidRPr="00E31D9C">
        <w:t>DeFi wallets</w:t>
      </w:r>
    </w:p>
    <w:p w14:paraId="6B75EE97" w14:textId="77777777" w:rsidR="00E31D9C" w:rsidRPr="00E31D9C" w:rsidRDefault="00E31D9C" w:rsidP="00E31D9C">
      <w:pPr>
        <w:numPr>
          <w:ilvl w:val="0"/>
          <w:numId w:val="7"/>
        </w:numPr>
      </w:pPr>
      <w:r w:rsidRPr="00E31D9C">
        <w:t>marketplace builders</w:t>
      </w:r>
    </w:p>
    <w:p w14:paraId="264F0D52" w14:textId="77777777" w:rsidR="00E31D9C" w:rsidRPr="00E31D9C" w:rsidRDefault="00E31D9C" w:rsidP="00E31D9C">
      <w:r w:rsidRPr="00E31D9C">
        <w:t xml:space="preserve">Their feedback is informing the SDK and </w:t>
      </w:r>
      <w:proofErr w:type="spellStart"/>
      <w:r w:rsidRPr="00E31D9C">
        <w:t>PayCodes</w:t>
      </w:r>
      <w:proofErr w:type="spellEnd"/>
      <w:r w:rsidRPr="00E31D9C">
        <w:t xml:space="preserve"> design.</w:t>
      </w:r>
    </w:p>
    <w:p w14:paraId="41BEBD02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🌐</w:t>
      </w:r>
      <w:r w:rsidRPr="00E31D9C">
        <w:rPr>
          <w:b/>
          <w:bCs/>
        </w:rPr>
        <w:t xml:space="preserve"> Infrastructure Partners (Early-Stage)</w:t>
      </w:r>
    </w:p>
    <w:p w14:paraId="4D65D4BC" w14:textId="77777777" w:rsidR="00E31D9C" w:rsidRPr="00E31D9C" w:rsidRDefault="00E31D9C" w:rsidP="00E31D9C">
      <w:r w:rsidRPr="00E31D9C">
        <w:t>Preliminary talks with L2 ecosystems have started.</w:t>
      </w:r>
      <w:r w:rsidRPr="00E31D9C">
        <w:br/>
        <w:t>The reception to Safe Commerce has been very positive.</w:t>
      </w:r>
    </w:p>
    <w:p w14:paraId="569F166C" w14:textId="77777777" w:rsidR="00E31D9C" w:rsidRPr="00E31D9C" w:rsidRDefault="00E31D9C" w:rsidP="00E31D9C">
      <w:r w:rsidRPr="00E31D9C">
        <w:pict w14:anchorId="2850265C">
          <v:rect id="_x0000_i1072" style="width:0;height:1.5pt" o:hralign="center" o:hrstd="t" o:hr="t" fillcolor="#a0a0a0" stroked="f"/>
        </w:pict>
      </w:r>
    </w:p>
    <w:p w14:paraId="302C1D2E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t>5️</w:t>
      </w:r>
      <w:r w:rsidRPr="00E31D9C">
        <w:rPr>
          <w:rFonts w:ascii="Segoe UI Symbol" w:hAnsi="Segoe UI Symbol" w:cs="Segoe UI Symbol"/>
          <w:b/>
          <w:bCs/>
        </w:rPr>
        <w:t>⃣</w:t>
      </w:r>
      <w:r w:rsidRPr="00E31D9C">
        <w:rPr>
          <w:b/>
          <w:bCs/>
        </w:rPr>
        <w:t xml:space="preserve"> What’s Coming Next</w:t>
      </w:r>
    </w:p>
    <w:p w14:paraId="27682F6D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🚀</w:t>
      </w:r>
      <w:r w:rsidRPr="00E31D9C">
        <w:rPr>
          <w:b/>
          <w:bCs/>
        </w:rPr>
        <w:t xml:space="preserve"> Prototype Phase</w:t>
      </w:r>
    </w:p>
    <w:p w14:paraId="62F02789" w14:textId="77777777" w:rsidR="00E31D9C" w:rsidRPr="00E31D9C" w:rsidRDefault="00E31D9C" w:rsidP="00E31D9C">
      <w:proofErr w:type="spellStart"/>
      <w:r w:rsidRPr="00E31D9C">
        <w:t>SafetySend</w:t>
      </w:r>
      <w:proofErr w:type="spellEnd"/>
      <w:r w:rsidRPr="00E31D9C">
        <w:t xml:space="preserve"> (UNDO)</w:t>
      </w:r>
      <w:r w:rsidRPr="00E31D9C">
        <w:br/>
      </w:r>
      <w:proofErr w:type="spellStart"/>
      <w:r w:rsidRPr="00E31D9C">
        <w:t>AckPay</w:t>
      </w:r>
      <w:proofErr w:type="spellEnd"/>
      <w:r w:rsidRPr="00E31D9C">
        <w:br/>
        <w:t>Predictable Gas™ engine</w:t>
      </w:r>
    </w:p>
    <w:p w14:paraId="3229A2CA" w14:textId="77777777" w:rsidR="00E31D9C" w:rsidRPr="00E31D9C" w:rsidRDefault="00E31D9C" w:rsidP="00E31D9C">
      <w:r w:rsidRPr="00E31D9C">
        <w:t>These will be implemented in internal testing environments.</w:t>
      </w:r>
    </w:p>
    <w:p w14:paraId="0256E811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📚</w:t>
      </w:r>
      <w:r w:rsidRPr="00E31D9C">
        <w:rPr>
          <w:b/>
          <w:bCs/>
        </w:rPr>
        <w:t xml:space="preserve"> Developer Docs v0.1</w:t>
      </w:r>
    </w:p>
    <w:p w14:paraId="5B118EFE" w14:textId="77777777" w:rsidR="00E31D9C" w:rsidRPr="00E31D9C" w:rsidRDefault="00E31D9C" w:rsidP="00E31D9C">
      <w:r w:rsidRPr="00E31D9C">
        <w:t>Early docs to support initial partners.</w:t>
      </w:r>
    </w:p>
    <w:p w14:paraId="4BA796AB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🛠️</w:t>
      </w:r>
      <w:r w:rsidRPr="00E31D9C">
        <w:rPr>
          <w:b/>
          <w:bCs/>
        </w:rPr>
        <w:t xml:space="preserve"> SDK Expansion</w:t>
      </w:r>
    </w:p>
    <w:p w14:paraId="774BFA48" w14:textId="77777777" w:rsidR="00E31D9C" w:rsidRPr="00E31D9C" w:rsidRDefault="00E31D9C" w:rsidP="00E31D9C">
      <w:r w:rsidRPr="00E31D9C">
        <w:t xml:space="preserve">More Safe Commerce methods </w:t>
      </w:r>
      <w:proofErr w:type="gramStart"/>
      <w:r w:rsidRPr="00E31D9C">
        <w:t>integrated</w:t>
      </w:r>
      <w:proofErr w:type="gramEnd"/>
      <w:r w:rsidRPr="00E31D9C">
        <w:t>.</w:t>
      </w:r>
    </w:p>
    <w:p w14:paraId="38CD8608" w14:textId="77777777" w:rsidR="00E31D9C" w:rsidRPr="00E31D9C" w:rsidRDefault="00E31D9C" w:rsidP="00E31D9C">
      <w:pPr>
        <w:rPr>
          <w:b/>
          <w:bCs/>
        </w:rPr>
      </w:pPr>
      <w:r w:rsidRPr="00E31D9C">
        <w:rPr>
          <w:rFonts w:ascii="Segoe UI Emoji" w:hAnsi="Segoe UI Emoji" w:cs="Segoe UI Emoji"/>
          <w:b/>
          <w:bCs/>
        </w:rPr>
        <w:t>🌎</w:t>
      </w:r>
      <w:r w:rsidRPr="00E31D9C">
        <w:rPr>
          <w:b/>
          <w:bCs/>
        </w:rPr>
        <w:t xml:space="preserve"> Ecosystem Update #2</w:t>
      </w:r>
    </w:p>
    <w:p w14:paraId="3F9BADB5" w14:textId="77777777" w:rsidR="00E31D9C" w:rsidRPr="00E31D9C" w:rsidRDefault="00E31D9C" w:rsidP="00E31D9C">
      <w:r w:rsidRPr="00E31D9C">
        <w:t xml:space="preserve">A deeper look at partnerships, </w:t>
      </w:r>
      <w:proofErr w:type="spellStart"/>
      <w:r w:rsidRPr="00E31D9C">
        <w:t>testnet</w:t>
      </w:r>
      <w:proofErr w:type="spellEnd"/>
      <w:r w:rsidRPr="00E31D9C">
        <w:t xml:space="preserve"> decisions, and launch timeline.</w:t>
      </w:r>
    </w:p>
    <w:p w14:paraId="5263D98F" w14:textId="77777777" w:rsidR="00E31D9C" w:rsidRPr="00E31D9C" w:rsidRDefault="00E31D9C" w:rsidP="00E31D9C">
      <w:r w:rsidRPr="00E31D9C">
        <w:pict w14:anchorId="25DC6B91">
          <v:rect id="_x0000_i1073" style="width:0;height:1.5pt" o:hralign="center" o:hrstd="t" o:hr="t" fillcolor="#a0a0a0" stroked="f"/>
        </w:pict>
      </w:r>
    </w:p>
    <w:p w14:paraId="5B9E36DD" w14:textId="77777777" w:rsidR="00E31D9C" w:rsidRPr="00E31D9C" w:rsidRDefault="00E31D9C" w:rsidP="00E31D9C">
      <w:pPr>
        <w:rPr>
          <w:b/>
          <w:bCs/>
        </w:rPr>
      </w:pPr>
      <w:r w:rsidRPr="00E31D9C">
        <w:rPr>
          <w:b/>
          <w:bCs/>
        </w:rPr>
        <w:t>Closing</w:t>
      </w:r>
    </w:p>
    <w:p w14:paraId="5FAB960C" w14:textId="77777777" w:rsidR="00E31D9C" w:rsidRPr="00E31D9C" w:rsidRDefault="00E31D9C" w:rsidP="00E31D9C">
      <w:r w:rsidRPr="00E31D9C">
        <w:t>This month wasn’t about hype.</w:t>
      </w:r>
      <w:r w:rsidRPr="00E31D9C">
        <w:br/>
        <w:t>It was about laying the foundation for technology powerful enough to change how the world uses money.</w:t>
      </w:r>
    </w:p>
    <w:p w14:paraId="54A83B6D" w14:textId="77777777" w:rsidR="00E31D9C" w:rsidRPr="00E31D9C" w:rsidRDefault="00E31D9C" w:rsidP="00E31D9C">
      <w:r w:rsidRPr="00E31D9C">
        <w:t>We are not rushing.</w:t>
      </w:r>
      <w:r w:rsidRPr="00E31D9C">
        <w:br/>
        <w:t>We are building carefully, intentionally, and with global scale in mind.</w:t>
      </w:r>
    </w:p>
    <w:p w14:paraId="54FCA21B" w14:textId="77777777" w:rsidR="00E31D9C" w:rsidRPr="00E31D9C" w:rsidRDefault="00E31D9C" w:rsidP="00E31D9C">
      <w:r w:rsidRPr="00E31D9C">
        <w:lastRenderedPageBreak/>
        <w:t>Safe Commerce isn’t a feature.</w:t>
      </w:r>
      <w:r w:rsidRPr="00E31D9C">
        <w:br/>
        <w:t>It’s a new category — and Dendrites is building it from the ground up.</w:t>
      </w:r>
    </w:p>
    <w:p w14:paraId="7AE3DA05" w14:textId="77777777" w:rsidR="00E31D9C" w:rsidRPr="00E31D9C" w:rsidRDefault="00E31D9C" w:rsidP="00E31D9C">
      <w:r w:rsidRPr="00E31D9C">
        <w:t>This is just Update #1.</w:t>
      </w:r>
      <w:r w:rsidRPr="00E31D9C">
        <w:br/>
        <w:t>The next chapter will be even more meaningful.</w:t>
      </w:r>
    </w:p>
    <w:p w14:paraId="07554BE0" w14:textId="77777777" w:rsidR="00B77077" w:rsidRDefault="00B77077"/>
    <w:sectPr w:rsidR="00B7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648"/>
    <w:multiLevelType w:val="multilevel"/>
    <w:tmpl w:val="3E5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29F8"/>
    <w:multiLevelType w:val="multilevel"/>
    <w:tmpl w:val="9F6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155B2"/>
    <w:multiLevelType w:val="multilevel"/>
    <w:tmpl w:val="A256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52596"/>
    <w:multiLevelType w:val="multilevel"/>
    <w:tmpl w:val="39D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B3446"/>
    <w:multiLevelType w:val="multilevel"/>
    <w:tmpl w:val="462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55015"/>
    <w:multiLevelType w:val="multilevel"/>
    <w:tmpl w:val="128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36098"/>
    <w:multiLevelType w:val="multilevel"/>
    <w:tmpl w:val="D13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095587">
    <w:abstractNumId w:val="3"/>
  </w:num>
  <w:num w:numId="2" w16cid:durableId="1634289083">
    <w:abstractNumId w:val="6"/>
  </w:num>
  <w:num w:numId="3" w16cid:durableId="129711707">
    <w:abstractNumId w:val="4"/>
  </w:num>
  <w:num w:numId="4" w16cid:durableId="1762677995">
    <w:abstractNumId w:val="5"/>
  </w:num>
  <w:num w:numId="5" w16cid:durableId="730084615">
    <w:abstractNumId w:val="1"/>
  </w:num>
  <w:num w:numId="6" w16cid:durableId="1573659333">
    <w:abstractNumId w:val="0"/>
  </w:num>
  <w:num w:numId="7" w16cid:durableId="723143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712"/>
    <w:rsid w:val="004B0712"/>
    <w:rsid w:val="005D7CF2"/>
    <w:rsid w:val="00685B19"/>
    <w:rsid w:val="00B77077"/>
    <w:rsid w:val="00E31D9C"/>
    <w:rsid w:val="00FF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554BBA-2EEF-4D8C-AAF2-B7EEF4AF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AHMED MOHAMMED</dc:creator>
  <cp:keywords/>
  <dc:description/>
  <cp:lastModifiedBy>FAIZ AHMED MOHAMMED</cp:lastModifiedBy>
  <cp:revision>2</cp:revision>
  <dcterms:created xsi:type="dcterms:W3CDTF">2025-11-21T07:22:00Z</dcterms:created>
  <dcterms:modified xsi:type="dcterms:W3CDTF">2025-11-21T07:26:00Z</dcterms:modified>
</cp:coreProperties>
</file>