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8A" w:rsidRDefault="009A54CA">
      <w:bookmarkStart w:id="0" w:name="_GoBack"/>
      <w:bookmarkEnd w:id="0"/>
      <w:r>
        <w:t xml:space="preserve">                  Instituto Federal do Piauí</w:t>
      </w:r>
    </w:p>
    <w:p w:rsidR="00CE768A" w:rsidRDefault="009A54CA"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16510</wp:posOffset>
            </wp:positionH>
            <wp:positionV relativeFrom="paragraph">
              <wp:posOffset>-171347</wp:posOffset>
            </wp:positionV>
            <wp:extent cx="584200" cy="87249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</w:t>
      </w:r>
      <w:proofErr w:type="gramStart"/>
      <w:r>
        <w:t>campus</w:t>
      </w:r>
      <w:proofErr w:type="gramEnd"/>
      <w:r>
        <w:t xml:space="preserve"> Pedro II</w:t>
      </w:r>
    </w:p>
    <w:p w:rsidR="00CE768A" w:rsidRDefault="009A54CA">
      <w:pPr>
        <w:spacing w:after="17" w:line="259" w:lineRule="auto"/>
        <w:ind w:left="0" w:right="1555" w:firstLine="0"/>
        <w:jc w:val="right"/>
      </w:pPr>
      <w:r>
        <w:t xml:space="preserve">      Curso de Tecnologia em Análise e Desenvolvimento de Sistemas</w:t>
      </w:r>
    </w:p>
    <w:p w:rsidR="00CE768A" w:rsidRDefault="009A54CA">
      <w:r>
        <w:t xml:space="preserve">                  Disciplina: Análise e Projeto de Sistemas</w:t>
      </w:r>
    </w:p>
    <w:p w:rsidR="00CE768A" w:rsidRDefault="009A54CA">
      <w:pPr>
        <w:spacing w:after="3817"/>
      </w:pPr>
      <w:r>
        <w:t xml:space="preserve">                  Docente: Anderson dos Reis Barros</w:t>
      </w:r>
    </w:p>
    <w:p w:rsidR="00CE768A" w:rsidRDefault="009A54CA">
      <w:pPr>
        <w:spacing w:after="0" w:line="259" w:lineRule="auto"/>
        <w:ind w:left="0" w:right="1741" w:firstLine="0"/>
        <w:jc w:val="right"/>
      </w:pPr>
      <w:r>
        <w:rPr>
          <w:b/>
          <w:sz w:val="30"/>
        </w:rPr>
        <w:t>Documentação de produto de software</w:t>
      </w:r>
    </w:p>
    <w:p w:rsidR="00CE768A" w:rsidRDefault="009A54CA">
      <w:pPr>
        <w:spacing w:after="3257" w:line="259" w:lineRule="auto"/>
        <w:ind w:left="3" w:firstLine="0"/>
        <w:jc w:val="center"/>
      </w:pPr>
      <w:r>
        <w:rPr>
          <w:sz w:val="16"/>
        </w:rPr>
        <w:t xml:space="preserve">        Versão 1.0</w:t>
      </w:r>
    </w:p>
    <w:p w:rsidR="00CE768A" w:rsidRDefault="009A54CA">
      <w:pPr>
        <w:spacing w:after="54"/>
      </w:pPr>
      <w:r>
        <w:t>Equipe:</w:t>
      </w:r>
    </w:p>
    <w:tbl>
      <w:tblPr>
        <w:tblStyle w:val="TableGrid"/>
        <w:tblW w:w="8996" w:type="dxa"/>
        <w:tblInd w:w="-2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0"/>
        <w:gridCol w:w="2684"/>
        <w:gridCol w:w="3292"/>
        <w:gridCol w:w="870"/>
      </w:tblGrid>
      <w:tr w:rsidR="00CE768A">
        <w:trPr>
          <w:trHeight w:val="474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Matrícula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Nome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Título do produto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Turma</w:t>
            </w:r>
          </w:p>
        </w:tc>
      </w:tr>
      <w:tr w:rsidR="00CE768A">
        <w:trPr>
          <w:trHeight w:val="472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2022123tads0195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Alan Manoel F. Da Silva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Open schedule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M IV</w:t>
            </w:r>
          </w:p>
        </w:tc>
      </w:tr>
      <w:tr w:rsidR="00CE768A">
        <w:trPr>
          <w:trHeight w:val="474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2022123tads0209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Denes Duarte Cruz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Open schedule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M IV</w:t>
            </w:r>
          </w:p>
        </w:tc>
      </w:tr>
      <w:tr w:rsidR="00CE768A">
        <w:trPr>
          <w:trHeight w:val="472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2022123tads0373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proofErr w:type="spellStart"/>
            <w:r>
              <w:t>Nícolas</w:t>
            </w:r>
            <w:proofErr w:type="spellEnd"/>
            <w:r>
              <w:t xml:space="preserve"> Teixeira Barros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Open schedule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M IV</w:t>
            </w:r>
          </w:p>
        </w:tc>
      </w:tr>
      <w:tr w:rsidR="00CE768A">
        <w:trPr>
          <w:trHeight w:val="474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2022123tads0271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Samuel Alves Amorim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Open schedule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68A" w:rsidRDefault="009A54CA">
            <w:pPr>
              <w:spacing w:after="0" w:line="259" w:lineRule="auto"/>
              <w:ind w:left="0" w:firstLine="0"/>
            </w:pPr>
            <w:r>
              <w:t>M IV</w:t>
            </w:r>
          </w:p>
        </w:tc>
      </w:tr>
    </w:tbl>
    <w:p w:rsidR="00CE768A" w:rsidRDefault="009A54CA">
      <w:pPr>
        <w:spacing w:after="0" w:line="259" w:lineRule="auto"/>
        <w:ind w:left="4" w:firstLine="0"/>
        <w:jc w:val="center"/>
      </w:pPr>
      <w:r>
        <w:t xml:space="preserve">Pedro II, </w:t>
      </w:r>
      <w:proofErr w:type="gramStart"/>
      <w:r>
        <w:t>Dezembro</w:t>
      </w:r>
      <w:proofErr w:type="gramEnd"/>
      <w:r>
        <w:t xml:space="preserve"> de 2022</w:t>
      </w:r>
    </w:p>
    <w:p w:rsidR="00CE768A" w:rsidRDefault="009A54CA">
      <w:pPr>
        <w:spacing w:after="297"/>
      </w:pPr>
      <w:r>
        <w:t>Sumário</w:t>
      </w:r>
    </w:p>
    <w:p w:rsidR="00CE768A" w:rsidRDefault="009A54CA">
      <w:pPr>
        <w:numPr>
          <w:ilvl w:val="0"/>
          <w:numId w:val="1"/>
        </w:numPr>
        <w:ind w:hanging="360"/>
      </w:pPr>
      <w:r>
        <w:t>Introdução</w:t>
      </w:r>
    </w:p>
    <w:p w:rsidR="00CE768A" w:rsidRDefault="009A54CA">
      <w:pPr>
        <w:numPr>
          <w:ilvl w:val="1"/>
          <w:numId w:val="1"/>
        </w:numPr>
        <w:ind w:hanging="360"/>
      </w:pPr>
      <w:r>
        <w:t>Tema</w:t>
      </w:r>
    </w:p>
    <w:p w:rsidR="00CE768A" w:rsidRDefault="009A54CA">
      <w:pPr>
        <w:numPr>
          <w:ilvl w:val="1"/>
          <w:numId w:val="1"/>
        </w:numPr>
        <w:ind w:hanging="360"/>
      </w:pPr>
      <w:r>
        <w:t>Objetivo do projeto</w:t>
      </w:r>
    </w:p>
    <w:p w:rsidR="00CE768A" w:rsidRDefault="009A54CA">
      <w:pPr>
        <w:numPr>
          <w:ilvl w:val="1"/>
          <w:numId w:val="1"/>
        </w:numPr>
        <w:ind w:hanging="360"/>
      </w:pPr>
      <w:r>
        <w:t>Justificativa do tema escolhido</w:t>
      </w:r>
    </w:p>
    <w:p w:rsidR="00CE768A" w:rsidRDefault="009A54CA">
      <w:pPr>
        <w:numPr>
          <w:ilvl w:val="1"/>
          <w:numId w:val="1"/>
        </w:numPr>
        <w:ind w:hanging="360"/>
      </w:pPr>
      <w:r>
        <w:t>Método de trabalho</w:t>
      </w:r>
    </w:p>
    <w:p w:rsidR="00CE768A" w:rsidRDefault="009A54CA">
      <w:pPr>
        <w:numPr>
          <w:ilvl w:val="1"/>
          <w:numId w:val="1"/>
        </w:numPr>
        <w:ind w:hanging="360"/>
      </w:pPr>
      <w:r>
        <w:t>Organização do trabalho</w:t>
      </w:r>
    </w:p>
    <w:p w:rsidR="00CE768A" w:rsidRDefault="009A54CA">
      <w:pPr>
        <w:numPr>
          <w:ilvl w:val="0"/>
          <w:numId w:val="1"/>
        </w:numPr>
        <w:ind w:hanging="360"/>
      </w:pPr>
      <w:r>
        <w:lastRenderedPageBreak/>
        <w:t>Descrição geral do Sistemas</w:t>
      </w:r>
    </w:p>
    <w:p w:rsidR="00CE768A" w:rsidRDefault="009A54CA">
      <w:pPr>
        <w:numPr>
          <w:ilvl w:val="1"/>
          <w:numId w:val="1"/>
        </w:numPr>
        <w:ind w:hanging="360"/>
      </w:pPr>
      <w:r>
        <w:t>Descrição do problema</w:t>
      </w:r>
    </w:p>
    <w:p w:rsidR="00CE768A" w:rsidRDefault="009A54CA">
      <w:pPr>
        <w:numPr>
          <w:ilvl w:val="1"/>
          <w:numId w:val="1"/>
        </w:numPr>
        <w:ind w:hanging="360"/>
      </w:pPr>
      <w:r>
        <w:t>Principais envolvidos e suas características</w:t>
      </w:r>
    </w:p>
    <w:p w:rsidR="00CE768A" w:rsidRDefault="009A54CA">
      <w:pPr>
        <w:numPr>
          <w:ilvl w:val="1"/>
          <w:numId w:val="1"/>
        </w:numPr>
        <w:ind w:hanging="360"/>
      </w:pPr>
      <w:r>
        <w:t>Regras de negócio</w:t>
      </w:r>
    </w:p>
    <w:p w:rsidR="00CE768A" w:rsidRDefault="009A54CA">
      <w:pPr>
        <w:numPr>
          <w:ilvl w:val="0"/>
          <w:numId w:val="1"/>
        </w:numPr>
        <w:ind w:hanging="360"/>
      </w:pPr>
      <w:r>
        <w:t>Requisitos do sistema</w:t>
      </w:r>
    </w:p>
    <w:p w:rsidR="00CE768A" w:rsidRDefault="009A54CA">
      <w:pPr>
        <w:numPr>
          <w:ilvl w:val="1"/>
          <w:numId w:val="1"/>
        </w:numPr>
        <w:ind w:hanging="360"/>
      </w:pPr>
      <w:r>
        <w:t>Requisitos funcionais</w:t>
      </w:r>
    </w:p>
    <w:p w:rsidR="00CE768A" w:rsidRDefault="009A54CA">
      <w:pPr>
        <w:numPr>
          <w:ilvl w:val="1"/>
          <w:numId w:val="1"/>
        </w:numPr>
        <w:ind w:hanging="360"/>
      </w:pPr>
      <w:r>
        <w:t>Requisitos não-funcionais</w:t>
      </w:r>
    </w:p>
    <w:p w:rsidR="00CE768A" w:rsidRDefault="009A54CA">
      <w:pPr>
        <w:numPr>
          <w:ilvl w:val="1"/>
          <w:numId w:val="1"/>
        </w:numPr>
        <w:ind w:hanging="360"/>
      </w:pPr>
      <w:r>
        <w:t>Protótipo e telas</w:t>
      </w:r>
    </w:p>
    <w:p w:rsidR="00CE768A" w:rsidRDefault="009A54CA">
      <w:pPr>
        <w:numPr>
          <w:ilvl w:val="1"/>
          <w:numId w:val="1"/>
        </w:numPr>
        <w:ind w:hanging="360"/>
      </w:pPr>
      <w:r>
        <w:t>Métricas e cronograma</w:t>
      </w:r>
    </w:p>
    <w:p w:rsidR="00CE768A" w:rsidRDefault="009A54CA">
      <w:pPr>
        <w:numPr>
          <w:ilvl w:val="0"/>
          <w:numId w:val="1"/>
        </w:numPr>
        <w:ind w:hanging="360"/>
      </w:pPr>
      <w:r>
        <w:t>Análise e Design</w:t>
      </w:r>
    </w:p>
    <w:p w:rsidR="00CE768A" w:rsidRDefault="009A54CA">
      <w:pPr>
        <w:numPr>
          <w:ilvl w:val="1"/>
          <w:numId w:val="1"/>
        </w:numPr>
        <w:ind w:hanging="360"/>
      </w:pPr>
      <w:r>
        <w:t>Arquitetura do sistema</w:t>
      </w:r>
    </w:p>
    <w:p w:rsidR="00CE768A" w:rsidRDefault="009A54CA">
      <w:pPr>
        <w:numPr>
          <w:ilvl w:val="1"/>
          <w:numId w:val="1"/>
        </w:numPr>
        <w:ind w:hanging="360"/>
      </w:pPr>
      <w:r>
        <w:t>Modelo do domínio</w:t>
      </w:r>
    </w:p>
    <w:p w:rsidR="00CE768A" w:rsidRDefault="009A54CA">
      <w:pPr>
        <w:numPr>
          <w:ilvl w:val="1"/>
          <w:numId w:val="1"/>
        </w:numPr>
        <w:ind w:hanging="360"/>
      </w:pPr>
      <w:r>
        <w:t>Diagramas (desenho do sistema)</w:t>
      </w:r>
    </w:p>
    <w:p w:rsidR="00CE768A" w:rsidRDefault="009A54CA">
      <w:pPr>
        <w:numPr>
          <w:ilvl w:val="1"/>
          <w:numId w:val="1"/>
        </w:numPr>
        <w:ind w:hanging="360"/>
      </w:pPr>
      <w:r>
        <w:t>Modelo de dados</w:t>
      </w:r>
    </w:p>
    <w:p w:rsidR="00CE768A" w:rsidRDefault="009A54CA">
      <w:pPr>
        <w:numPr>
          <w:ilvl w:val="1"/>
          <w:numId w:val="1"/>
        </w:numPr>
        <w:ind w:hanging="360"/>
      </w:pPr>
      <w:r>
        <w:t>Ambiente de desenvolvimento</w:t>
      </w:r>
    </w:p>
    <w:p w:rsidR="00CE768A" w:rsidRDefault="009A54CA">
      <w:pPr>
        <w:numPr>
          <w:ilvl w:val="1"/>
          <w:numId w:val="1"/>
        </w:numPr>
        <w:ind w:hanging="360"/>
      </w:pPr>
      <w:r>
        <w:t>Sistemas e componentes externos utilizados</w:t>
      </w:r>
    </w:p>
    <w:p w:rsidR="00CE768A" w:rsidRDefault="009A54CA">
      <w:pPr>
        <w:numPr>
          <w:ilvl w:val="0"/>
          <w:numId w:val="1"/>
        </w:numPr>
        <w:ind w:hanging="360"/>
      </w:pPr>
      <w:r>
        <w:t>Implementação</w:t>
      </w:r>
    </w:p>
    <w:p w:rsidR="00CE768A" w:rsidRDefault="009A54CA">
      <w:pPr>
        <w:numPr>
          <w:ilvl w:val="0"/>
          <w:numId w:val="1"/>
        </w:numPr>
        <w:ind w:hanging="360"/>
      </w:pPr>
      <w:r>
        <w:t>Testes</w:t>
      </w:r>
    </w:p>
    <w:p w:rsidR="00CE768A" w:rsidRDefault="009A54CA">
      <w:pPr>
        <w:numPr>
          <w:ilvl w:val="0"/>
          <w:numId w:val="1"/>
        </w:numPr>
        <w:ind w:hanging="360"/>
      </w:pPr>
      <w:r>
        <w:t>Implantação</w:t>
      </w:r>
    </w:p>
    <w:p w:rsidR="00CE768A" w:rsidRDefault="009A54CA">
      <w:pPr>
        <w:numPr>
          <w:ilvl w:val="0"/>
          <w:numId w:val="1"/>
        </w:numPr>
        <w:ind w:hanging="360"/>
      </w:pPr>
      <w:r>
        <w:t>Manual do usuário</w:t>
      </w:r>
    </w:p>
    <w:p w:rsidR="00CE768A" w:rsidRDefault="009A54CA">
      <w:pPr>
        <w:numPr>
          <w:ilvl w:val="0"/>
          <w:numId w:val="1"/>
        </w:numPr>
        <w:ind w:hanging="360"/>
      </w:pPr>
      <w:r>
        <w:t>Conclus</w:t>
      </w:r>
      <w:r>
        <w:t>ões e considerações finais</w:t>
      </w:r>
    </w:p>
    <w:p w:rsidR="00CE768A" w:rsidRDefault="009A54CA">
      <w:pPr>
        <w:numPr>
          <w:ilvl w:val="0"/>
          <w:numId w:val="1"/>
        </w:numPr>
        <w:ind w:hanging="360"/>
      </w:pPr>
      <w:r>
        <w:t>Bibliografia</w:t>
      </w:r>
    </w:p>
    <w:p w:rsidR="00CE768A" w:rsidRDefault="009A54CA">
      <w:pPr>
        <w:pStyle w:val="Ttulo1"/>
        <w:spacing w:after="308"/>
        <w:ind w:left="1075"/>
      </w:pPr>
      <w:r>
        <w:t>1. INTRODUÇÃO</w:t>
      </w:r>
    </w:p>
    <w:p w:rsidR="00CE768A" w:rsidRDefault="009A54CA">
      <w:pPr>
        <w:spacing w:after="294"/>
        <w:ind w:left="1435"/>
      </w:pPr>
      <w:r>
        <w:t>O objetivo deste capítulo é apresentar o projeto. Para tal, deve-se desenvolver um texto, com as seguintes características: impessoalidade, objetividade, clareza, precisão, coerência e concisão. A intro</w:t>
      </w:r>
      <w:r>
        <w:t>dução deve abrange os itens a seguir.</w:t>
      </w:r>
    </w:p>
    <w:p w:rsidR="00CE768A" w:rsidRDefault="009A54CA">
      <w:pPr>
        <w:spacing w:after="15" w:line="265" w:lineRule="auto"/>
        <w:ind w:left="1075"/>
      </w:pPr>
      <w:r>
        <w:rPr>
          <w:b/>
        </w:rPr>
        <w:t>a. Tema</w:t>
      </w:r>
    </w:p>
    <w:p w:rsidR="00CE768A" w:rsidRDefault="009A54CA">
      <w:pPr>
        <w:spacing w:after="297"/>
        <w:ind w:left="1435"/>
      </w:pPr>
      <w:r>
        <w:t>Neste item deve-se apresentar o tema do projeto, de forma clara e objetiva.</w:t>
      </w:r>
    </w:p>
    <w:p w:rsidR="00CE768A" w:rsidRDefault="009A54CA">
      <w:pPr>
        <w:pStyle w:val="Ttulo1"/>
        <w:ind w:left="1075"/>
      </w:pPr>
      <w:r>
        <w:t>b. Objetivo do projeto</w:t>
      </w:r>
    </w:p>
    <w:p w:rsidR="00CE768A" w:rsidRDefault="009A54CA">
      <w:pPr>
        <w:spacing w:after="294"/>
        <w:ind w:left="1435"/>
      </w:pPr>
      <w:r>
        <w:t xml:space="preserve">Neste item devem ser descritos os objetos gerais e específicos do projeto como um todo. </w:t>
      </w:r>
      <w:proofErr w:type="spellStart"/>
      <w:r>
        <w:t>Independente</w:t>
      </w:r>
      <w:proofErr w:type="spellEnd"/>
      <w:r>
        <w:t xml:space="preserve"> do que ser implementado, este item visa o entendimento global do projeto.</w:t>
      </w:r>
    </w:p>
    <w:p w:rsidR="00CE768A" w:rsidRDefault="009A54CA">
      <w:pPr>
        <w:pStyle w:val="Ttulo1"/>
        <w:ind w:left="1075"/>
      </w:pPr>
      <w:r>
        <w:t>c. Justificativa do tema escolhido</w:t>
      </w:r>
    </w:p>
    <w:p w:rsidR="00CE768A" w:rsidRDefault="009A54CA">
      <w:pPr>
        <w:spacing w:after="294"/>
        <w:ind w:left="1435"/>
      </w:pPr>
      <w:r>
        <w:t>Neste item deve-se expor a motivação acadêmica</w:t>
      </w:r>
      <w:r>
        <w:t xml:space="preserve"> para a elaboração do projeto em questão, detalhando os motivos de ordem </w:t>
      </w:r>
      <w:proofErr w:type="spellStart"/>
      <w:r>
        <w:t>teÛrica</w:t>
      </w:r>
      <w:proofErr w:type="spellEnd"/>
      <w:r>
        <w:t xml:space="preserve"> ou de ordem prática para a sua realização.</w:t>
      </w:r>
    </w:p>
    <w:p w:rsidR="00CE768A" w:rsidRDefault="009A54CA">
      <w:pPr>
        <w:pStyle w:val="Ttulo1"/>
        <w:ind w:left="1075"/>
      </w:pPr>
      <w:r>
        <w:t>d. Método de trabalho</w:t>
      </w:r>
    </w:p>
    <w:p w:rsidR="00CE768A" w:rsidRDefault="009A54CA">
      <w:pPr>
        <w:spacing w:after="294"/>
        <w:ind w:left="1435"/>
      </w:pPr>
      <w:r>
        <w:t>Neste item deve-se descrever o método a ser utilizado para realização do projeto, o tipo de processo de desenv</w:t>
      </w:r>
      <w:r>
        <w:t>olvimento de software, a modelagem a ser utilizada (orientada a objeto, estruturada, outras).</w:t>
      </w:r>
    </w:p>
    <w:p w:rsidR="00CE768A" w:rsidRDefault="009A54CA">
      <w:pPr>
        <w:spacing w:after="15" w:line="265" w:lineRule="auto"/>
        <w:ind w:left="1075"/>
      </w:pPr>
      <w:r>
        <w:rPr>
          <w:b/>
        </w:rPr>
        <w:t>e. Organização do trabalho</w:t>
      </w:r>
    </w:p>
    <w:p w:rsidR="00CE768A" w:rsidRDefault="009A54CA">
      <w:pPr>
        <w:spacing w:after="587"/>
        <w:ind w:left="1435"/>
      </w:pPr>
      <w:r>
        <w:t>Neste item deve-se descrever como o documento estar organizado.</w:t>
      </w:r>
    </w:p>
    <w:p w:rsidR="00CE768A" w:rsidRDefault="009A54CA">
      <w:pPr>
        <w:pStyle w:val="Ttulo1"/>
        <w:spacing w:after="301"/>
        <w:ind w:left="730"/>
      </w:pPr>
      <w:r>
        <w:lastRenderedPageBreak/>
        <w:t>2. DESCRIÇÃO GERAL DO SISTEMAS</w:t>
      </w:r>
    </w:p>
    <w:p w:rsidR="00CE768A" w:rsidRDefault="009A54CA">
      <w:pPr>
        <w:spacing w:after="294"/>
        <w:ind w:left="1435"/>
      </w:pPr>
      <w:r>
        <w:t>Este capítulo tem como objetivo descreve</w:t>
      </w:r>
      <w:r>
        <w:t xml:space="preserve">r de forma geral o sistema, o escopo e as principais funções. A descrição geral do sistema deve abranger os itens a seguir. </w:t>
      </w:r>
    </w:p>
    <w:p w:rsidR="00CE768A" w:rsidRDefault="009A54CA">
      <w:pPr>
        <w:pStyle w:val="Ttulo1"/>
        <w:ind w:left="1075"/>
      </w:pPr>
      <w:r>
        <w:t>a. Descrição do problema</w:t>
      </w:r>
    </w:p>
    <w:p w:rsidR="00CE768A" w:rsidRDefault="009A54CA">
      <w:pPr>
        <w:ind w:left="1435" w:right="224"/>
      </w:pPr>
      <w:r>
        <w:t>Neste item deve ser descrito o problema que será resolvido com o desenvolvimento do sistema. As questões a</w:t>
      </w:r>
      <w:r>
        <w:t xml:space="preserve"> seguir devem ser respondidas. </w:t>
      </w:r>
      <w:proofErr w:type="gramStart"/>
      <w:r>
        <w:t>I.</w:t>
      </w:r>
      <w:r>
        <w:tab/>
        <w:t>Quem</w:t>
      </w:r>
      <w:proofErr w:type="gramEnd"/>
      <w:r>
        <w:t xml:space="preserve"> é afetado pelo sistema? </w:t>
      </w:r>
      <w:proofErr w:type="gramStart"/>
      <w:r>
        <w:t>II.</w:t>
      </w:r>
      <w:r>
        <w:tab/>
        <w:t>Qual</w:t>
      </w:r>
      <w:proofErr w:type="gramEnd"/>
      <w:r>
        <w:t xml:space="preserve"> é o impacto do sistema?</w:t>
      </w:r>
    </w:p>
    <w:p w:rsidR="00CE768A" w:rsidRDefault="009A54CA">
      <w:pPr>
        <w:tabs>
          <w:tab w:val="center" w:pos="1677"/>
          <w:tab w:val="center" w:pos="4421"/>
        </w:tabs>
        <w:spacing w:after="303"/>
        <w:ind w:left="0" w:firstLine="0"/>
      </w:pPr>
      <w:r>
        <w:rPr>
          <w:rFonts w:ascii="Calibri" w:eastAsia="Calibri" w:hAnsi="Calibri" w:cs="Calibri"/>
        </w:rPr>
        <w:tab/>
      </w:r>
      <w:proofErr w:type="gramStart"/>
      <w:r>
        <w:t>III.</w:t>
      </w:r>
      <w:r>
        <w:tab/>
        <w:t>Qual</w:t>
      </w:r>
      <w:proofErr w:type="gramEnd"/>
      <w:r>
        <w:t xml:space="preserve"> seria uma boa solução para o problema?</w:t>
      </w:r>
    </w:p>
    <w:p w:rsidR="00CE768A" w:rsidRDefault="009A54CA">
      <w:pPr>
        <w:pStyle w:val="Ttulo1"/>
        <w:ind w:left="1075"/>
      </w:pPr>
      <w:r>
        <w:t>b. Principais envolvidos e suas características I.</w:t>
      </w:r>
      <w:r>
        <w:tab/>
        <w:t>Usuários do Sistema</w:t>
      </w:r>
    </w:p>
    <w:p w:rsidR="00CE768A" w:rsidRDefault="009A54CA">
      <w:pPr>
        <w:spacing w:after="294"/>
        <w:ind w:left="1435"/>
      </w:pPr>
      <w:r>
        <w:t xml:space="preserve">Neste item deve ser descrito para qual </w:t>
      </w:r>
      <w:r>
        <w:t>tipo de empresa se destina o sistema, os tipos de usuários que utilizarão o sistema. Estas informações são importantes para a definição de usabilidade do sistema.</w:t>
      </w:r>
    </w:p>
    <w:p w:rsidR="00CE768A" w:rsidRDefault="009A54CA">
      <w:pPr>
        <w:pStyle w:val="Ttulo1"/>
        <w:tabs>
          <w:tab w:val="center" w:pos="1707"/>
          <w:tab w:val="center" w:pos="3688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>II.</w:t>
      </w:r>
      <w:r>
        <w:tab/>
        <w:t>Desenvolvedores do Sistema</w:t>
      </w:r>
    </w:p>
    <w:p w:rsidR="00CE768A" w:rsidRDefault="009A54CA">
      <w:pPr>
        <w:spacing w:after="294"/>
        <w:ind w:left="1435"/>
      </w:pPr>
      <w:r>
        <w:t>Neste item deve ser descrito os tipos de pessoas envolvidas e</w:t>
      </w:r>
      <w:r>
        <w:t>m todo o desenvolvimento do sistema direta ou indiretamente. Estas informações são importantes para a distribuição de responsabilidades e pontos-focais de desenvolvimento.</w:t>
      </w:r>
    </w:p>
    <w:p w:rsidR="00CE768A" w:rsidRDefault="009A54CA">
      <w:pPr>
        <w:pStyle w:val="Ttulo1"/>
        <w:ind w:left="1075"/>
      </w:pPr>
      <w:r>
        <w:t>c. Regras de negócio</w:t>
      </w:r>
    </w:p>
    <w:p w:rsidR="00CE768A" w:rsidRDefault="009A54CA">
      <w:pPr>
        <w:spacing w:after="584"/>
        <w:ind w:left="1435" w:right="286"/>
      </w:pPr>
      <w:r>
        <w:t>Neste item devem ser descritas as regras de negócio relevantes para o sistema, como por exemplo, restrições de negócio, restrições de desempenho, tolerância a falhas, volume de informação a ser armazenada, estimativa de crescimento de volume, ferramentas d</w:t>
      </w:r>
      <w:r>
        <w:t>e apoio, etc.</w:t>
      </w:r>
    </w:p>
    <w:p w:rsidR="00CE768A" w:rsidRDefault="009A54CA">
      <w:pPr>
        <w:pStyle w:val="Ttulo1"/>
        <w:spacing w:after="301"/>
        <w:ind w:left="730"/>
      </w:pPr>
      <w:r>
        <w:t>3. REQUISITOS DO SISTEMA</w:t>
      </w:r>
    </w:p>
    <w:p w:rsidR="00CE768A" w:rsidRDefault="009A54CA">
      <w:pPr>
        <w:spacing w:after="294"/>
        <w:ind w:left="1435"/>
      </w:pPr>
      <w:r>
        <w:t>Este capítulo tem como objetivo descrever os requisitos do sistema. No caso de sistemas que possuam usuários/solicitantes reais para o levantamento de requisitos, pode-se utilizar o modelo de documento de entrevista c</w:t>
      </w:r>
      <w:r>
        <w:t>om usuários do RUP de Solicitações dos Principais Envolvidos</w:t>
      </w:r>
    </w:p>
    <w:p w:rsidR="00CE768A" w:rsidRDefault="009A54CA">
      <w:pPr>
        <w:pStyle w:val="Ttulo1"/>
        <w:ind w:left="1075"/>
      </w:pPr>
      <w:r>
        <w:t>a. Requisitos funcionais</w:t>
      </w:r>
    </w:p>
    <w:p w:rsidR="00CE768A" w:rsidRDefault="009A54CA">
      <w:pPr>
        <w:spacing w:after="294"/>
        <w:ind w:left="1435"/>
      </w:pPr>
      <w:r>
        <w:t xml:space="preserve">Neste item devem ser apresentados os requisitos funcionais que especificam ações que um sistema deve ser capaz de executar, ou seja, as funções do sistema. Os requisitos </w:t>
      </w:r>
      <w:r>
        <w:t>funcionais geralmente são melhor descritos em diagramas de caso de uso, juntamente com o detalhamento dos atores e de cada caso de uso.</w:t>
      </w:r>
    </w:p>
    <w:p w:rsidR="00CE768A" w:rsidRDefault="009A54CA">
      <w:pPr>
        <w:pStyle w:val="Ttulo1"/>
        <w:ind w:left="1075"/>
      </w:pPr>
      <w:r>
        <w:t>b. Requisitos não-funcionais</w:t>
      </w:r>
    </w:p>
    <w:p w:rsidR="00CE768A" w:rsidRDefault="009A54CA">
      <w:pPr>
        <w:spacing w:after="294"/>
        <w:ind w:left="1435"/>
      </w:pPr>
      <w:r>
        <w:t xml:space="preserve">Neste item devem ser apresentados os requisitos não funcionais, que especificam restrições </w:t>
      </w:r>
      <w:r>
        <w:t xml:space="preserve">sobre os serviços ou funções providas pelo sistema. </w:t>
      </w:r>
    </w:p>
    <w:p w:rsidR="00CE768A" w:rsidRDefault="009A54CA">
      <w:pPr>
        <w:pStyle w:val="Ttulo1"/>
        <w:ind w:left="1075"/>
      </w:pPr>
      <w:r>
        <w:lastRenderedPageBreak/>
        <w:t xml:space="preserve">c. Protótipo </w:t>
      </w:r>
    </w:p>
    <w:p w:rsidR="00CE768A" w:rsidRDefault="009A54CA">
      <w:pPr>
        <w:ind w:left="1435"/>
      </w:pPr>
      <w:r>
        <w:t xml:space="preserve">Neste item deve ser apresentado o protótipo do sistema que consiste na interface preliminar contendo um subconjunto de funcionalidades e telas. O protótipo deve ser </w:t>
      </w:r>
      <w:proofErr w:type="spellStart"/>
      <w:r>
        <w:t>incrementalmente</w:t>
      </w:r>
      <w:proofErr w:type="spellEnd"/>
      <w:r>
        <w:t xml:space="preserve"> evoluído até a concordância completa dos requisitos previstos para o siste</w:t>
      </w:r>
      <w:r>
        <w:t>ma, de comum acordo com o usuário. O protótipo é um recurso que deve ser adotado como estratégia para levantamento, detalhamento, validação de requisitos e modelagem de interface com o usuário (usabilidade).</w:t>
      </w:r>
    </w:p>
    <w:p w:rsidR="00CE768A" w:rsidRDefault="009A54CA">
      <w:pPr>
        <w:ind w:left="1435"/>
      </w:pPr>
      <w:r>
        <w:t>As telas do sistema podem ser criadas na própria</w:t>
      </w:r>
      <w:r>
        <w:t xml:space="preserve"> linguagem de desenvolvimento ou em qualquer outra ferramenta de desenho. Cada tela deve possuir uma descrição detalhada do seu funcionamento.</w:t>
      </w:r>
    </w:p>
    <w:p w:rsidR="00CE768A" w:rsidRDefault="009A54CA">
      <w:pPr>
        <w:ind w:left="1435"/>
      </w:pPr>
      <w:r>
        <w:t>Alguns itens importantes na descrição são:</w:t>
      </w:r>
    </w:p>
    <w:p w:rsidR="00CE768A" w:rsidRDefault="009A54CA">
      <w:pPr>
        <w:ind w:left="1435"/>
      </w:pPr>
      <w:r>
        <w:t>- Objetivo da tela;</w:t>
      </w:r>
    </w:p>
    <w:p w:rsidR="00CE768A" w:rsidRDefault="009A54CA">
      <w:pPr>
        <w:ind w:left="1425" w:right="1592" w:firstLine="720"/>
      </w:pPr>
      <w:r>
        <w:t xml:space="preserve">De onde é chamada e que </w:t>
      </w:r>
      <w:proofErr w:type="gramStart"/>
      <w:r>
        <w:t>outras telas pode</w:t>
      </w:r>
      <w:proofErr w:type="gramEnd"/>
      <w:r>
        <w:t xml:space="preserve"> chamar; </w:t>
      </w:r>
      <w:r>
        <w:t>- Regras:</w:t>
      </w:r>
    </w:p>
    <w:p w:rsidR="00CE768A" w:rsidRDefault="009A54CA">
      <w:pPr>
        <w:numPr>
          <w:ilvl w:val="0"/>
          <w:numId w:val="2"/>
        </w:numPr>
        <w:ind w:hanging="604"/>
      </w:pPr>
      <w:r>
        <w:t>Domínio (tamanho de campo, tipo de dados que aceita valor default);</w:t>
      </w:r>
    </w:p>
    <w:p w:rsidR="00CE768A" w:rsidRDefault="009A54CA">
      <w:pPr>
        <w:numPr>
          <w:ilvl w:val="0"/>
          <w:numId w:val="2"/>
        </w:numPr>
        <w:ind w:hanging="604"/>
      </w:pPr>
      <w:r>
        <w:t>Tipo de usuários que podem acessar;</w:t>
      </w:r>
    </w:p>
    <w:p w:rsidR="00CE768A" w:rsidRDefault="009A54CA">
      <w:pPr>
        <w:numPr>
          <w:ilvl w:val="0"/>
          <w:numId w:val="2"/>
        </w:numPr>
        <w:ind w:hanging="604"/>
      </w:pPr>
      <w:r>
        <w:t xml:space="preserve">Lógica de negócio (campos obrigatórios, validade entre datas, preenchimento anterior de um campo para efetuar uma operação, </w:t>
      </w:r>
      <w:proofErr w:type="spellStart"/>
      <w:r>
        <w:t>etc</w:t>
      </w:r>
      <w:proofErr w:type="spellEnd"/>
      <w:r>
        <w:t>).</w:t>
      </w:r>
    </w:p>
    <w:p w:rsidR="00CE768A" w:rsidRDefault="009A54CA">
      <w:pPr>
        <w:spacing w:after="294"/>
        <w:ind w:left="1435"/>
      </w:pPr>
      <w:r>
        <w:t xml:space="preserve">A descrição </w:t>
      </w:r>
      <w:r>
        <w:t>detalhada das telas deve registrar informações que possam ser consultadas na implementação do sistema, facilitando, agilizando e minimizando erros de implementação e na execução de testes.</w:t>
      </w:r>
    </w:p>
    <w:p w:rsidR="00CE768A" w:rsidRDefault="009A54CA">
      <w:pPr>
        <w:pStyle w:val="Ttulo1"/>
        <w:ind w:left="1075"/>
      </w:pPr>
      <w:r>
        <w:t>d. Métricas e cronograma</w:t>
      </w:r>
    </w:p>
    <w:p w:rsidR="00CE768A" w:rsidRDefault="009A54CA">
      <w:pPr>
        <w:ind w:left="1435"/>
      </w:pPr>
      <w:r>
        <w:t>Neste item devem ser estimados os esforços</w:t>
      </w:r>
      <w:r>
        <w:t xml:space="preserve"> necessários em termos </w:t>
      </w:r>
      <w:proofErr w:type="gramStart"/>
      <w:r>
        <w:t>de  recursos</w:t>
      </w:r>
      <w:proofErr w:type="gramEnd"/>
      <w:r>
        <w:t xml:space="preserve"> alocados G e tempo para a obtenção do sistema. Para realizar a estimativa, indica-se o uso de alguma técnica de métrica, como Pontos de Função ou Pontos de Caso de Uso. </w:t>
      </w:r>
    </w:p>
    <w:p w:rsidR="00CE768A" w:rsidRDefault="009A54CA">
      <w:pPr>
        <w:spacing w:after="294"/>
        <w:ind w:left="1435" w:right="99"/>
      </w:pPr>
      <w:r>
        <w:t xml:space="preserve">Após os cálculos de métricas deve-se elaborar o cronograma detalhado do sistema, que contempla todas as tarefas descritas e os recursos alocados para cada tarefa, com datas para início e término de cada atividade. A sequência das tarefas e a divisão entre </w:t>
      </w:r>
      <w:r>
        <w:t>os recursos devem ser realizadas de acordo com o processo de desenvolvimento de software escolhido para o desenvolvimento do sistema, descrito no item 1.5.</w:t>
      </w:r>
    </w:p>
    <w:p w:rsidR="00CE768A" w:rsidRDefault="009A54CA">
      <w:pPr>
        <w:pStyle w:val="Ttulo1"/>
        <w:ind w:left="730"/>
      </w:pPr>
      <w:r>
        <w:t>4. ANÁLISE E DESIGN</w:t>
      </w:r>
    </w:p>
    <w:p w:rsidR="00CE768A" w:rsidRDefault="009A54CA">
      <w:pPr>
        <w:spacing w:after="294"/>
        <w:ind w:left="1435"/>
      </w:pPr>
      <w:r>
        <w:t>Este capítulo tem como objetivo analisar e detalhar a solução do sistema de acor</w:t>
      </w:r>
      <w:r>
        <w:t xml:space="preserve">do com os requisitos levantados e avaliados no capítulo 3. Para isso, deve-se ter uma visão geral da arquitetura do sistema e a modelagem da solução do sistema através de diagramas. </w:t>
      </w:r>
    </w:p>
    <w:p w:rsidR="00CE768A" w:rsidRDefault="009A54CA">
      <w:pPr>
        <w:pStyle w:val="Ttulo1"/>
        <w:ind w:left="1075"/>
      </w:pPr>
      <w:r>
        <w:t>a. Arquitetura do sistema</w:t>
      </w:r>
    </w:p>
    <w:p w:rsidR="00CE768A" w:rsidRDefault="009A54CA">
      <w:pPr>
        <w:spacing w:after="294"/>
        <w:ind w:left="1435"/>
      </w:pPr>
      <w:r>
        <w:t>Neste item deve ser apresentada a arquitetura d</w:t>
      </w:r>
      <w:r>
        <w:t>e infraestrutura do sistema, demonstrando o tipo de arquitetura que ser utilizada (por exemplo, cliente/servidor de n-camadas), a configuração de hardware, de rede e de software a serem utilizados, bem como o dimensionamento mínimo de conexões.</w:t>
      </w:r>
    </w:p>
    <w:p w:rsidR="00CE768A" w:rsidRDefault="009A54CA">
      <w:pPr>
        <w:pStyle w:val="Ttulo1"/>
        <w:ind w:left="1075"/>
      </w:pPr>
      <w:r>
        <w:lastRenderedPageBreak/>
        <w:t>b. Modelo d</w:t>
      </w:r>
      <w:r>
        <w:t>o domínio</w:t>
      </w:r>
    </w:p>
    <w:p w:rsidR="00CE768A" w:rsidRDefault="009A54CA">
      <w:pPr>
        <w:ind w:left="1435"/>
      </w:pPr>
      <w:r>
        <w:t>Neste item deve ser apresentado o modelo do domínio, que representa um primeiro modelo conceitual do diagrama de classes. Posteriormente, esse diagrama deve ser validado e complementado para compor o diagrama de classes final.</w:t>
      </w:r>
    </w:p>
    <w:p w:rsidR="00CE768A" w:rsidRDefault="009A54CA">
      <w:pPr>
        <w:ind w:left="1435"/>
      </w:pPr>
      <w:r>
        <w:t>O diagrama de class</w:t>
      </w:r>
      <w:r>
        <w:t>es deve possuir todas as classes identificadas do sistema, deve conter os atributos e métodos de cada classe, e os relacionamento entre elas.</w:t>
      </w:r>
    </w:p>
    <w:p w:rsidR="00CE768A" w:rsidRDefault="009A54CA">
      <w:pPr>
        <w:pStyle w:val="Ttulo1"/>
        <w:spacing w:after="222"/>
        <w:ind w:left="1075"/>
      </w:pPr>
      <w:r>
        <w:t>c. Diagramas (desenho do sistema)</w:t>
      </w:r>
    </w:p>
    <w:p w:rsidR="00CE768A" w:rsidRDefault="009A54CA">
      <w:pPr>
        <w:spacing w:after="725" w:line="259" w:lineRule="auto"/>
        <w:ind w:left="1696" w:firstLine="0"/>
      </w:pPr>
      <w:r>
        <w:rPr>
          <w:noProof/>
        </w:rPr>
        <w:drawing>
          <wp:inline distT="0" distB="0" distL="0" distR="0">
            <wp:extent cx="4264152" cy="2837688"/>
            <wp:effectExtent l="0" t="0" r="0" b="0"/>
            <wp:docPr id="12034" name="Picture 12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" name="Picture 120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4152" cy="28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8A" w:rsidRDefault="009A54CA">
      <w:pPr>
        <w:pStyle w:val="Ttulo1"/>
        <w:ind w:left="1075"/>
      </w:pPr>
      <w:r>
        <w:t>d. Modelo de dados</w:t>
      </w:r>
    </w:p>
    <w:p w:rsidR="00CE768A" w:rsidRDefault="009A54CA">
      <w:pPr>
        <w:ind w:left="1435"/>
      </w:pPr>
      <w:r>
        <w:t>Modelo Lógico da Base de Dados</w:t>
      </w:r>
    </w:p>
    <w:p w:rsidR="00CE768A" w:rsidRDefault="009A54CA">
      <w:pPr>
        <w:ind w:left="1435"/>
      </w:pPr>
      <w:r>
        <w:t>Neste item deve ser apresent</w:t>
      </w:r>
      <w:r>
        <w:t xml:space="preserve">ado o modelo </w:t>
      </w:r>
      <w:proofErr w:type="spellStart"/>
      <w:r>
        <w:t>lÛgico</w:t>
      </w:r>
      <w:proofErr w:type="spellEnd"/>
      <w:r>
        <w:t xml:space="preserve"> da base de dados, que pode ser o modelo entidade-relacionamento ou objeto da base de dados. No caso do modelo entidade-relacionamento, o modelo lógico deve passar por todas as regras de normalização.</w:t>
      </w:r>
    </w:p>
    <w:p w:rsidR="00CE768A" w:rsidRDefault="009A54CA">
      <w:pPr>
        <w:ind w:left="1435"/>
      </w:pPr>
      <w:r>
        <w:t>Como base para geração do modelo lóg</w:t>
      </w:r>
      <w:r>
        <w:t>ico pode-se utilizar o diagrama de classes.</w:t>
      </w:r>
    </w:p>
    <w:p w:rsidR="00CE768A" w:rsidRDefault="009A54CA">
      <w:pPr>
        <w:ind w:left="1435"/>
      </w:pPr>
      <w:r>
        <w:t xml:space="preserve">Geralmente ferramentas CASE geram automaticamente o modelo </w:t>
      </w:r>
      <w:proofErr w:type="spellStart"/>
      <w:r>
        <w:t>lÛgico</w:t>
      </w:r>
      <w:proofErr w:type="spellEnd"/>
      <w:r>
        <w:t xml:space="preserve"> da base de dados a partir do diagrama de classes.</w:t>
      </w:r>
    </w:p>
    <w:p w:rsidR="00CE768A" w:rsidRDefault="009A54CA">
      <w:pPr>
        <w:numPr>
          <w:ilvl w:val="0"/>
          <w:numId w:val="3"/>
        </w:numPr>
        <w:ind w:hanging="544"/>
      </w:pPr>
      <w:r>
        <w:t>Criação Física do Modelo de Dados</w:t>
      </w:r>
    </w:p>
    <w:p w:rsidR="00CE768A" w:rsidRDefault="009A54CA">
      <w:pPr>
        <w:ind w:left="2170"/>
      </w:pPr>
      <w:r>
        <w:t>Neste item deve ser realizada a criação física do banco de dad</w:t>
      </w:r>
      <w:r>
        <w:t>os, ou seja, a criação de scripts.</w:t>
      </w:r>
    </w:p>
    <w:p w:rsidR="00CE768A" w:rsidRDefault="009A54CA">
      <w:pPr>
        <w:numPr>
          <w:ilvl w:val="0"/>
          <w:numId w:val="3"/>
        </w:numPr>
        <w:ind w:hanging="544"/>
      </w:pPr>
      <w:r>
        <w:t>Dicionário de Dados</w:t>
      </w:r>
    </w:p>
    <w:p w:rsidR="00CE768A" w:rsidRDefault="009A54CA">
      <w:pPr>
        <w:spacing w:after="294"/>
        <w:ind w:left="2170"/>
      </w:pPr>
      <w:r>
        <w:t xml:space="preserve">Neste item deve ser criado o dicionário de dados do banco de dados, com o objetivo de documentar todas as tabelas, atributos, </w:t>
      </w:r>
      <w:proofErr w:type="spellStart"/>
      <w:r>
        <w:t>stored</w:t>
      </w:r>
      <w:proofErr w:type="spellEnd"/>
      <w:r>
        <w:t xml:space="preserve"> procedures.</w:t>
      </w:r>
    </w:p>
    <w:p w:rsidR="00CE768A" w:rsidRDefault="009A54CA">
      <w:pPr>
        <w:pStyle w:val="Ttulo1"/>
        <w:ind w:left="1075"/>
      </w:pPr>
      <w:r>
        <w:t>e. Ambiente de desenvolvimento</w:t>
      </w:r>
    </w:p>
    <w:p w:rsidR="00CE768A" w:rsidRDefault="009A54CA">
      <w:pPr>
        <w:spacing w:after="294"/>
        <w:ind w:left="1435"/>
      </w:pPr>
      <w:r>
        <w:t xml:space="preserve">Neste item devem ser apresentados os softwares de desenvolvimento (linguagem de programação, banco de dados, ferramentas, etc.), </w:t>
      </w:r>
      <w:r>
        <w:lastRenderedPageBreak/>
        <w:t>equipamentos de hardware e redes que sejam essenciais para o desenvolvimento do sistema.</w:t>
      </w:r>
    </w:p>
    <w:p w:rsidR="00CE768A" w:rsidRDefault="009A54CA">
      <w:pPr>
        <w:pStyle w:val="Ttulo1"/>
        <w:tabs>
          <w:tab w:val="center" w:pos="1146"/>
          <w:tab w:val="center" w:pos="3785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>f.</w:t>
      </w:r>
      <w:r>
        <w:tab/>
        <w:t>Sistemas e componentes externos ut</w:t>
      </w:r>
      <w:r>
        <w:t>ilizados</w:t>
      </w:r>
    </w:p>
    <w:p w:rsidR="00CE768A" w:rsidRDefault="009A54CA">
      <w:pPr>
        <w:spacing w:after="294"/>
        <w:ind w:left="1435"/>
      </w:pPr>
      <w:r>
        <w:t xml:space="preserve">Neste item devem ser descritos os sistemas e componentes externos que serão utilizados no sistema. Por exemplo, sistemas que serão integrados ao sistema desenvolvido, componentes comprados </w:t>
      </w:r>
      <w:proofErr w:type="spellStart"/>
      <w:r>
        <w:t>oulivre</w:t>
      </w:r>
      <w:proofErr w:type="spellEnd"/>
      <w:r>
        <w:t xml:space="preserve"> que estão sendo utilizados para facilitar ou compl</w:t>
      </w:r>
      <w:r>
        <w:t>ementar o desenvolvimento do sistema.</w:t>
      </w:r>
    </w:p>
    <w:p w:rsidR="00CE768A" w:rsidRDefault="009A54CA">
      <w:pPr>
        <w:pStyle w:val="Ttulo1"/>
        <w:ind w:left="730"/>
      </w:pPr>
      <w:r>
        <w:t>5. IMPLEMENTAÇÃO</w:t>
      </w:r>
    </w:p>
    <w:p w:rsidR="00CE768A" w:rsidRDefault="009A54CA">
      <w:pPr>
        <w:ind w:left="1435"/>
      </w:pPr>
      <w:r>
        <w:t xml:space="preserve">Este capítulo tem como objetivo a implementação das classes em termos de componentes, ou seja, toda a implementação deve ser realizada de acordo com as </w:t>
      </w:r>
      <w:proofErr w:type="spellStart"/>
      <w:r>
        <w:t>definiÁıes</w:t>
      </w:r>
      <w:proofErr w:type="spellEnd"/>
      <w:r>
        <w:t xml:space="preserve"> das fases anteriores e todos os recurs</w:t>
      </w:r>
      <w:r>
        <w:t xml:space="preserve">os da programação orientada a objetos que a linguagem escolhida oferece. </w:t>
      </w:r>
    </w:p>
    <w:p w:rsidR="00CE768A" w:rsidRDefault="009A54CA">
      <w:pPr>
        <w:ind w:left="1435"/>
      </w:pPr>
      <w:r>
        <w:t xml:space="preserve">Geralmente ferramentas CASE geram automaticamente </w:t>
      </w:r>
      <w:proofErr w:type="spellStart"/>
      <w:r>
        <w:t>pseudocÛdigos</w:t>
      </w:r>
      <w:proofErr w:type="spellEnd"/>
      <w:r>
        <w:t xml:space="preserve"> fontes (dependendo da linguagem utilizada) baseados no diagrama de classes. </w:t>
      </w:r>
    </w:p>
    <w:p w:rsidR="00CE768A" w:rsidRDefault="009A54CA">
      <w:pPr>
        <w:ind w:left="1435"/>
      </w:pPr>
      <w:r>
        <w:t>Algumas boas práticas de programação deve</w:t>
      </w:r>
      <w:r>
        <w:t>m ser seguidas para um maior entendimento do código.</w:t>
      </w:r>
    </w:p>
    <w:p w:rsidR="00CE768A" w:rsidRDefault="009A54CA">
      <w:pPr>
        <w:ind w:left="1435"/>
      </w:pPr>
      <w:r>
        <w:t>Algumas delas são:</w:t>
      </w:r>
    </w:p>
    <w:p w:rsidR="00CE768A" w:rsidRDefault="009A54CA">
      <w:pPr>
        <w:numPr>
          <w:ilvl w:val="0"/>
          <w:numId w:val="4"/>
        </w:numPr>
        <w:ind w:hanging="138"/>
      </w:pPr>
      <w:r>
        <w:t xml:space="preserve">Cabeçalho de funções contendo campos como descrição, data de criação, autor, </w:t>
      </w:r>
      <w:proofErr w:type="spellStart"/>
      <w:r>
        <w:t>etc</w:t>
      </w:r>
      <w:proofErr w:type="spellEnd"/>
      <w:r>
        <w:t xml:space="preserve">; </w:t>
      </w:r>
    </w:p>
    <w:p w:rsidR="00CE768A" w:rsidRDefault="009A54CA">
      <w:pPr>
        <w:numPr>
          <w:ilvl w:val="0"/>
          <w:numId w:val="4"/>
        </w:numPr>
        <w:ind w:hanging="138"/>
      </w:pPr>
      <w:r>
        <w:t>Comentários no código;</w:t>
      </w:r>
    </w:p>
    <w:p w:rsidR="00CE768A" w:rsidRDefault="009A54CA">
      <w:pPr>
        <w:numPr>
          <w:ilvl w:val="0"/>
          <w:numId w:val="4"/>
        </w:numPr>
        <w:ind w:hanging="138"/>
      </w:pPr>
      <w:r>
        <w:t xml:space="preserve">Padronização de nomes de variáveis, parâmetros, funções, tabelas, </w:t>
      </w:r>
      <w:proofErr w:type="spellStart"/>
      <w:r>
        <w:t>stored</w:t>
      </w:r>
      <w:proofErr w:type="spellEnd"/>
      <w:r>
        <w:t xml:space="preserve"> proce</w:t>
      </w:r>
      <w:r>
        <w:t xml:space="preserve">dures, </w:t>
      </w:r>
      <w:proofErr w:type="spellStart"/>
      <w:r>
        <w:t>etc</w:t>
      </w:r>
      <w:proofErr w:type="spellEnd"/>
      <w:r>
        <w:t>;</w:t>
      </w:r>
    </w:p>
    <w:p w:rsidR="00CE768A" w:rsidRDefault="009A54CA">
      <w:pPr>
        <w:numPr>
          <w:ilvl w:val="0"/>
          <w:numId w:val="4"/>
        </w:numPr>
        <w:ind w:hanging="138"/>
      </w:pPr>
      <w:r>
        <w:t>Verificação de declaração das variáveis;</w:t>
      </w:r>
    </w:p>
    <w:p w:rsidR="00CE768A" w:rsidRDefault="009A54CA">
      <w:pPr>
        <w:numPr>
          <w:ilvl w:val="0"/>
          <w:numId w:val="4"/>
        </w:numPr>
        <w:ind w:hanging="138"/>
      </w:pPr>
      <w:r>
        <w:t xml:space="preserve">Tratamento de erros; </w:t>
      </w:r>
    </w:p>
    <w:p w:rsidR="00CE768A" w:rsidRDefault="009A54CA">
      <w:pPr>
        <w:numPr>
          <w:ilvl w:val="0"/>
          <w:numId w:val="4"/>
        </w:numPr>
        <w:ind w:hanging="138"/>
      </w:pPr>
      <w:r>
        <w:t xml:space="preserve">Criação de </w:t>
      </w:r>
      <w:proofErr w:type="spellStart"/>
      <w:r>
        <w:t>stored</w:t>
      </w:r>
      <w:proofErr w:type="spellEnd"/>
      <w:r>
        <w:t xml:space="preserve"> procedures para acesso aos dados da base;</w:t>
      </w:r>
    </w:p>
    <w:p w:rsidR="00CE768A" w:rsidRDefault="009A54CA">
      <w:pPr>
        <w:numPr>
          <w:ilvl w:val="0"/>
          <w:numId w:val="4"/>
        </w:numPr>
        <w:ind w:hanging="138"/>
      </w:pPr>
      <w:r>
        <w:t>Utilização de padrões de projeto;</w:t>
      </w:r>
    </w:p>
    <w:p w:rsidR="00CE768A" w:rsidRDefault="009A54CA">
      <w:pPr>
        <w:numPr>
          <w:ilvl w:val="0"/>
          <w:numId w:val="4"/>
        </w:numPr>
        <w:spacing w:after="294"/>
        <w:ind w:hanging="138"/>
      </w:pPr>
      <w:r>
        <w:t>Otimização do código, utilizando os melhores algoritmos e funções de recursividade.</w:t>
      </w:r>
    </w:p>
    <w:p w:rsidR="00CE768A" w:rsidRDefault="009A54CA">
      <w:pPr>
        <w:pStyle w:val="Ttulo1"/>
        <w:ind w:left="730"/>
      </w:pPr>
      <w:r>
        <w:t>6. TESTES</w:t>
      </w:r>
    </w:p>
    <w:p w:rsidR="00CE768A" w:rsidRDefault="009A54CA">
      <w:pPr>
        <w:spacing w:after="294"/>
        <w:ind w:left="1435"/>
      </w:pPr>
      <w:r>
        <w:t>Este capítulo tem como objetivo identificar defeitos no sistema, validar as funções do sistema, verificar se os requisitos foram implementados de forma adequada e avaliar a qualidade do software.</w:t>
      </w:r>
    </w:p>
    <w:p w:rsidR="00CE768A" w:rsidRDefault="009A54CA">
      <w:pPr>
        <w:pStyle w:val="Ttulo2"/>
        <w:ind w:left="730"/>
      </w:pPr>
      <w:r>
        <w:t>6.1. Plano de Testes</w:t>
      </w:r>
    </w:p>
    <w:p w:rsidR="00CE768A" w:rsidRDefault="009A54CA">
      <w:pPr>
        <w:ind w:left="1435"/>
      </w:pPr>
      <w:r>
        <w:t xml:space="preserve">Neste item deve ser criado o </w:t>
      </w:r>
      <w:r>
        <w:t>plano de testes do sistema, permitindo a validação do sistema por parte do desenvolvedor, através da verificação dos requisitos do sistema desenvolvido. Inicialmente, identificam-se os requisitos técnicos e funcionais do sistema, e listam-se todas as situa</w:t>
      </w:r>
      <w:r>
        <w:t xml:space="preserve">ções que podem ocorrer com o sistema (essas </w:t>
      </w:r>
      <w:proofErr w:type="spellStart"/>
      <w:r>
        <w:t>situaÁıes</w:t>
      </w:r>
      <w:proofErr w:type="spellEnd"/>
      <w:r>
        <w:t xml:space="preserve"> podem ser elaboradas </w:t>
      </w:r>
      <w:proofErr w:type="spellStart"/>
      <w:r>
        <w:t>atravÈs</w:t>
      </w:r>
      <w:proofErr w:type="spellEnd"/>
      <w:r>
        <w:t xml:space="preserve"> do diagrama de caso de uso e dos diagramas de </w:t>
      </w:r>
      <w:proofErr w:type="spellStart"/>
      <w:r>
        <w:t>seq</w:t>
      </w:r>
      <w:proofErr w:type="spellEnd"/>
      <w:r>
        <w:t xml:space="preserve"> ̧</w:t>
      </w:r>
      <w:proofErr w:type="spellStart"/>
      <w:r>
        <w:t>Íncia</w:t>
      </w:r>
      <w:proofErr w:type="spellEnd"/>
      <w:r>
        <w:t xml:space="preserve">). Deve-se realizar testes de consistência de campos, funcionalidades, desempenho, etc. O Plano de Testes do Sistema </w:t>
      </w:r>
      <w:r>
        <w:t>deverá conter, no mínimo.</w:t>
      </w:r>
    </w:p>
    <w:p w:rsidR="00CE768A" w:rsidRDefault="009A54CA">
      <w:pPr>
        <w:ind w:left="836" w:right="5552" w:firstLine="122"/>
      </w:pPr>
      <w:r>
        <w:t>I.</w:t>
      </w:r>
      <w:r>
        <w:tab/>
        <w:t>Número do Teste; II.</w:t>
      </w:r>
      <w:r>
        <w:tab/>
        <w:t>Descrição do Teste; III.</w:t>
      </w:r>
      <w:r>
        <w:tab/>
        <w:t>Resultado esperado.</w:t>
      </w:r>
    </w:p>
    <w:p w:rsidR="00CE768A" w:rsidRDefault="009A54CA">
      <w:pPr>
        <w:ind w:left="1435"/>
      </w:pPr>
      <w:r>
        <w:lastRenderedPageBreak/>
        <w:t>Por conter todos os testes do sistema, este plano poderá ser um anexo na documentação do sistema.</w:t>
      </w:r>
    </w:p>
    <w:p w:rsidR="00CE768A" w:rsidRDefault="009A54CA">
      <w:pPr>
        <w:spacing w:after="294"/>
        <w:ind w:left="1435"/>
      </w:pPr>
      <w:r>
        <w:t>Alguns tipos de testes a serem realizados são: teste de funcionalidades, teste de usabilidade, teste de desempenho, teste de carga, teste de stress, teste de volume, teste de segurança e controle de acesso, teste de tolerância a falhas e recuperação, teste</w:t>
      </w:r>
      <w:r>
        <w:t xml:space="preserve"> de configuração, teste de instalação, </w:t>
      </w:r>
      <w:proofErr w:type="gramStart"/>
      <w:r>
        <w:t>etc..</w:t>
      </w:r>
      <w:proofErr w:type="gramEnd"/>
    </w:p>
    <w:p w:rsidR="00CE768A" w:rsidRDefault="009A54CA">
      <w:pPr>
        <w:pStyle w:val="Ttulo2"/>
        <w:ind w:left="730"/>
      </w:pPr>
      <w:r>
        <w:t>6.2. Execução do Plano de Testes</w:t>
      </w:r>
    </w:p>
    <w:p w:rsidR="00CE768A" w:rsidRDefault="009A54CA">
      <w:pPr>
        <w:ind w:left="1435"/>
      </w:pPr>
      <w:r>
        <w:t>Neste item devem ser registrados os testes realizados no sistema tendo como base o Plano de Testes do Sistema.</w:t>
      </w:r>
    </w:p>
    <w:p w:rsidR="00CE768A" w:rsidRDefault="009A54CA">
      <w:pPr>
        <w:ind w:left="1435"/>
      </w:pPr>
      <w:r>
        <w:t>O registro dos testes deve conter a identificação do sistema, o nom</w:t>
      </w:r>
      <w:r>
        <w:t xml:space="preserve">e do realizador dos testes e a configuração do ambiente onde foi realizado o teste. </w:t>
      </w:r>
      <w:proofErr w:type="spellStart"/>
      <w:r>
        <w:t>AlÈm</w:t>
      </w:r>
      <w:proofErr w:type="spellEnd"/>
      <w:r>
        <w:t xml:space="preserve"> disso, para cada teste, deve-se ter os seguintes dados:</w:t>
      </w:r>
    </w:p>
    <w:p w:rsidR="00CE768A" w:rsidRDefault="009A54CA">
      <w:pPr>
        <w:numPr>
          <w:ilvl w:val="0"/>
          <w:numId w:val="5"/>
        </w:numPr>
        <w:ind w:hanging="604"/>
      </w:pPr>
      <w:r>
        <w:t>Número do teste;</w:t>
      </w:r>
    </w:p>
    <w:p w:rsidR="00CE768A" w:rsidRDefault="009A54CA">
      <w:pPr>
        <w:numPr>
          <w:ilvl w:val="0"/>
          <w:numId w:val="5"/>
        </w:numPr>
        <w:ind w:hanging="604"/>
      </w:pPr>
      <w:r>
        <w:t>Resultado Obtido; e</w:t>
      </w:r>
    </w:p>
    <w:p w:rsidR="00CE768A" w:rsidRDefault="009A54CA">
      <w:pPr>
        <w:numPr>
          <w:ilvl w:val="0"/>
          <w:numId w:val="5"/>
        </w:numPr>
        <w:spacing w:after="303"/>
        <w:ind w:hanging="604"/>
      </w:pPr>
      <w:r>
        <w:t>Comentários (se necessário).</w:t>
      </w:r>
    </w:p>
    <w:p w:rsidR="00CE768A" w:rsidRDefault="009A54CA">
      <w:pPr>
        <w:pStyle w:val="Ttulo1"/>
        <w:ind w:left="730"/>
      </w:pPr>
      <w:r>
        <w:t>7. IMPLANTAÇÃO</w:t>
      </w:r>
    </w:p>
    <w:p w:rsidR="00CE768A" w:rsidRDefault="009A54CA">
      <w:pPr>
        <w:spacing w:after="294"/>
        <w:ind w:left="1435"/>
      </w:pPr>
      <w:r>
        <w:t>Este capítulo tem como objetiv</w:t>
      </w:r>
      <w:r>
        <w:t>o apresentar informações relevantes para a implantação e funcionamento do sistema.</w:t>
      </w:r>
    </w:p>
    <w:p w:rsidR="00CE768A" w:rsidRDefault="009A54CA">
      <w:pPr>
        <w:pStyle w:val="Ttulo2"/>
        <w:ind w:left="730"/>
      </w:pPr>
      <w:r>
        <w:t>7.1. Diagrama de Implantação</w:t>
      </w:r>
    </w:p>
    <w:p w:rsidR="00CE768A" w:rsidRDefault="009A54CA">
      <w:pPr>
        <w:spacing w:after="294"/>
        <w:ind w:left="1435"/>
      </w:pPr>
      <w:r>
        <w:t>Neste item deve ser apresentado o diagrama de implantação que representa a parte física do sistema, exibindo os dispositivos, as máquinas de pro</w:t>
      </w:r>
      <w:r>
        <w:t>cessamento em tempo de execução e os componentes que nelas serão instalados.</w:t>
      </w:r>
    </w:p>
    <w:p w:rsidR="00CE768A" w:rsidRDefault="009A54CA">
      <w:pPr>
        <w:pStyle w:val="Ttulo2"/>
        <w:ind w:left="730"/>
      </w:pPr>
      <w:r>
        <w:t>7.2. Manual de Implantação</w:t>
      </w:r>
    </w:p>
    <w:p w:rsidR="00CE768A" w:rsidRDefault="009A54CA">
      <w:pPr>
        <w:spacing w:after="294"/>
        <w:ind w:left="1435"/>
      </w:pPr>
      <w:r>
        <w:t>Neste item deve ser elaborado o manual de instalação. Este manual deve conter a descrição passo a passo de como deve ser realizada a instalação do siste</w:t>
      </w:r>
      <w:r>
        <w:t>ma.</w:t>
      </w:r>
    </w:p>
    <w:p w:rsidR="00CE768A" w:rsidRDefault="009A54CA">
      <w:pPr>
        <w:pStyle w:val="Ttulo1"/>
        <w:ind w:left="730"/>
      </w:pPr>
      <w:r>
        <w:t>8. MANUAL DO USUÁRIO</w:t>
      </w:r>
    </w:p>
    <w:p w:rsidR="00CE768A" w:rsidRDefault="009A54CA">
      <w:pPr>
        <w:spacing w:after="294"/>
        <w:ind w:left="1435"/>
      </w:pPr>
      <w:r>
        <w:t>Este capítulo tem como objetivo a elaboração de um manual do usuário. Este manual deve conter a descrição passo a passo de como utilizar o sistema.</w:t>
      </w:r>
    </w:p>
    <w:p w:rsidR="00CE768A" w:rsidRDefault="009A54CA">
      <w:pPr>
        <w:pStyle w:val="Ttulo1"/>
        <w:ind w:left="730"/>
      </w:pPr>
      <w:r>
        <w:t>9. CONCLUSÕES E CONSIDERAÇÕES FINAIS</w:t>
      </w:r>
    </w:p>
    <w:p w:rsidR="00CE768A" w:rsidRDefault="009A54CA">
      <w:pPr>
        <w:spacing w:after="294"/>
        <w:ind w:left="1435"/>
      </w:pPr>
      <w:r>
        <w:t>Este capítulo tem como objetivo apresentar e d</w:t>
      </w:r>
      <w:r>
        <w:t>emonstrar a aplicabilidade dos resultados obtidos, suas limitações, inovações, possíveis integrações com outros projetos e continuação do sistema em trabalhos futuros.</w:t>
      </w:r>
    </w:p>
    <w:p w:rsidR="00CE768A" w:rsidRDefault="009A54CA">
      <w:pPr>
        <w:pStyle w:val="Ttulo1"/>
        <w:ind w:left="730"/>
      </w:pPr>
      <w:r>
        <w:t>10. BIBLIOGRAFIA</w:t>
      </w:r>
    </w:p>
    <w:p w:rsidR="00CE768A" w:rsidRDefault="009A54CA">
      <w:pPr>
        <w:ind w:left="1435"/>
      </w:pPr>
      <w:r>
        <w:t>Neste item devem-se apresentar todas as obras (livros, artigos, Interne</w:t>
      </w:r>
      <w:r>
        <w:t xml:space="preserve">t, revistas, </w:t>
      </w:r>
      <w:proofErr w:type="gramStart"/>
      <w:r>
        <w:t>etc...</w:t>
      </w:r>
      <w:proofErr w:type="gramEnd"/>
      <w:r>
        <w:t xml:space="preserve">) </w:t>
      </w:r>
      <w:proofErr w:type="gramStart"/>
      <w:r>
        <w:t>utilizadas</w:t>
      </w:r>
      <w:proofErr w:type="gramEnd"/>
      <w:r>
        <w:t xml:space="preserve"> na elaboração da documentação e na implementação do projeto.</w:t>
      </w:r>
    </w:p>
    <w:sectPr w:rsidR="00CE768A">
      <w:pgSz w:w="11906" w:h="16838"/>
      <w:pgMar w:top="727" w:right="1443" w:bottom="1599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A5CBE"/>
    <w:multiLevelType w:val="hybridMultilevel"/>
    <w:tmpl w:val="6BBC8936"/>
    <w:lvl w:ilvl="0" w:tplc="8140F92A">
      <w:start w:val="1"/>
      <w:numFmt w:val="upperRoman"/>
      <w:lvlText w:val="%1.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A20D1E">
      <w:start w:val="1"/>
      <w:numFmt w:val="lowerLetter"/>
      <w:lvlText w:val="%2"/>
      <w:lvlJc w:val="left"/>
      <w:pPr>
        <w:ind w:left="2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3C03D8">
      <w:start w:val="1"/>
      <w:numFmt w:val="lowerRoman"/>
      <w:lvlText w:val="%3"/>
      <w:lvlJc w:val="left"/>
      <w:pPr>
        <w:ind w:left="3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909912">
      <w:start w:val="1"/>
      <w:numFmt w:val="decimal"/>
      <w:lvlText w:val="%4"/>
      <w:lvlJc w:val="left"/>
      <w:pPr>
        <w:ind w:left="4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8E728">
      <w:start w:val="1"/>
      <w:numFmt w:val="lowerLetter"/>
      <w:lvlText w:val="%5"/>
      <w:lvlJc w:val="left"/>
      <w:pPr>
        <w:ind w:left="4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C62870">
      <w:start w:val="1"/>
      <w:numFmt w:val="lowerRoman"/>
      <w:lvlText w:val="%6"/>
      <w:lvlJc w:val="left"/>
      <w:pPr>
        <w:ind w:left="5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F28874">
      <w:start w:val="1"/>
      <w:numFmt w:val="decimal"/>
      <w:lvlText w:val="%7"/>
      <w:lvlJc w:val="left"/>
      <w:pPr>
        <w:ind w:left="6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76FB62">
      <w:start w:val="1"/>
      <w:numFmt w:val="lowerLetter"/>
      <w:lvlText w:val="%8"/>
      <w:lvlJc w:val="left"/>
      <w:pPr>
        <w:ind w:left="7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786D60">
      <w:start w:val="1"/>
      <w:numFmt w:val="lowerRoman"/>
      <w:lvlText w:val="%9"/>
      <w:lvlJc w:val="left"/>
      <w:pPr>
        <w:ind w:left="7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063522"/>
    <w:multiLevelType w:val="hybridMultilevel"/>
    <w:tmpl w:val="287EE196"/>
    <w:lvl w:ilvl="0" w:tplc="E618A43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F4E104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4EE6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5476C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2A64B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846E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9A44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285B0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20F24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313275"/>
    <w:multiLevelType w:val="hybridMultilevel"/>
    <w:tmpl w:val="F6DE490A"/>
    <w:lvl w:ilvl="0" w:tplc="92B6CB84">
      <w:start w:val="1"/>
      <w:numFmt w:val="upperRoman"/>
      <w:lvlText w:val="%1."/>
      <w:lvlJc w:val="left"/>
      <w:pPr>
        <w:ind w:left="2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08614A">
      <w:start w:val="1"/>
      <w:numFmt w:val="lowerLetter"/>
      <w:lvlText w:val="%2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B0BBDE">
      <w:start w:val="1"/>
      <w:numFmt w:val="lowerRoman"/>
      <w:lvlText w:val="%3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3C6AE6">
      <w:start w:val="1"/>
      <w:numFmt w:val="decimal"/>
      <w:lvlText w:val="%4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B4A040">
      <w:start w:val="1"/>
      <w:numFmt w:val="lowerLetter"/>
      <w:lvlText w:val="%5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EA1BEC">
      <w:start w:val="1"/>
      <w:numFmt w:val="lowerRoman"/>
      <w:lvlText w:val="%6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58CE0E">
      <w:start w:val="1"/>
      <w:numFmt w:val="decimal"/>
      <w:lvlText w:val="%7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6A97E8">
      <w:start w:val="1"/>
      <w:numFmt w:val="lowerLetter"/>
      <w:lvlText w:val="%8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ECF87A">
      <w:start w:val="1"/>
      <w:numFmt w:val="lowerRoman"/>
      <w:lvlText w:val="%9"/>
      <w:lvlJc w:val="left"/>
      <w:pPr>
        <w:ind w:left="6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5E3318"/>
    <w:multiLevelType w:val="hybridMultilevel"/>
    <w:tmpl w:val="A8BA547C"/>
    <w:lvl w:ilvl="0" w:tplc="A8043034">
      <w:start w:val="1"/>
      <w:numFmt w:val="upperRoman"/>
      <w:lvlText w:val="%1.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89B7A">
      <w:start w:val="1"/>
      <w:numFmt w:val="lowerLetter"/>
      <w:lvlText w:val="%2"/>
      <w:lvlJc w:val="left"/>
      <w:pPr>
        <w:ind w:left="1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5ACE60">
      <w:start w:val="1"/>
      <w:numFmt w:val="lowerRoman"/>
      <w:lvlText w:val="%3"/>
      <w:lvlJc w:val="left"/>
      <w:pPr>
        <w:ind w:left="1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8962C">
      <w:start w:val="1"/>
      <w:numFmt w:val="decimal"/>
      <w:lvlText w:val="%4"/>
      <w:lvlJc w:val="left"/>
      <w:pPr>
        <w:ind w:left="2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B4D40E">
      <w:start w:val="1"/>
      <w:numFmt w:val="lowerLetter"/>
      <w:lvlText w:val="%5"/>
      <w:lvlJc w:val="left"/>
      <w:pPr>
        <w:ind w:left="3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F09F4C">
      <w:start w:val="1"/>
      <w:numFmt w:val="lowerRoman"/>
      <w:lvlText w:val="%6"/>
      <w:lvlJc w:val="left"/>
      <w:pPr>
        <w:ind w:left="4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87C80">
      <w:start w:val="1"/>
      <w:numFmt w:val="decimal"/>
      <w:lvlText w:val="%7"/>
      <w:lvlJc w:val="left"/>
      <w:pPr>
        <w:ind w:left="4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4AF81E">
      <w:start w:val="1"/>
      <w:numFmt w:val="lowerLetter"/>
      <w:lvlText w:val="%8"/>
      <w:lvlJc w:val="left"/>
      <w:pPr>
        <w:ind w:left="5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342340">
      <w:start w:val="1"/>
      <w:numFmt w:val="lowerRoman"/>
      <w:lvlText w:val="%9"/>
      <w:lvlJc w:val="left"/>
      <w:pPr>
        <w:ind w:left="6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BB01ED"/>
    <w:multiLevelType w:val="hybridMultilevel"/>
    <w:tmpl w:val="1FF8B3E6"/>
    <w:lvl w:ilvl="0" w:tplc="F86040EA">
      <w:start w:val="1"/>
      <w:numFmt w:val="bullet"/>
      <w:lvlText w:val="•"/>
      <w:lvlJc w:val="left"/>
      <w:pPr>
        <w:ind w:left="1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0F62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C419B0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00FCF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38F0C4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E04154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F60B9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CC28FE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3E93C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8A"/>
    <w:rsid w:val="009A54CA"/>
    <w:rsid w:val="00CE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73A3B9-AF32-43CB-9505-3E0967B9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70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5" w:line="265" w:lineRule="auto"/>
      <w:ind w:left="1090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" w:line="265" w:lineRule="auto"/>
      <w:ind w:left="109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1962</Words>
  <Characters>10598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cp:lastModifiedBy>Conta da Microsoft</cp:lastModifiedBy>
  <cp:revision>2</cp:revision>
  <dcterms:created xsi:type="dcterms:W3CDTF">2023-10-05T19:28:00Z</dcterms:created>
  <dcterms:modified xsi:type="dcterms:W3CDTF">2023-10-05T19:28:00Z</dcterms:modified>
</cp:coreProperties>
</file>