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9CA69" w14:textId="77777777" w:rsidR="00957A80" w:rsidRPr="0002000D" w:rsidRDefault="00957A80" w:rsidP="00957A80">
      <w:pPr>
        <w:jc w:val="center"/>
        <w:rPr>
          <w:rFonts w:ascii="Times New Roman" w:hAnsi="Times New Roman" w:cs="Times New Roman"/>
          <w:color w:val="156082" w:themeColor="accent1"/>
        </w:rPr>
      </w:pPr>
      <w:bookmarkStart w:id="0" w:name="_Hlk173888187"/>
      <w:bookmarkEnd w:id="0"/>
      <w:r w:rsidRPr="00F03FBE">
        <w:rPr>
          <w:rFonts w:ascii="Times New Roman" w:hAnsi="Times New Roman" w:cs="Times New Roman"/>
          <w:sz w:val="44"/>
          <w:szCs w:val="44"/>
        </w:rPr>
        <w:t>Sri Lanka Institute of Information Technology</w:t>
      </w:r>
      <w:r>
        <w:rPr>
          <w:b/>
          <w:bCs/>
          <w:noProof/>
          <w:sz w:val="36"/>
          <w:szCs w:val="36"/>
          <w:u w:val="single"/>
        </w:rPr>
        <w:drawing>
          <wp:anchor distT="0" distB="0" distL="114300" distR="114300" simplePos="0" relativeHeight="251659264" behindDoc="0" locked="0" layoutInCell="1" allowOverlap="1" wp14:anchorId="3822797C" wp14:editId="1D9B51C1">
            <wp:simplePos x="0" y="0"/>
            <wp:positionH relativeFrom="column">
              <wp:posOffset>2042160</wp:posOffset>
            </wp:positionH>
            <wp:positionV relativeFrom="paragraph">
              <wp:posOffset>746760</wp:posOffset>
            </wp:positionV>
            <wp:extent cx="1771015" cy="2209165"/>
            <wp:effectExtent l="0" t="0" r="635"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771015" cy="2209165"/>
                    </a:xfrm>
                    <a:prstGeom prst="rect">
                      <a:avLst/>
                    </a:prstGeom>
                  </pic:spPr>
                </pic:pic>
              </a:graphicData>
            </a:graphic>
          </wp:anchor>
        </w:drawing>
      </w:r>
    </w:p>
    <w:p w14:paraId="2AE70519" w14:textId="77777777" w:rsidR="00957A80" w:rsidRDefault="00957A80" w:rsidP="00957A80">
      <w:pPr>
        <w:pStyle w:val="Default"/>
        <w:jc w:val="center"/>
      </w:pPr>
    </w:p>
    <w:p w14:paraId="7BBB59BC" w14:textId="77777777" w:rsidR="00957A80" w:rsidRDefault="00957A80" w:rsidP="00957A80">
      <w:pPr>
        <w:pStyle w:val="Default"/>
        <w:jc w:val="center"/>
      </w:pPr>
    </w:p>
    <w:p w14:paraId="5D6E7057" w14:textId="77777777" w:rsidR="00957A80" w:rsidRPr="00993F48" w:rsidRDefault="00957A80" w:rsidP="00957A80">
      <w:pPr>
        <w:pStyle w:val="Default"/>
        <w:jc w:val="center"/>
        <w:rPr>
          <w:b/>
          <w:bCs/>
          <w:sz w:val="44"/>
          <w:szCs w:val="44"/>
        </w:rPr>
      </w:pPr>
      <w:r w:rsidRPr="00993F48">
        <w:rPr>
          <w:b/>
          <w:bCs/>
          <w:sz w:val="44"/>
          <w:szCs w:val="44"/>
        </w:rPr>
        <w:t>SE3110 - Quality Management in Software Engineering</w:t>
      </w:r>
    </w:p>
    <w:p w14:paraId="70D89AEF" w14:textId="77777777" w:rsidR="00957A80" w:rsidRPr="00DC5E9F" w:rsidRDefault="00957A80" w:rsidP="00957A80">
      <w:pPr>
        <w:pStyle w:val="Default"/>
        <w:jc w:val="center"/>
        <w:rPr>
          <w:sz w:val="36"/>
          <w:szCs w:val="36"/>
        </w:rPr>
      </w:pPr>
      <w:r w:rsidRPr="00DC5E9F">
        <w:rPr>
          <w:sz w:val="36"/>
          <w:szCs w:val="36"/>
        </w:rPr>
        <w:t xml:space="preserve">Year </w:t>
      </w:r>
      <w:r>
        <w:rPr>
          <w:sz w:val="36"/>
          <w:szCs w:val="36"/>
        </w:rPr>
        <w:t>3</w:t>
      </w:r>
      <w:r w:rsidRPr="00DC5E9F">
        <w:rPr>
          <w:sz w:val="36"/>
          <w:szCs w:val="36"/>
        </w:rPr>
        <w:t xml:space="preserve">, Semester </w:t>
      </w:r>
      <w:r>
        <w:rPr>
          <w:sz w:val="36"/>
          <w:szCs w:val="36"/>
        </w:rPr>
        <w:t>1</w:t>
      </w:r>
      <w:r w:rsidRPr="00DC5E9F">
        <w:rPr>
          <w:sz w:val="36"/>
          <w:szCs w:val="36"/>
        </w:rPr>
        <w:t>- 2026</w:t>
      </w:r>
    </w:p>
    <w:p w14:paraId="40BCC127" w14:textId="77777777" w:rsidR="00957A80" w:rsidRPr="00DC5E9F" w:rsidRDefault="00957A80" w:rsidP="00957A80">
      <w:pPr>
        <w:pStyle w:val="Default"/>
        <w:jc w:val="center"/>
        <w:rPr>
          <w:sz w:val="36"/>
          <w:szCs w:val="36"/>
        </w:rPr>
      </w:pPr>
    </w:p>
    <w:p w14:paraId="666440D8" w14:textId="19A2A409" w:rsidR="00957A80" w:rsidRPr="00DC5E9F" w:rsidRDefault="00957A80" w:rsidP="00957A80">
      <w:pPr>
        <w:jc w:val="center"/>
        <w:pStyle w:val="Title"/>
        <w:jc w:val="center"/>
      </w:pPr>
      <w:r>
        <w:rPr>
          <w:sz w:val="36"/>
          <w:color w:val="000000"/>
          <w:rFonts w:ascii="Times New Roman" w:hAnsi="Times New Roman"/>
        </w:rPr>
        <w:t xml:space="preserve">Assignment 2</w:t>
        <w:br/>
        <w:t xml:space="preserve">Emergency Resource Coordination Platform</w:t>
      </w:r>
    </w:p>
    <w:p w14:paraId="4C18815B" w14:textId="77777777" w:rsidR="00957A80" w:rsidRPr="00957A80" w:rsidRDefault="00957A80" w:rsidP="00957A80">
      <w:pPr>
        <w:jc w:val="center"/>
      </w:pPr>
      <w:r>
        <w:rPr>
          <w:sz w:val="22"/>
          <w:color w:val="000000"/>
        </w:rPr>
        <w:t xml:space="preserve">Group submission revised 7 October 2026</w:t>
      </w:r>
    </w:p>
    <w:tbl>
      <w:tblPr>
        <w:jc w:val="center"/>
        <w:tblLook w:val="04A0" w:firstRow="1" w:lastRow="0" w:firstColumn="1" w:lastColumn="0" w:noHBand="0" w:noVBand="1"/>
        <w:tblW w:w="69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600"/>
        <w:gridCol w:w="2100"/>
        <w:gridCol w:w="4200"/>
      </w:tblGrid>
      <w:tr w:rsidR="00A14374" w14:paraId="50432D7E" w14:textId="77777777" w:rsidTr="00682BA2">
        <w:trPr>
          <w:cantSplit/>
          <w:tblHeader/>
          <w:jc w:val="center"/>
          <w:cantSplit/>
          <w:tblHeader/>
        </w:trPr>
        <w:tc>
          <w:tcPr>
            <w:tcW w:w="600" w:type="dxa"/>
            <w:vAlign w:val="center"/>
            <w:tcMar>
              <w:top w:w="85" w:type="dxa"/>
              <w:left w:w="85" w:type="dxa"/>
              <w:bottom w:w="85" w:type="dxa"/>
              <w:right w:w="85" w:type="dxa"/>
            </w:tcMar>
            <w:shd w:fill="002D62"/>
          </w:tcPr>
          <w:p w14:paraId="4C18815B" w14:textId="77777777" w:rsidR="00957A80" w:rsidRPr="00957A80" w:rsidRDefault="00957A80" w:rsidP="00957A80">
            <w:pPr>
              <w:spacing w:after="0" w:line="278" w:lineRule="auto"/>
            </w:pPr>
            <w:r>
              <w:rPr>
                <w:b/>
                <w:sz w:val="18"/>
                <w:color w:val="FFFFFF"/>
              </w:rPr>
              <w:t xml:space="preserve">#</w:t>
            </w:r>
          </w:p>
        </w:tc>
        <w:tc>
          <w:tcPr>
            <w:tcW w:w="2100" w:type="dxa"/>
            <w:vAlign w:val="center"/>
            <w:tcMar>
              <w:top w:w="85" w:type="dxa"/>
              <w:left w:w="85" w:type="dxa"/>
              <w:bottom w:w="85" w:type="dxa"/>
              <w:right w:w="85" w:type="dxa"/>
            </w:tcMar>
            <w:shd w:fill="002D62"/>
          </w:tcPr>
          <w:p w14:paraId="4C18815B" w14:textId="77777777" w:rsidR="00957A80" w:rsidRPr="00957A80" w:rsidRDefault="00957A80" w:rsidP="00957A80">
            <w:pPr>
              <w:spacing w:after="0" w:line="278" w:lineRule="auto"/>
            </w:pPr>
            <w:r>
              <w:rPr>
                <w:b/>
                <w:sz w:val="18"/>
                <w:color w:val="FFFFFF"/>
              </w:rPr>
              <w:t xml:space="preserve">Student ID</w:t>
            </w:r>
          </w:p>
        </w:tc>
        <w:tc>
          <w:tcPr>
            <w:tcW w:w="4200" w:type="dxa"/>
            <w:vAlign w:val="center"/>
            <w:tcMar>
              <w:top w:w="85" w:type="dxa"/>
              <w:left w:w="85" w:type="dxa"/>
              <w:bottom w:w="85" w:type="dxa"/>
              <w:right w:w="85" w:type="dxa"/>
            </w:tcMar>
            <w:shd w:fill="002D62"/>
          </w:tcPr>
          <w:p w14:paraId="4C18815B" w14:textId="77777777" w:rsidR="00957A80" w:rsidRPr="00957A80" w:rsidRDefault="00957A80" w:rsidP="00957A80">
            <w:pPr>
              <w:spacing w:after="0" w:line="278" w:lineRule="auto"/>
            </w:pPr>
            <w:r>
              <w:rPr>
                <w:b/>
                <w:sz w:val="18"/>
                <w:color w:val="FFFFFF"/>
              </w:rPr>
              <w:t xml:space="preserve">Student Name</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1</w:t>
            </w:r>
          </w:p>
        </w:tc>
        <w:tc>
          <w:tcPr>
            <w:tcW w:w="21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IT24103355</w:t>
            </w:r>
          </w:p>
        </w:tc>
        <w:tc>
          <w:tcPr>
            <w:tcW w:w="42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Jathurshy.S</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2</w:t>
            </w:r>
          </w:p>
        </w:tc>
        <w:tc>
          <w:tcPr>
            <w:tcW w:w="21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IT24103609</w:t>
            </w:r>
          </w:p>
        </w:tc>
        <w:tc>
          <w:tcPr>
            <w:tcW w:w="42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M.Thanusikan</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3</w:t>
            </w:r>
          </w:p>
        </w:tc>
        <w:tc>
          <w:tcPr>
            <w:tcW w:w="21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IT24102826</w:t>
            </w:r>
          </w:p>
        </w:tc>
        <w:tc>
          <w:tcPr>
            <w:tcW w:w="42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Denesh N</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4</w:t>
            </w:r>
          </w:p>
        </w:tc>
        <w:tc>
          <w:tcPr>
            <w:tcW w:w="21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IT24103828</w:t>
            </w:r>
          </w:p>
        </w:tc>
        <w:tc>
          <w:tcPr>
            <w:tcW w:w="42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Deneshkar. P</w:t>
            </w:r>
          </w:p>
        </w:tc>
      </w:tr>
    </w:tbl>
    <w:p w14:paraId="4C18815B" w14:textId="77777777" w:rsidR="00957A80" w:rsidRPr="00957A80" w:rsidRDefault="00957A80" w:rsidP="00957A80">
      <w:pPr/>
      <w:r>
        <w:rPr>
          <w:color w:val="000000"/>
        </w:rPr>
        <w:t xml:space="preserve"/>
      </w:r>
    </w:p>
    <w:p w14:paraId="6843B00D" w14:textId="77777777" w:rsidR="00957A80" w:rsidRPr="00957A80" w:rsidRDefault="00957A80" w:rsidP="00957A80">
      <w:pPr>
        <w:keepNext/>
        <w:keepLines/>
        <w:outlineLvl w:val="0"/>
        <w:pageBreakBefore/>
      </w:pPr>
      <w:r>
        <w:rPr>
          <w:b/>
          <w:color w:val="000000"/>
        </w:rPr>
        <w:t xml:space="preserve">Table of Contents</w:t>
      </w:r>
    </w:p>
    <w:p w14:paraId="4C18815B" w14:textId="77777777" w:rsidR="00957A80" w:rsidRPr="00957A80" w:rsidRDefault="00957A80" w:rsidP="00957A80">
      <w:pPr/>
      <w:r>
        <w:rPr>
          <w:color w:val="000000"/>
        </w:rPr>
        <w:t xml:space="preserve">1. Introduction</w:t>
      </w:r>
    </w:p>
    <w:p w14:paraId="4C18815B" w14:textId="77777777" w:rsidR="00957A80" w:rsidRPr="00957A80" w:rsidRDefault="00957A80" w:rsidP="00957A80">
      <w:pPr/>
      <w:r>
        <w:rPr>
          <w:color w:val="000000"/>
        </w:rPr>
        <w:t xml:space="preserve">2. Software Quality Management</w:t>
      </w:r>
    </w:p>
    <w:p w14:paraId="4C18815B" w14:textId="77777777" w:rsidR="00957A80" w:rsidRPr="00957A80" w:rsidRDefault="00957A80" w:rsidP="00957A80">
      <w:pPr/>
      <w:r>
        <w:rPr>
          <w:color w:val="000000"/>
        </w:rPr>
        <w:t xml:space="preserve">3. Quality Assurance</w:t>
      </w:r>
    </w:p>
    <w:p w14:paraId="4C18815B" w14:textId="77777777" w:rsidR="00957A80" w:rsidRPr="00957A80" w:rsidRDefault="00957A80" w:rsidP="00957A80">
      <w:pPr/>
      <w:r>
        <w:rPr>
          <w:color w:val="000000"/>
        </w:rPr>
        <w:t xml:space="preserve">4. Software Testing</w:t>
      </w:r>
    </w:p>
    <w:p w14:paraId="4C18815B" w14:textId="77777777" w:rsidR="00957A80" w:rsidRPr="00957A80" w:rsidRDefault="00957A80" w:rsidP="00957A80">
      <w:pPr/>
      <w:r>
        <w:rPr>
          <w:color w:val="000000"/>
        </w:rPr>
        <w:t xml:space="preserve">5. Defect Management</w:t>
      </w:r>
    </w:p>
    <w:p w14:paraId="4C18815B" w14:textId="77777777" w:rsidR="00957A80" w:rsidRPr="00957A80" w:rsidRDefault="00957A80" w:rsidP="00957A80">
      <w:pPr/>
      <w:r>
        <w:rPr>
          <w:color w:val="000000"/>
        </w:rPr>
        <w:t xml:space="preserve">6. Quality Metrics</w:t>
      </w:r>
    </w:p>
    <w:p w14:paraId="4C18815B" w14:textId="77777777" w:rsidR="00957A80" w:rsidRPr="00957A80" w:rsidRDefault="00957A80" w:rsidP="00957A80">
      <w:pPr/>
      <w:r>
        <w:rPr>
          <w:color w:val="000000"/>
        </w:rPr>
        <w:t xml:space="preserve">7. Risk Management</w:t>
      </w:r>
    </w:p>
    <w:p w14:paraId="4C18815B" w14:textId="77777777" w:rsidR="00957A80" w:rsidRPr="00957A80" w:rsidRDefault="00957A80" w:rsidP="00957A80">
      <w:pPr/>
      <w:r>
        <w:rPr>
          <w:color w:val="000000"/>
        </w:rPr>
        <w:t xml:space="preserve">8. Continuous Improvement</w:t>
      </w:r>
    </w:p>
    <w:p w14:paraId="4C18815B" w14:textId="77777777" w:rsidR="00957A80" w:rsidRPr="00957A80" w:rsidRDefault="00957A80" w:rsidP="00957A80">
      <w:pPr/>
      <w:r>
        <w:rPr>
          <w:color w:val="000000"/>
        </w:rPr>
        <w:t xml:space="preserve">9. Quality Improvement Recommendations</w:t>
      </w:r>
    </w:p>
    <w:p w14:paraId="4C18815B" w14:textId="77777777" w:rsidR="00957A80" w:rsidRPr="00957A80" w:rsidRDefault="00957A80" w:rsidP="00957A80">
      <w:pPr/>
      <w:r>
        <w:rPr>
          <w:color w:val="000000"/>
        </w:rPr>
        <w:t xml:space="preserve">10. Conclusion</w:t>
      </w:r>
    </w:p>
    <w:p w14:paraId="4C18815B" w14:textId="77777777" w:rsidR="00957A80" w:rsidRPr="00957A80" w:rsidRDefault="00957A80" w:rsidP="00957A80">
      <w:pPr/>
      <w:r>
        <w:rPr>
          <w:color w:val="000000"/>
        </w:rPr>
        <w:t xml:space="preserve">11. References</w:t>
      </w:r>
    </w:p>
    <w:p w14:paraId="4C18815B" w14:textId="77777777" w:rsidR="00957A80" w:rsidRPr="00957A80" w:rsidRDefault="00957A80" w:rsidP="00957A80">
      <w:pPr/>
      <w:r>
        <w:rPr>
          <w:color w:val="000000"/>
        </w:rPr>
        <w:t xml:space="preserve">12. Appendices</w:t>
      </w:r>
    </w:p>
    <w:p w14:paraId="6843B00D" w14:textId="77777777" w:rsidR="00957A80" w:rsidRPr="00957A80" w:rsidRDefault="00957A80" w:rsidP="00957A80">
      <w:pPr>
        <w:keepNext/>
        <w:keepLines/>
        <w:outlineLvl w:val="0"/>
        <w:pageBreakBefore/>
      </w:pPr>
      <w:r>
        <w:rPr>
          <w:b/>
          <w:color w:val="000000"/>
        </w:rPr>
        <w:t xml:space="preserve">1. Introduction</w:t>
      </w:r>
    </w:p>
    <w:p w14:paraId="07C5D8BD" w14:textId="77777777" w:rsidR="00957A80" w:rsidRPr="00957A80" w:rsidRDefault="00957A80" w:rsidP="00957A80">
      <w:pPr>
        <w:keepNext/>
        <w:keepLines/>
        <w:outlineLvl w:val="1"/>
      </w:pPr>
      <w:r>
        <w:rPr>
          <w:b/>
          <w:color w:val="000000"/>
        </w:rPr>
        <w:t xml:space="preserve">1.1 Background</w:t>
      </w:r>
    </w:p>
    <w:p w14:paraId="4C18815B" w14:textId="77777777" w:rsidR="00957A80" w:rsidRPr="00957A80" w:rsidRDefault="00957A80" w:rsidP="00957A80">
      <w:pPr/>
      <w:r>
        <w:rPr>
          <w:color w:val="000000"/>
        </w:rPr>
        <w:t xml:space="preserve">The Emergency Resource Coordination Platform (ERCP) supports incident reporting, resource and inventory management, dispatch and task assignment, and volunteer or responder management. It combines an ASP.NET Core Web API, PostgreSQL, a React web application, a Flutter mobile application and four business-specific agents.</w:t>
      </w:r>
    </w:p>
    <w:p w14:paraId="4C18815B" w14:textId="77777777" w:rsidR="00957A80" w:rsidRPr="00957A80" w:rsidRDefault="00957A80" w:rsidP="00957A80">
      <w:pPr/>
      <w:r>
        <w:rPr>
          <w:color w:val="000000"/>
        </w:rPr>
        <w:t xml:space="preserve">Reliable coordination requires valid incident information, suitable resources, available responders and controlled approvals. Incorrect role permissions, conflicting shifts or an incomplete database schema can interrupt the response workflow. Quality management therefore focuses on both business behaviour and the supporting technical controls.</w:t>
      </w:r>
    </w:p>
    <w:p w14:paraId="07C5D8BD" w14:textId="77777777" w:rsidR="00957A80" w:rsidRPr="00957A80" w:rsidRDefault="00957A80" w:rsidP="00957A80">
      <w:pPr>
        <w:keepNext/>
        <w:keepLines/>
        <w:outlineLvl w:val="1"/>
      </w:pPr>
      <w:r>
        <w:rPr>
          <w:b/>
          <w:color w:val="000000"/>
        </w:rPr>
        <w:t xml:space="preserve">1.2 Purpose of the Report</w:t>
      </w:r>
    </w:p>
    <w:p w14:paraId="4C18815B" w14:textId="77777777" w:rsidR="00957A80" w:rsidRPr="00957A80" w:rsidRDefault="00957A80" w:rsidP="00957A80">
      <w:pPr/>
      <w:r>
        <w:rPr>
          <w:color w:val="000000"/>
        </w:rPr>
        <w:t xml:space="preserve">This report evaluates the ERCP system developed for the SEF assignment. The recorded group run on 6 October 2026 passed 270 automated cases, a separate k6 load scenario and a migration CLI check. Three demonstrated defects were repaired and retested. These results support the evaluated scope, with remaining limits for browser and physical-device workflows, live LLM behaviour and production operation.</w:t>
      </w:r>
    </w:p>
    <w:p w14:paraId="07C5D8BD" w14:textId="77777777" w:rsidR="00957A80" w:rsidRPr="00957A80" w:rsidRDefault="00957A80" w:rsidP="00957A80">
      <w:pPr>
        <w:keepNext/>
        <w:keepLines/>
        <w:outlineLvl w:val="1"/>
      </w:pPr>
      <w:r>
        <w:rPr>
          <w:b/>
          <w:color w:val="000000"/>
        </w:rPr>
        <w:t xml:space="preserve">1.3 Objectives</w:t>
      </w:r>
    </w:p>
    <w:p w14:paraId="4CE9D37B" w14:textId="77777777" w:rsidR="00957A80" w:rsidRPr="00957A80" w:rsidRDefault="00957A80" w:rsidP="00957A80">
      <w:pPr>
        <w:numPr>
          <w:ilvl w:val="0"/>
          <w:numId w:val="2"/>
        </w:numPr>
      </w:pPr>
      <w:r>
        <w:rPr>
          <w:color w:val="000000"/>
        </w:rPr>
        <w:t xml:space="preserve">Verify incident, inventory, dispatch and responder behaviour against executable assertions.</w:t>
      </w:r>
    </w:p>
    <w:p w14:paraId="4CE9D37B" w14:textId="77777777" w:rsidR="00957A80" w:rsidRPr="00957A80" w:rsidRDefault="00957A80" w:rsidP="00957A80">
      <w:pPr>
        <w:numPr>
          <w:ilvl w:val="0"/>
          <w:numId w:val="2"/>
        </w:numPr>
      </w:pPr>
      <w:r>
        <w:rPr>
          <w:color w:val="000000"/>
        </w:rPr>
        <w:t xml:space="preserve">Check API authorization, PostgreSQL constraints and the integrated response workflow.</w:t>
      </w:r>
    </w:p>
    <w:p w14:paraId="4CE9D37B" w14:textId="77777777" w:rsidR="00957A80" w:rsidRPr="00957A80" w:rsidRDefault="00957A80" w:rsidP="00957A80">
      <w:pPr>
        <w:numPr>
          <w:ilvl w:val="0"/>
          <w:numId w:val="2"/>
        </w:numPr>
      </w:pPr>
      <w:r>
        <w:rPr>
          <w:color w:val="000000"/>
        </w:rPr>
        <w:t xml:space="preserve">Measure a bounded local workload and retain reproducible performance evidence.</w:t>
      </w:r>
    </w:p>
    <w:p w14:paraId="4CE9D37B" w14:textId="77777777" w:rsidR="00957A80" w:rsidRPr="00957A80" w:rsidRDefault="00957A80" w:rsidP="00957A80">
      <w:pPr>
        <w:numPr>
          <w:ilvl w:val="0"/>
          <w:numId w:val="2"/>
        </w:numPr>
      </w:pPr>
      <w:r>
        <w:rPr>
          <w:color w:val="000000"/>
        </w:rPr>
        <w:t xml:space="preserve">Trace defects from reproduction to repair and regression retesting.</w:t>
      </w:r>
    </w:p>
    <w:p w14:paraId="4CE9D37B" w14:textId="77777777" w:rsidR="00957A80" w:rsidRPr="00957A80" w:rsidRDefault="00957A80" w:rsidP="00957A80">
      <w:pPr>
        <w:numPr>
          <w:ilvl w:val="0"/>
          <w:numId w:val="2"/>
        </w:numPr>
      </w:pPr>
      <w:r>
        <w:rPr>
          <w:color w:val="000000"/>
        </w:rPr>
        <w:t xml:space="preserve">Provide a separate test runner and presentable agent input/output evidence for every member.</w:t>
      </w:r>
    </w:p>
    <w:p w14:paraId="6843B00D" w14:textId="77777777" w:rsidR="00957A80" w:rsidRPr="00957A80" w:rsidRDefault="00957A80" w:rsidP="00957A80">
      <w:pPr>
        <w:keepNext/>
        <w:keepLines/>
        <w:outlineLvl w:val="0"/>
        <w:pageBreakBefore/>
      </w:pPr>
      <w:r>
        <w:rPr>
          <w:b/>
          <w:color w:val="000000"/>
        </w:rPr>
        <w:t xml:space="preserve">2. Software Quality Management</w:t>
      </w:r>
    </w:p>
    <w:p w14:paraId="07C5D8BD" w14:textId="77777777" w:rsidR="00957A80" w:rsidRPr="00957A80" w:rsidRDefault="00957A80" w:rsidP="00957A80">
      <w:pPr>
        <w:keepNext/>
        <w:keepLines/>
        <w:outlineLvl w:val="1"/>
      </w:pPr>
      <w:r>
        <w:rPr>
          <w:b/>
          <w:color w:val="000000"/>
        </w:rPr>
        <w:t xml:space="preserve">2.1 Definition of Software Quality</w:t>
      </w:r>
    </w:p>
    <w:p w14:paraId="4C18815B" w14:textId="77777777" w:rsidR="00957A80" w:rsidRPr="00957A80" w:rsidRDefault="00957A80" w:rsidP="00957A80">
      <w:pPr/>
      <w:r>
        <w:rPr>
          <w:color w:val="000000"/>
        </w:rPr>
        <w:t xml:space="preserve">For ERCP, software quality means that implemented functions behave consistently with their requirements and provide dependable, understandable support for emergency coordination. Correctness includes rejection of unsafe or unauthorized actions, rather than only successful processing of valid requests.</w:t>
      </w:r>
    </w:p>
    <w:p w14:paraId="07C5D8BD" w14:textId="77777777" w:rsidR="00957A80" w:rsidRPr="00957A80" w:rsidRDefault="00957A80" w:rsidP="00957A80">
      <w:pPr>
        <w:keepNext/>
        <w:keepLines/>
        <w:outlineLvl w:val="1"/>
      </w:pPr>
      <w:r>
        <w:rPr>
          <w:b/>
          <w:color w:val="000000"/>
        </w:rPr>
        <w:t xml:space="preserve">2.2 Quality Objectives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50"/>
        <w:gridCol w:w="6910"/>
      </w:tblGrid>
      <w:tr w:rsidR="00957A80" w:rsidRPr="00957A80" w14:paraId="7653FED2" w14:textId="77777777" w:rsidTr="000327A3">
        <w:trPr>
          <w:cantSplit/>
          <w:tblHeader/>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Quality attribute</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ERCP objective</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Functional suitability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Valid incidents, allocations, shifts and approved dispatch states.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Reliability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Preserve database relationships and reject conflicting or invalid assignments.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Security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Restrict public roles and protect dispatch mutations.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Performance</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Meet declared response-time and failure thresholds for the local read workload.</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Usability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Check selected React and Flutter interactions, validation and failure states.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Maintainability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Keep modular source, repeatable tests and traceable defect evidence.</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Availability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Start QMS mode only with a reachable, migrated PostgreSQL database.</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2.3 Quality Model</w:t>
      </w:r>
    </w:p>
    <w:p w14:paraId="4C18815B" w14:textId="77777777" w:rsidR="00957A80" w:rsidRPr="00957A80" w:rsidRDefault="00957A80" w:rsidP="00957A80">
      <w:pPr/>
      <w:r>
        <w:rPr>
          <w:color w:val="000000"/>
        </w:rPr>
        <w:t xml:space="preserve">The evaluation uses functional correctness, reliability, security, performance, usability and maintainability as practical quality dimensions. Tests provide evidence for specific behaviours; the report does not claim a formal standards certification, a production service-level guarantee or complete feature coverage.</w:t>
      </w:r>
    </w:p>
    <w:p w14:paraId="6843B00D" w14:textId="77777777" w:rsidR="00957A80" w:rsidRPr="00957A80" w:rsidRDefault="00957A80" w:rsidP="00957A80">
      <w:pPr>
        <w:keepNext/>
        <w:keepLines/>
        <w:outlineLvl w:val="0"/>
        <w:pageBreakBefore/>
      </w:pPr>
      <w:r>
        <w:rPr>
          <w:b/>
          <w:color w:val="000000"/>
        </w:rPr>
        <w:t xml:space="preserve">3. Quality Assurance</w:t>
      </w:r>
    </w:p>
    <w:p w14:paraId="07C5D8BD" w14:textId="77777777" w:rsidR="00957A80" w:rsidRPr="00957A80" w:rsidRDefault="00957A80" w:rsidP="00957A80">
      <w:pPr>
        <w:keepNext/>
        <w:keepLines/>
        <w:outlineLvl w:val="1"/>
      </w:pPr>
      <w:r>
        <w:rPr>
          <w:b/>
          <w:color w:val="000000"/>
        </w:rPr>
        <w:t xml:space="preserve">3.1 Quality Assurance Approach</w:t>
      </w:r>
    </w:p>
    <w:p w14:paraId="4C18815B" w14:textId="77777777" w:rsidR="00957A80" w:rsidRPr="00957A80" w:rsidRDefault="00957A80" w:rsidP="00957A80">
      <w:pPr/>
      <w:r>
        <w:rPr>
          <w:color w:val="000000"/>
        </w:rPr>
        <w:t xml:space="preserve">ERCP uses Git history, modular controllers and services, typed request models, database migrations, automated tests and GitHub Actions. Historical commits establish implementation and test contributions; they do not independently prove a member completed the newer QMS demonstrations.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6560"/>
      </w:tblGrid>
      <w:tr w:rsidR="00957A80" w:rsidRPr="00957A80" w14:paraId="7653FED2" w14:textId="77777777" w:rsidTr="000327A3">
        <w:trPr>
          <w:cantSplit/>
          <w:tblHeader/>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Member</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Business component and respective 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Jathurshy.S</w:t>
              <w:br/>
              <w:t xml:space="preserve">IT24103355</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Incident Management</w:t>
              <w:br/>
              <w:t xml:space="preserve">CoordinatorPlannerAgent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M.Thanusikan</w:t>
              <w:br/>
              <w:t xml:space="preserve">IT24103609</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Resource and Inventory Management</w:t>
              <w:br/>
              <w:t xml:space="preserve">SituationAnalysisAgent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 N</w:t>
              <w:br/>
              <w:t xml:space="preserve">IT24102826</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Dispatch and Task Assignment</w:t>
              <w:br/>
              <w:t xml:space="preserve">ResourceAllocationAgent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Deneshkar. P</w:t>
              <w:br/>
              <w:t xml:space="preserve">IT24103828</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Volunteer/Responder Management</w:t>
              <w:br/>
              <w:t xml:space="preserve">ValidationSafetyAgent</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Technical execution, repairs, packaging and report preparation used OpenAI Codex under the repository owner’s direction. New member-package results are recorded as technical execution run by Codex, with member review pending. Confirmed personal testing is recorded separately in Appendix G.</w:t>
      </w:r>
    </w:p>
    <w:p w14:paraId="07C5D8BD" w14:textId="77777777" w:rsidR="00957A80" w:rsidRPr="00957A80" w:rsidRDefault="00957A80" w:rsidP="00957A80">
      <w:pPr>
        <w:keepNext/>
        <w:keepLines/>
        <w:outlineLvl w:val="1"/>
      </w:pPr>
      <w:r>
        <w:rPr>
          <w:b/>
          <w:color w:val="000000"/>
        </w:rPr>
        <w:t xml:space="preserve">3.2 Quality Control</w:t>
      </w:r>
    </w:p>
    <w:p w14:paraId="4C18815B" w14:textId="77777777" w:rsidR="00957A80" w:rsidRPr="00957A80" w:rsidRDefault="00957A80" w:rsidP="00957A80">
      <w:pPr/>
      <w:r>
        <w:rPr>
          <w:color w:val="000000"/>
        </w:rPr>
        <w:t xml:space="preserve">Quality control combines direct controller and service checks, internal HTTP integration, actual PostgreSQL and migration regressions, React and Flutter suites, deterministic Python-agent checks, live HTTP workflow tests and a k6 workload. Failed before-fix evidence is retained alongside successful retests.</w:t>
      </w:r>
    </w:p>
    <w:p w14:paraId="4C18815B" w14:textId="77777777" w:rsidR="00957A80" w:rsidRPr="00957A80" w:rsidRDefault="00957A80" w:rsidP="00957A80">
      <w:pPr/>
      <w:r>
        <w:rPr>
          <w:color w:val="000000"/>
        </w:rPr>
        <w:t xml:space="preserve">Entry conditions include restored dependencies, controlled fixtures and reachable isolated services where needed. The exit gate requires complete recorded outcomes, passing regression checks for the demonstrated defects and explicit reporting of limitations. No skipped tests are counted as passes.</w:t>
      </w:r>
    </w:p>
    <w:p w14:paraId="07C5D8BD" w14:textId="77777777" w:rsidR="00957A80" w:rsidRPr="00957A80" w:rsidRDefault="00957A80" w:rsidP="00957A80">
      <w:pPr>
        <w:keepNext/>
        <w:keepLines/>
        <w:outlineLvl w:val="1"/>
        <w:pageBreakBefore/>
      </w:pPr>
      <w:r>
        <w:rPr>
          <w:b/>
          <w:color w:val="000000"/>
        </w:rPr>
        <w:t xml:space="preserve">3.3 Development Tools Supporting Quality</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400"/>
        <w:gridCol w:w="5960"/>
      </w:tblGrid>
      <w:tr w:rsidR="00957A80" w:rsidRPr="00957A80" w14:paraId="7653FED2" w14:textId="77777777" w:rsidTr="000327A3">
        <w:trPr>
          <w:cantSplit/>
          <w:tblHeader/>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Tool or technology</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Purpose</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 and ASP.NET Core net8.0</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API, business validation and authorization.</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Entity Framework Core and PostgreSQL 17.10</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Data access, relational constraints and eight applied migrations.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xUnit and WebApplicationFactory</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Direct tests and internal HTTP integration; InMemory fixtures where specified.</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Vitest and React Testing Library</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React component, service and route-permission checks.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flutter_test</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 units, forms, state and widgets.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pytest and Requests</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Actual Python-agent checks and live HTTP tests.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k6 1.3.0</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Bounded virtual-user workload and threshold evaluation.</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GitHub Actions</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Backend/PostgreSQL, React and Flutter CI jobs.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Recorded local environment: Windows 11, .NET SDK 10.0.401 with net8.0 tests, Node 22.15.0, Python 3.13.2, pytest 8.3.3, Flutter 3.44.9 and API port 5009. The isolated PostgreSQL service uses port 55432. SMTP and Gemini credentials were disabled for the evaluated runs.</w:t>
      </w:r>
    </w:p>
    <w:p w14:paraId="6843B00D" w14:textId="77777777" w:rsidR="00957A80" w:rsidRPr="00957A80" w:rsidRDefault="00957A80" w:rsidP="00957A80">
      <w:pPr>
        <w:keepNext/>
        <w:keepLines/>
        <w:outlineLvl w:val="0"/>
        <w:pageBreakBefore/>
      </w:pPr>
      <w:r>
        <w:rPr>
          <w:b/>
          <w:color w:val="000000"/>
        </w:rPr>
        <w:t xml:space="preserve">4. Software Testing</w:t>
      </w:r>
    </w:p>
    <w:p w14:paraId="07C5D8BD" w14:textId="77777777" w:rsidR="00957A80" w:rsidRPr="00957A80" w:rsidRDefault="00957A80" w:rsidP="00957A80">
      <w:pPr>
        <w:keepNext/>
        <w:keepLines/>
        <w:outlineLvl w:val="1"/>
      </w:pPr>
      <w:r>
        <w:rPr>
          <w:b/>
          <w:color w:val="000000"/>
        </w:rPr>
        <w:t xml:space="preserve">4.1 Testing Strategy</w:t>
      </w:r>
    </w:p>
    <w:p w14:paraId="4C18815B" w14:textId="77777777" w:rsidR="00957A80" w:rsidRPr="00957A80" w:rsidRDefault="00957A80" w:rsidP="00957A80">
      <w:pPr/>
      <w:r>
        <w:rPr>
          <w:color w:val="000000"/>
        </w:rPr>
        <w:t xml:space="preserve">The strategy combines component, HTTP, database, workflow, performance and security checks. The 95 backend cases include direct controller/service tests, HTTP integration and real database regressions.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700"/>
        <w:gridCol w:w="1220"/>
        <w:gridCol w:w="1220"/>
        <w:gridCol w:w="1220"/>
      </w:tblGrid>
      <w:tr w:rsidR="00957A80" w:rsidRPr="00957A80" w14:paraId="7653FED2" w14:textId="77777777" w:rsidTr="000327A3">
        <w:trPr>
          <w:cantSplit/>
          <w:tblHeader/>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suite</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including PostgreSQL</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95</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React</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47</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91</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Python agents</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Live HTTP</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17</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automated cases</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270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A passing performance scenario and a passing migration CLI check bring the inventory to 272 records. Parameterized cases are counted individually. Member reruns, demonstration scenarios and screenshot views do not increase the unique group-test total.</w:t>
      </w:r>
    </w:p>
    <w:p w14:paraId="07C5D8BD" w14:textId="77777777" w:rsidR="00957A80" w:rsidRPr="00957A80" w:rsidRDefault="00957A80" w:rsidP="00957A80">
      <w:pPr>
        <w:keepNext/>
        <w:keepLines/>
        <w:outlineLvl w:val="1"/>
      </w:pPr>
      <w:r>
        <w:rPr>
          <w:b/>
          <w:color w:val="000000"/>
        </w:rPr>
        <w:t xml:space="preserve">4.2 Unit and Component Testing</w:t>
      </w:r>
    </w:p>
    <w:p w14:paraId="4C18815B" w14:textId="77777777" w:rsidR="00957A80" w:rsidRPr="00957A80" w:rsidRDefault="00957A80" w:rsidP="00957A80">
      <w:pPr/>
      <w:r>
        <w:rPr>
          <w:color w:val="000000"/>
        </w:rPr>
        <w:t xml:space="preserve">Fixtures compare actual controller, service and agent results with assertions. React and Flutter suites check selected rendering, interactions and validation. Existing shallow checks are not treated as comprehensive behavioural coverage.</w:t>
      </w:r>
    </w:p>
    <w:p w14:paraId="07C5D8BD" w14:textId="77777777" w:rsidR="00957A80" w:rsidRPr="00957A80" w:rsidRDefault="00957A80" w:rsidP="00957A80">
      <w:pPr>
        <w:keepNext/>
        <w:keepLines/>
        <w:outlineLvl w:val="2"/>
      </w:pPr>
      <w:r>
        <w:rPr>
          <w:b/>
          <w:color w:val="000000"/>
        </w:rPr>
        <w:t xml:space="preserve">4.2.1 Incident and Resource Tests</w:t>
      </w:r>
    </w:p>
    <w:p w14:paraId="4C18815B" w14:textId="77777777" w:rsidR="00957A80" w:rsidRPr="00957A80" w:rsidRDefault="00957A80" w:rsidP="00957A80">
      <w:pPr/>
      <w:r>
        <w:rPr>
          <w:color w:val="000000"/>
        </w:rPr>
        <w:t xml:space="preserve">The member selections include nine incident/planner backend tests and twelve resource, inventory, shelter, geolocation and situation-analysis backend tests. They check valid data, boundaries, availability and urgency.</w:t>
      </w:r>
    </w:p>
    <w:p w14:paraId="07C5D8BD" w14:textId="77777777" w:rsidR="00957A80" w:rsidRPr="00957A80" w:rsidRDefault="00957A80" w:rsidP="00957A80">
      <w:pPr>
        <w:keepNext/>
        <w:keepLines/>
        <w:outlineLvl w:val="2"/>
      </w:pPr>
      <w:r>
        <w:rPr>
          <w:b/>
          <w:color w:val="000000"/>
        </w:rPr>
        <w:t xml:space="preserve">4.2.2 Dispatch and Volunteer Tests</w:t>
      </w:r>
    </w:p>
    <w:p w14:paraId="4C18815B" w14:textId="77777777" w:rsidR="00957A80" w:rsidRPr="00957A80" w:rsidRDefault="00957A80" w:rsidP="00957A80">
      <w:pPr/>
      <w:r>
        <w:rPr>
          <w:color w:val="000000"/>
        </w:rPr>
        <w:t xml:space="preserve">Dispatch allocation, controller and validation fixtures provide 23 selected backend cases. Volunteers contribute four shift-controller cases and five HTTP cases, covering valid windows, unknown volunteers, reversed times and invalid status.</w:t>
      </w:r>
    </w:p>
    <w:p w14:paraId="07C5D8BD" w14:textId="77777777" w:rsidR="00957A80" w:rsidRPr="00957A80" w:rsidRDefault="00957A80" w:rsidP="00957A80">
      <w:pPr>
        <w:keepNext/>
        <w:keepLines/>
        <w:outlineLvl w:val="2"/>
        <w:pageBreakBefore/>
      </w:pPr>
      <w:r>
        <w:rPr>
          <w:b/>
          <w:color w:val="000000"/>
        </w:rPr>
        <w:t xml:space="preserve">4.2.3 Representative Test Cases</w:t>
      </w:r>
    </w:p>
    <w:p w14:paraId="4C18815B" w14:textId="77777777" w:rsidR="00957A80" w:rsidRPr="00957A80" w:rsidRDefault="00957A80" w:rsidP="00957A80">
      <w:pPr/>
      <w:r>
        <w:rPr>
          <w:color w:val="000000"/>
        </w:rPr>
        <w:t xml:space="preserve">The cases below are examples from the full 272-record inventory. Test_Cases.html and test-cases.json retain every record’s source, fixture, command, expected assertions, actual result and evidence path.</w:t>
      </w:r>
    </w:p>
    <w:p w14:paraId="07C5D8BD" w14:textId="77777777" w:rsidR="00957A80" w:rsidRPr="00957A80" w:rsidRDefault="00957A80" w:rsidP="00957A80">
      <w:pPr>
        <w:keepNext/>
        <w:keepLines/>
        <w:outlineLvl w:val="2"/>
      </w:pPr>
      <w:r>
        <w:rPr>
          <w:b/>
          <w:color w:val="000000"/>
        </w:rPr>
        <w:t xml:space="preserve">BE-068 CreateShift_EndBeforeStart_ReturnsBadRequest</w:t>
      </w:r>
    </w:p>
    <w:p w14:paraId="4C18815B" w14:textId="77777777" w:rsidR="00957A80" w:rsidRPr="00957A80" w:rsidRDefault="00957A80" w:rsidP="00957A80">
      <w:pPr/>
      <w:r>
        <w:rPr>
          <w:sz w:val="20"/>
          <w:color w:val="000000"/>
        </w:rPr>
        <w:t xml:space="preserve">Precondition and input: Known volunteer; start 16:00, end 08:00 UTC. Procedure: Call CreateShift with the invalid window.</w:t>
      </w:r>
    </w:p>
    <w:p w14:paraId="4C18815B" w14:textId="77777777" w:rsidR="00957A80" w:rsidRPr="00957A80" w:rsidRDefault="00957A80" w:rsidP="00957A80">
      <w:pPr/>
      <w:r>
        <w:rPr>
          <w:sz w:val="20"/>
          <w:color w:val="000000"/>
        </w:rPr>
        <w:t xml:space="preserve">Expected: BadRequestObjectResult and zero saved shifts. Actual: Passed. Evidence: evidence/final/backend/backend.trx</w:t>
      </w:r>
    </w:p>
    <w:p w14:paraId="07C5D8BD" w14:textId="77777777" w:rsidR="00957A80" w:rsidRPr="00957A80" w:rsidRDefault="00957A80" w:rsidP="00957A80">
      <w:pPr>
        <w:keepNext/>
        <w:keepLines/>
        <w:outlineLvl w:val="2"/>
      </w:pPr>
      <w:r>
        <w:rPr>
          <w:b/>
          <w:color w:val="000000"/>
        </w:rPr>
        <w:t xml:space="preserve">BE-071 CreateShift_ValidWindow_PersistsAndReturnsCreated</w:t>
      </w:r>
    </w:p>
    <w:p w14:paraId="4C18815B" w14:textId="77777777" w:rsidR="00957A80" w:rsidRPr="00957A80" w:rsidRDefault="00957A80" w:rsidP="00957A80">
      <w:pPr/>
      <w:r>
        <w:rPr>
          <w:sz w:val="20"/>
          <w:color w:val="000000"/>
        </w:rPr>
        <w:t xml:space="preserve">Precondition and input: Known volunteer; start 08:00, end 16:00 UTC. Procedure: Call CreateShift with status Scheduled.</w:t>
      </w:r>
    </w:p>
    <w:p w14:paraId="4C18815B" w14:textId="77777777" w:rsidR="00957A80" w:rsidRPr="00957A80" w:rsidRDefault="00957A80" w:rsidP="00957A80">
      <w:pPr/>
      <w:r>
        <w:rPr>
          <w:sz w:val="20"/>
          <w:color w:val="000000"/>
        </w:rPr>
        <w:t xml:space="preserve">Expected: Created result; correct volunteer/status; one saved shift. Actual: Passed. Evidence: evidence/final/backend/backend.trx</w:t>
      </w:r>
    </w:p>
    <w:p w14:paraId="07C5D8BD" w14:textId="77777777" w:rsidR="00957A80" w:rsidRPr="00957A80" w:rsidRDefault="00957A80" w:rsidP="00957A80">
      <w:pPr>
        <w:keepNext/>
        <w:keepLines/>
        <w:outlineLvl w:val="2"/>
      </w:pPr>
      <w:r>
        <w:rPr>
          <w:b/>
          <w:color w:val="000000"/>
        </w:rPr>
        <w:t xml:space="preserve">BE-077 GetVolunteers_Anonymous_Returns401</w:t>
      </w:r>
    </w:p>
    <w:p w14:paraId="4C18815B" w14:textId="77777777" w:rsidR="00957A80" w:rsidRPr="00957A80" w:rsidRDefault="00957A80" w:rsidP="00957A80">
      <w:pPr/>
      <w:r>
        <w:rPr>
          <w:sz w:val="20"/>
          <w:color w:val="000000"/>
        </w:rPr>
        <w:t xml:space="preserve">Precondition and input: Internal test server; no authentication token. Procedure: Request the protected volunteer endpoint.</w:t>
      </w:r>
    </w:p>
    <w:p w14:paraId="4C18815B" w14:textId="77777777" w:rsidR="00957A80" w:rsidRPr="00957A80" w:rsidRDefault="00957A80" w:rsidP="00957A80">
      <w:pPr/>
      <w:r>
        <w:rPr>
          <w:sz w:val="20"/>
          <w:color w:val="000000"/>
        </w:rPr>
        <w:t xml:space="preserve">Expected: HTTP 401 Unauthorized. Actual: Passed. Evidence: evidence/final/backend/backend.trx</w:t>
      </w:r>
    </w:p>
    <w:p w14:paraId="07C5D8BD" w14:textId="77777777" w:rsidR="00957A80" w:rsidRPr="00957A80" w:rsidRDefault="00957A80" w:rsidP="00957A80">
      <w:pPr>
        <w:keepNext/>
        <w:keepLines/>
        <w:outlineLvl w:val="2"/>
      </w:pPr>
      <w:r>
        <w:rPr>
          <w:b/>
          <w:color w:val="000000"/>
        </w:rPr>
        <w:t xml:space="preserve">AI-017 test_AI08_unavailable_volunteer_is_rejected</w:t>
      </w:r>
    </w:p>
    <w:p w14:paraId="4C18815B" w14:textId="77777777" w:rsidR="00957A80" w:rsidRPr="00957A80" w:rsidRDefault="00957A80" w:rsidP="00957A80">
      <w:pPr/>
      <w:r>
        <w:rPr>
          <w:sz w:val="20"/>
          <w:color w:val="000000"/>
        </w:rPr>
        <w:t xml:space="preserve">Precondition and input: Assignment contains an unavailable volunteer. Procedure: Call the actual safety-agent validation method.</w:t>
      </w:r>
    </w:p>
    <w:p w14:paraId="4C18815B" w14:textId="77777777" w:rsidR="00957A80" w:rsidRPr="00957A80" w:rsidRDefault="00957A80" w:rsidP="00957A80">
      <w:pPr/>
      <w:r>
        <w:rPr>
          <w:sz w:val="20"/>
          <w:color w:val="000000"/>
        </w:rPr>
        <w:t xml:space="preserve">Expected: Invalid assignment; unavailable-volunteer violation. Actual: Passed. Evidence: evidence/final/agents.xml</w:t>
      </w:r>
    </w:p>
    <w:p w14:paraId="07C5D8BD" w14:textId="77777777" w:rsidR="00957A80" w:rsidRPr="00957A80" w:rsidRDefault="00957A80" w:rsidP="00957A80">
      <w:pPr>
        <w:keepNext/>
        <w:keepLines/>
        <w:outlineLvl w:val="2"/>
      </w:pPr>
      <w:r>
        <w:rPr>
          <w:b/>
          <w:color w:val="000000"/>
        </w:rPr>
        <w:t xml:space="preserve">AI-019 test_AI10_adjacent_shifts_do_not_overlap</w:t>
      </w:r>
    </w:p>
    <w:p w14:paraId="4C18815B" w14:textId="77777777" w:rsidR="00957A80" w:rsidRPr="00957A80" w:rsidRDefault="00957A80" w:rsidP="00957A80">
      <w:pPr/>
      <w:r>
        <w:rPr>
          <w:sz w:val="20"/>
          <w:color w:val="000000"/>
        </w:rPr>
        <w:t xml:space="preserve">Precondition and input: Existing shift ends when the proposed shift begins. Procedure: Evaluate the adjacent shift windows.</w:t>
      </w:r>
    </w:p>
    <w:p w14:paraId="4C18815B" w14:textId="77777777" w:rsidR="00957A80" w:rsidRPr="00957A80" w:rsidRDefault="00957A80" w:rsidP="00957A80">
      <w:pPr/>
      <w:r>
        <w:rPr>
          <w:sz w:val="20"/>
          <w:color w:val="000000"/>
        </w:rPr>
        <w:t xml:space="preserve">Expected: No overlap violation. Actual: Passed. Evidence: evidence/final/agents.xml</w:t>
      </w:r>
    </w:p>
    <w:p w14:paraId="07C5D8BD" w14:textId="77777777" w:rsidR="00957A80" w:rsidRPr="00957A80" w:rsidRDefault="00957A80" w:rsidP="00957A80">
      <w:pPr>
        <w:keepNext/>
        <w:keepLines/>
        <w:outlineLvl w:val="2"/>
      </w:pPr>
      <w:r>
        <w:rPr>
          <w:b/>
          <w:color w:val="000000"/>
        </w:rPr>
        <w:t xml:space="preserve">AI-010 test_AI05_full_shelter_is_excluded</w:t>
      </w:r>
    </w:p>
    <w:p w14:paraId="4C18815B" w14:textId="77777777" w:rsidR="00957A80" w:rsidRPr="00957A80" w:rsidRDefault="00957A80" w:rsidP="00957A80">
      <w:pPr/>
      <w:r>
        <w:rPr>
          <w:sz w:val="20"/>
          <w:color w:val="000000"/>
        </w:rPr>
        <w:t xml:space="preserve">Precondition and input: One full shelter and a shelter with spare capacity. Procedure: Run the situation assessment fixture.</w:t>
      </w:r>
    </w:p>
    <w:p w14:paraId="4C18815B" w14:textId="77777777" w:rsidR="00957A80" w:rsidRPr="00957A80" w:rsidRDefault="00957A80" w:rsidP="00957A80">
      <w:pPr/>
      <w:r>
        <w:rPr>
          <w:sz w:val="20"/>
          <w:color w:val="000000"/>
        </w:rPr>
        <w:t xml:space="preserve">Expected: The full shelter is not selected. Actual: Passed. Evidence: evidence/final/agents.xml</w:t>
      </w:r>
    </w:p>
    <w:p w14:paraId="4C18815B" w14:textId="77777777" w:rsidR="00957A80" w:rsidRPr="00957A80" w:rsidRDefault="00957A80" w:rsidP="00957A80">
      <w:pPr/>
      <w:hyperlink r:id="rId101">
        <w:r>
          <w:rPr>
            <w:color w:val="0563C1"/>
            <w:u w:val="single"/>
          </w:rPr>
          <w:t>Open the complete test-case inventory</w:t>
        </w:r>
      </w:hyperlink>
    </w:p>
    <w:p w14:paraId="07C5D8BD" w14:textId="77777777" w:rsidR="00957A80" w:rsidRPr="00957A80" w:rsidRDefault="00957A80" w:rsidP="00957A80">
      <w:pPr>
        <w:keepNext/>
        <w:keepLines/>
        <w:outlineLvl w:val="1"/>
        <w:pageBreakBefore/>
      </w:pPr>
      <w:r>
        <w:rPr>
          <w:b/>
          <w:color w:val="000000"/>
        </w:rPr>
        <w:t xml:space="preserve">4.3 API Integration Testing</w:t>
      </w:r>
    </w:p>
    <w:p w14:paraId="07C5D8BD" w14:textId="77777777" w:rsidR="00957A80" w:rsidRPr="00957A80" w:rsidRDefault="00957A80" w:rsidP="00957A80">
      <w:pPr>
        <w:keepNext/>
        <w:keepLines/>
        <w:outlineLvl w:val="2"/>
      </w:pPr>
      <w:r>
        <w:rPr>
          <w:b/>
          <w:color w:val="000000"/>
        </w:rPr>
        <w:t xml:space="preserve">4.3.1 Integration Test Environment</w:t>
      </w:r>
    </w:p>
    <w:p w14:paraId="4C18815B" w14:textId="77777777" w:rsidR="00957A80" w:rsidRPr="00957A80" w:rsidRDefault="00957A80" w:rsidP="00957A80">
      <w:pPr/>
      <w:r>
        <w:rPr>
          <w:color w:val="000000"/>
        </w:rPr>
        <w:t xml:space="preserve">WebApplicationFactory runs the API inside a test host for isolated HTTP cases. The selected volunteer fixtures use EF Core InMemory, which does not enforce PostgreSQL relational behaviour. Separate tests and the live workflow use a real PostgreSQL instance. QMS mode requires PostgreSQL, applies migrations and rejects silent in-memory fallback.</w:t>
      </w:r>
    </w:p>
    <w:p w14:paraId="07C5D8BD" w14:textId="77777777" w:rsidR="00957A80" w:rsidRPr="00957A80" w:rsidRDefault="00957A80" w:rsidP="00957A80">
      <w:pPr>
        <w:keepNext/>
        <w:keepLines/>
        <w:outlineLvl w:val="2"/>
      </w:pPr>
      <w:r>
        <w:rPr>
          <w:b/>
          <w:color w:val="000000"/>
        </w:rPr>
        <w:t xml:space="preserve">4.3.2 Volunteer API Tests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536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Test scenario</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Observed result</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Seeded demo data</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Expected seed records exist.</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Anonymous volunteer access</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401.</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Coordinator login using trusted fixture setup</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Token returned.</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Invalid shift window over HTTP</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400.</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Volunteer shift lifecycle over HTTP</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Create and read flow passes.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All five VolunteersApiIntegrationTests passed. Trusted fixture provisioning is distinct from public registration: public callers cannot create Admin or Coordinator accounts. Appendix B retains the student-supplied HTTP result screenshot and raw report path.</w:t>
      </w:r>
    </w:p>
    <w:p w14:paraId="07C5D8BD" w14:textId="77777777" w:rsidR="00957A80" w:rsidRPr="00957A80" w:rsidRDefault="00957A80" w:rsidP="00957A80">
      <w:pPr>
        <w:keepNext/>
        <w:keepLines/>
        <w:outlineLvl w:val="2"/>
      </w:pPr>
      <w:r>
        <w:rPr>
          <w:b/>
          <w:color w:val="000000"/>
        </w:rPr>
        <w:t xml:space="preserve">4.3.3 Database and Migration Tests</w:t>
      </w:r>
    </w:p>
    <w:p w14:paraId="4C18815B" w14:textId="77777777" w:rsidR="00957A80" w:rsidRPr="00957A80" w:rsidRDefault="00957A80" w:rsidP="00957A80">
      <w:pPr/>
      <w:r>
        <w:rPr>
          <w:color w:val="000000"/>
        </w:rPr>
        <w:t xml:space="preserve">PostgreSQL checks exercise uniqueness, foreign keys, cascade deletion and rollback. Four migration regressions verify clean schema creation, rollback/data preservation and upgrade behaviour after the duplicate-table defect was repaired. The originally failed isolated database upgraded through eight migrations; existing databases created outside migration history were not automatically adopted.</w:t>
      </w:r>
    </w:p>
    <w:p w14:paraId="07C5D8BD" w14:textId="77777777" w:rsidR="00957A80" w:rsidRPr="00957A80" w:rsidRDefault="00957A80" w:rsidP="00957A80">
      <w:pPr>
        <w:keepNext/>
        <w:keepLines/>
        <w:outlineLvl w:val="1"/>
        <w:pageBreakBefore/>
      </w:pPr>
      <w:r>
        <w:rPr>
          <w:b/>
          <w:color w:val="000000"/>
        </w:rPr>
        <w:t xml:space="preserve">4.4 System and End to End Testing</w:t>
      </w:r>
    </w:p>
    <w:p w14:paraId="4C18815B" w14:textId="77777777" w:rsidR="00957A80" w:rsidRPr="00957A80" w:rsidRDefault="00957A80" w:rsidP="00957A80">
      <w:pPr/>
      <w:r>
        <w:rPr>
          <w:color w:val="000000"/>
        </w:rPr>
        <w:t xml:space="preserve">The executed complete workflow is an API integration workflow driven by Requests against ASP.NET Core and PostgreSQL. It is not a Selenium/browser or physical-device end-to-end run.</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650"/>
        <w:gridCol w:w="5710"/>
      </w:tblGrid>
      <w:tr w:rsidR="00957A80" w:rsidRPr="00957A80" w14:paraId="7653FED2" w14:textId="77777777" w:rsidTr="000327A3">
        <w:trPr>
          <w:cantSplit/>
          <w:tblHeader/>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Workflow step</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Expected and observed result</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Register citizen and create incident</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Valid registration and incident creation return 201; incident persisted.</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Generate response plan</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Plan returned for the created incident; live LLM disabled.</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Create volunteer and dispatch</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Responder and proposed dispatch created; premature approval returns 400.</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Assign task and validate</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Task created; isValid=true and recommendation APPROVE.</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Coordinator approval</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Status becomes Approved with the expected task.</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Verify lock and persistence</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Further task creation returns 409; independent PostgreSQL query confirms Approved.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Recorded workflow identifiers: incident 4, plan 3 and dispatch 1. All 17 live HTTP cases passed. The workflow evidence stores the returned validation checks, saved dispatch and independent PostgreSQL verification.</w:t>
      </w:r>
    </w:p>
    <w:p w14:paraId="07C5D8BD" w14:textId="77777777" w:rsidR="00957A80" w:rsidRPr="00957A80" w:rsidRDefault="00957A80" w:rsidP="00957A80">
      <w:pPr>
        <w:keepNext/>
        <w:keepLines/>
        <w:outlineLvl w:val="2"/>
      </w:pPr>
      <w:r>
        <w:rPr>
          <w:b/>
          <w:color w:val="000000"/>
        </w:rPr>
        <w:t xml:space="preserve">4.4.1 Agent Input and Output Demonstrations</w:t>
      </w:r>
    </w:p>
    <w:p w14:paraId="4C18815B" w14:textId="77777777" w:rsidR="00957A80" w:rsidRPr="00957A80" w:rsidRDefault="00957A80" w:rsidP="00957A80">
      <w:pPr/>
      <w:r>
        <w:rPr>
          <w:color w:val="000000"/>
        </w:rPr>
        <w:t xml:space="preserve">Each member package calls its actual Python agent with saved JSON inputs and renders the observed output. Incident planning requires human approval; situation analysis reports urgency, stock deficits and shelter capacity; allocation reports resources and gaps; safety validation checks availability and shift conflicts. The demonstrations use deterministic rules without live Gemini calls. Appendix G records member-specific results.</w:t>
      </w:r>
    </w:p>
    <w:p w14:paraId="07C5D8BD" w14:textId="77777777" w:rsidR="00957A80" w:rsidRPr="00957A80" w:rsidRDefault="00957A80" w:rsidP="00957A80">
      <w:pPr>
        <w:keepNext/>
        <w:keepLines/>
        <w:outlineLvl w:val="1"/>
        <w:pageBreakBefore/>
      </w:pPr>
      <w:r>
        <w:rPr>
          <w:b/>
          <w:color w:val="000000"/>
        </w:rPr>
        <w:t xml:space="preserve">4.5 Performance Testing</w:t>
      </w:r>
    </w:p>
    <w:p w14:paraId="4C18815B" w14:textId="77777777" w:rsidR="00957A80" w:rsidRPr="00957A80" w:rsidRDefault="00957A80" w:rsidP="00957A80">
      <w:pPr/>
      <w:r>
        <w:rPr>
          <w:color w:val="000000"/>
        </w:rPr>
        <w:t xml:space="preserve">The 6 October k6 run evaluates authenticated list reads against the local API and a small isolated dataset. It ramps through five and ten virtual users over 40 seconds. Each iteration reads incidents, dispatches and volunteers, then pauses for 0.2 seconds.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536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Configuration</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Value</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Tool</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k6 1.3.0</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Load and duration</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Up to 10 virtual users; 40 seconds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Latency target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95th percentile below 1000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Failure target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failure rate below 1%</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Content target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All status and JSON checks pass</w:t>
            </w:r>
          </w:p>
        </w:tc>
      </w:tr>
    </w:tbl>
    <w:p w14:paraId="4C18815B" w14:textId="77777777" w:rsidR="00957A80" w:rsidRPr="00957A80" w:rsidRDefault="00957A80" w:rsidP="00957A80">
      <w:pPr/>
      <w:r>
        <w:rPr>
          <w:color w:val="000000"/>
        </w:rPr>
        <w:t xml:space="preserve"/>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536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Metric</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Observed result</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HTTP requests</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3202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Average response time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2.25917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Median response time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2.22380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95th percentile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3.24968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Maximum response time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70.90780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Throughput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79.70 requests/second</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failure rate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0.00%</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Status and JSON checks</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6402 passed; 0 failed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All three declared thresholds passed. The results describe this short local workload; they exclude sustained stress, production traffic, browser/mobile rendering and live LLM latency. They do not establish production capacity.</w:t>
      </w:r>
    </w:p>
    <w:p w14:paraId="07C5D8BD" w14:textId="77777777" w:rsidR="00957A80" w:rsidRPr="00957A80" w:rsidRDefault="00957A80" w:rsidP="00957A80">
      <w:pPr>
        <w:keepNext/>
        <w:keepLines/>
        <w:outlineLvl w:val="1"/>
        <w:pageBreakBefore/>
      </w:pPr>
      <w:r>
        <w:rPr>
          <w:b/>
          <w:color w:val="000000"/>
        </w:rPr>
        <w:t xml:space="preserve">4.6 Security Testing</w:t>
      </w:r>
    </w:p>
    <w:p w14:paraId="4C18815B" w14:textId="77777777" w:rsidR="00957A80" w:rsidRPr="00957A80" w:rsidRDefault="00957A80" w:rsidP="00957A80">
      <w:pPr/>
      <w:r>
        <w:rPr>
          <w:color w:val="000000"/>
        </w:rPr>
        <w:t xml:space="preserve">Security tests check public registration roles, protected endpoints, malformed tokens and restricted dispatch mutations. Before-fix reports preserve demonstrated authorization failures, and successful retests show the repaired behaviour.</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300"/>
        <w:gridCol w:w="5060"/>
      </w:tblGrid>
      <w:tr w:rsidR="00957A80" w:rsidRPr="00957A80" w14:paraId="7653FED2" w14:textId="77777777" w:rsidTr="000327A3">
        <w:trPr>
          <w:cantSplit/>
          <w:tblHeader/>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Scenario</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Expected and observed result</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Public registration as Admin or Coordinator</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400 Bad Request after the fix; both previously returned 201.</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Citizen or Volunteer creates dispatch</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403 Forbidden after the fix; both previously returned 201.</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Citizen task, status, allocation and validation mutations</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Forbidden; live tests cover the selected mutation actions.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Anonymous protected endpoint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401 Unauthorized.</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Malformed JWT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Request rejected.</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SQL-injection-shaped login input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Input rejected in the submitted test.</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Authorized coordinator workflow</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Valid task, safety validation and approval succeed.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This evidence does not establish complete SQL-injection resistance or replace a full penetration test. No ZAP scan was executed. The system retains seeded demo credentials and development configuration that require separate production hardening. Live prompt-injection robustness was not assessed; the agent injection-shaped test covers deterministic human-approval behaviour only.</w:t>
      </w:r>
    </w:p>
    <w:p w14:paraId="6843B00D" w14:textId="77777777" w:rsidR="00957A80" w:rsidRPr="00957A80" w:rsidRDefault="00957A80" w:rsidP="00957A80">
      <w:pPr>
        <w:keepNext/>
        <w:keepLines/>
        <w:outlineLvl w:val="0"/>
        <w:pageBreakBefore/>
      </w:pPr>
      <w:r>
        <w:rPr>
          <w:b/>
          <w:color w:val="000000"/>
        </w:rPr>
        <w:t xml:space="preserve">5. Defect Management</w:t>
      </w:r>
    </w:p>
    <w:p w14:paraId="07C5D8BD" w14:textId="77777777" w:rsidR="00957A80" w:rsidRPr="00957A80" w:rsidRDefault="00957A80" w:rsidP="00957A80">
      <w:pPr>
        <w:keepNext/>
        <w:keepLines/>
        <w:outlineLvl w:val="1"/>
      </w:pPr>
      <w:r>
        <w:rPr>
          <w:b/>
          <w:color w:val="000000"/>
        </w:rPr>
        <w:t xml:space="preserve">5.1 Defect Identification</w:t>
      </w:r>
    </w:p>
    <w:p w14:paraId="4C18815B" w14:textId="77777777" w:rsidR="00957A80" w:rsidRPr="00957A80" w:rsidRDefault="00957A80" w:rsidP="00957A80">
      <w:pPr/>
      <w:r>
        <w:rPr>
          <w:color w:val="000000"/>
        </w:rPr>
        <w:t xml:space="preserve">The evaluated defect log contains three application defects. Each records reproduction steps, expected and actual behaviour, severity, root cause, fix and retest evidence. Environmental interruptions are retained separately and are not counted as application defects.</w:t>
      </w:r>
    </w:p>
    <w:p w14:paraId="07C5D8BD" w14:textId="77777777" w:rsidR="00957A80" w:rsidRPr="00957A80" w:rsidRDefault="00957A80" w:rsidP="00957A80">
      <w:pPr>
        <w:keepNext/>
        <w:keepLines/>
        <w:outlineLvl w:val="1"/>
      </w:pPr>
      <w:r>
        <w:rPr>
          <w:b/>
          <w:color w:val="000000"/>
        </w:rPr>
        <w:t xml:space="preserve">5.2 Defect Severity</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6860"/>
      </w:tblGrid>
      <w:tr w:rsidR="00957A80" w:rsidRPr="00957A80" w14:paraId="7653FED2" w14:textId="77777777" w:rsidTr="000327A3">
        <w:trPr>
          <w:cantSplit/>
          <w:tblHeader/>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Severity</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Interpretation in this evaluation</w:t>
            </w:r>
          </w:p>
        </w:tc>
      </w:tr>
      <w:tr w:rsidR="00957A80" w:rsidRPr="00957A80" w14:paraId="1CF33935" w14:textId="77777777" w:rsidTr="000327A3">
        <w:trPr>
          <w:cantSplit/>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Critical</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Public privilege escalation exposes high-impact capabilities.</w:t>
            </w:r>
          </w:p>
        </w:tc>
      </w:tr>
      <w:tr w:rsidR="00957A80" w:rsidRPr="00957A80" w14:paraId="1CF33935" w14:textId="77777777" w:rsidTr="000327A3">
        <w:trPr>
          <w:cantSplit/>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Unauthorized dispatch changes or a migration failure blocks important behaviour.</w:t>
            </w:r>
          </w:p>
        </w:tc>
      </w:tr>
      <w:tr w:rsidR="00957A80" w:rsidRPr="00957A80" w14:paraId="1CF33935" w14:textId="77777777" w:rsidTr="000327A3">
        <w:trPr>
          <w:cantSplit/>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or Low</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No additional defects of these severities are recorded in this evaluated log.</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5.3 Defect Log</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600"/>
        <w:gridCol w:w="1800"/>
        <w:gridCol w:w="1960"/>
      </w:tblGrid>
      <w:tr w:rsidR="00957A80" w:rsidRPr="00957A80" w14:paraId="7653FED2" w14:textId="77777777" w:rsidTr="000327A3">
        <w:trPr>
          <w:cantSplit/>
          <w:tblHeader/>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Defect</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Severity and priority</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Status</w:t>
            </w:r>
          </w:p>
        </w:tc>
      </w:tr>
      <w:tr w:rsidR="00957A80" w:rsidRPr="00957A80" w14:paraId="1CF33935" w14:textId="77777777" w:rsidTr="000327A3">
        <w:trPr>
          <w:cantSplit/>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BUG-01 Public registration grants privileged roles</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Critical / P1</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r>
      <w:tr w:rsidR="00957A80" w:rsidRPr="00957A80" w14:paraId="1CF33935" w14:textId="77777777" w:rsidTr="000327A3">
        <w:trPr>
          <w:cantSplit/>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BUG-02 Low privilege users can modify dispatches</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 / P1</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r>
      <w:tr w:rsidR="00957A80" w:rsidRPr="00957A80" w14:paraId="1CF33935" w14:textId="77777777" w:rsidTr="000327A3">
        <w:trPr>
          <w:cantSplit/>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BUG-03 Sequential PostgreSQL migrations create Shelters twice</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 / P2</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5.4 Defect Life Cycle</w:t>
      </w:r>
    </w:p>
    <w:p w14:paraId="4C18815B" w14:textId="77777777" w:rsidR="00957A80" w:rsidRPr="00957A80" w:rsidRDefault="00957A80" w:rsidP="00957A80">
      <w:pPr/>
      <w:r>
        <w:rPr>
          <w:color w:val="000000"/>
        </w:rPr>
        <w:t xml:space="preserve">The recorded process is identification, logging, repair, retesting and evidence review. Security-before.trx preserves four failing role/dispatch cases. Migration-before and migration-retest reports preserve four regression failures and subsequent passes. All three demonstrated defects are fixed and retested within the evaluated scope.</w:t>
      </w:r>
    </w:p>
    <w:p w14:paraId="07C5D8BD" w14:textId="77777777" w:rsidR="00957A80" w:rsidRPr="00957A80" w:rsidRDefault="00957A80" w:rsidP="00957A80">
      <w:pPr>
        <w:keepNext/>
        <w:keepLines/>
        <w:outlineLvl w:val="1"/>
        <w:pageBreakBefore/>
      </w:pPr>
      <w:r>
        <w:rPr>
          <w:b/>
          <w:color w:val="000000"/>
        </w:rPr>
        <w:t xml:space="preserve">5.5 Defect Reproduction and Retesting</w:t>
      </w:r>
    </w:p>
    <w:p w14:paraId="07C5D8BD" w14:textId="77777777" w:rsidR="00957A80" w:rsidRPr="00957A80" w:rsidRDefault="00957A80" w:rsidP="00957A80">
      <w:pPr>
        <w:keepNext/>
        <w:keepLines/>
        <w:outlineLvl w:val="2"/>
      </w:pPr>
      <w:r>
        <w:rPr>
          <w:b/>
          <w:color w:val="000000"/>
        </w:rPr>
        <w:t xml:space="preserve">BUG-01 Public registration grants privileged roles</w:t>
      </w:r>
    </w:p>
    <w:p w14:paraId="4C18815B" w14:textId="77777777" w:rsidR="00957A80" w:rsidRPr="00957A80" w:rsidRDefault="00957A80" w:rsidP="00957A80">
      <w:pPr/>
      <w:r>
        <w:rPr>
          <w:sz w:val="20"/>
          <w:color w:val="000000"/>
        </w:rPr>
        <w:t xml:space="preserve">Reproduction: POST /api/auth/register with a unique email, valid password and role Admin or Coordinator.</w:t>
      </w:r>
    </w:p>
    <w:p w14:paraId="4C18815B" w14:textId="77777777" w:rsidR="00957A80" w:rsidRPr="00957A80" w:rsidRDefault="00957A80" w:rsidP="00957A80">
      <w:pPr/>
      <w:r>
        <w:rPr>
          <w:sz w:val="20"/>
          <w:color w:val="000000"/>
        </w:rPr>
        <w:t xml:space="preserve">Expected: 400 Bad Request; public accounts restricted to Citizen or Volunteer. Observed before repair: Before fix both role variants returned 201 Created.</w:t>
      </w:r>
    </w:p>
    <w:p w14:paraId="4C18815B" w14:textId="77777777" w:rsidR="00957A80" w:rsidRPr="00957A80" w:rsidRDefault="00957A80" w:rsidP="00957A80">
      <w:pPr/>
      <w:r>
        <w:rPr>
          <w:sz w:val="20"/>
          <w:color w:val="000000"/>
        </w:rPr>
        <w:t xml:space="preserve">Cause and repair: Registration DTO explicitly allowed privileged roles; the public controller had no role restriction. Restrict DTO roles and explicitly reject privileged roles in the public registration action. Trusted test setup provisions a coordinator before logging in.</w:t>
      </w:r>
    </w:p>
    <w:p w14:paraId="4C18815B" w14:textId="77777777" w:rsidR="00957A80" w:rsidRPr="00957A80" w:rsidRDefault="00957A80" w:rsidP="00957A80">
      <w:pPr/>
      <w:r>
        <w:rPr>
          <w:sz w:val="20"/>
          <w:color w:val="000000"/>
        </w:rPr>
        <w:t xml:space="preserve">Retest: Both public privileged roles rejected; ordinary registration and existing authentication tests remain passing.</w:t>
      </w:r>
    </w:p>
    <w:p w14:paraId="07C5D8BD" w14:textId="77777777" w:rsidR="00957A80" w:rsidRPr="00957A80" w:rsidRDefault="00957A80" w:rsidP="00957A80">
      <w:pPr>
        <w:keepNext/>
        <w:keepLines/>
        <w:outlineLvl w:val="2"/>
      </w:pPr>
      <w:r>
        <w:rPr>
          <w:b/>
          <w:color w:val="000000"/>
        </w:rPr>
        <w:t xml:space="preserve">BUG-02 Low privilege users can modify dispatches</w:t>
      </w:r>
    </w:p>
    <w:p w14:paraId="4C18815B" w14:textId="77777777" w:rsidR="00957A80" w:rsidRPr="00957A80" w:rsidRDefault="00957A80" w:rsidP="00957A80">
      <w:pPr/>
      <w:r>
        <w:rPr>
          <w:sz w:val="20"/>
          <w:color w:val="000000"/>
        </w:rPr>
        <w:t xml:space="preserve">Reproduction: Register Citizen or Volunteer, use returned JWT, POST /api/dispatches with incidentId 1 and priority High.</w:t>
      </w:r>
    </w:p>
    <w:p w14:paraId="4C18815B" w14:textId="77777777" w:rsidR="00957A80" w:rsidRPr="00957A80" w:rsidRDefault="00957A80" w:rsidP="00957A80">
      <w:pPr/>
      <w:r>
        <w:rPr>
          <w:sz w:val="20"/>
          <w:color w:val="000000"/>
        </w:rPr>
        <w:t xml:space="preserve">Expected: 403 Forbidden for Citizen and Volunteer; coordinator/admin mutation routes remain available. Observed before repair: Before fix both role variants returned 201 Created.</w:t>
      </w:r>
    </w:p>
    <w:p w14:paraId="4C18815B" w14:textId="77777777" w:rsidR="00957A80" w:rsidRPr="00957A80" w:rsidRDefault="00957A80" w:rsidP="00957A80">
      <w:pPr/>
      <w:r>
        <w:rPr>
          <w:sz w:val="20"/>
          <w:color w:val="000000"/>
        </w:rPr>
        <w:t xml:space="preserve">Cause and repair: Class-level Authorize required authentication only; mutation actions did not specify allowed roles. Add Coordinator/Admin authorization to create, status, task create/update/delete and allocation-proposal actions.</w:t>
      </w:r>
    </w:p>
    <w:p w14:paraId="4C18815B" w14:textId="77777777" w:rsidR="00957A80" w:rsidRPr="00957A80" w:rsidRDefault="00957A80" w:rsidP="00957A80">
      <w:pPr/>
      <w:r>
        <w:rPr>
          <w:sz w:val="20"/>
          <w:color w:val="000000"/>
        </w:rPr>
        <w:t xml:space="preserve">Retest: Citizen/Volunteer dispatch creation rejected; Citizen mutations and validation rejected; coordinator workflow succeeds.</w:t>
      </w:r>
    </w:p>
    <w:p w14:paraId="07C5D8BD" w14:textId="77777777" w:rsidR="00957A80" w:rsidRPr="00957A80" w:rsidRDefault="00957A80" w:rsidP="00957A80">
      <w:pPr>
        <w:keepNext/>
        <w:keepLines/>
        <w:outlineLvl w:val="2"/>
      </w:pPr>
      <w:r>
        <w:rPr>
          <w:b/>
          <w:color w:val="000000"/>
        </w:rPr>
        <w:t xml:space="preserve">BUG-03 Sequential PostgreSQL migrations create Shelters twice</w:t>
      </w:r>
    </w:p>
    <w:p w14:paraId="4C18815B" w14:textId="77777777" w:rsidR="00957A80" w:rsidRPr="00957A80" w:rsidRDefault="00957A80" w:rsidP="00957A80">
      <w:pPr/>
      <w:r>
        <w:rPr>
          <w:sz w:val="20"/>
          <w:color w:val="000000"/>
        </w:rPr>
        <w:t xml:space="preserve">Reproduction: Create a separate empty database; run dotnet ef database update with its explicit connection string. Migrations progress until AddAffectedCountToIncidents.</w:t>
      </w:r>
    </w:p>
    <w:p w14:paraId="4C18815B" w14:textId="77777777" w:rsidR="00957A80" w:rsidRPr="00957A80" w:rsidRDefault="00957A80" w:rsidP="00957A80">
      <w:pPr/>
      <w:r>
        <w:rPr>
          <w:sz w:val="20"/>
          <w:color w:val="000000"/>
        </w:rPr>
        <w:t xml:space="preserve">Expected: Migrations apply sequentially without duplicate relations. Observed before repair: Before: PostgreSQL 42P07, relation Shelters already exists. After: clean schema comparison, rollback/data-preservation and repeated-update tests pass.</w:t>
      </w:r>
    </w:p>
    <w:p w14:paraId="4C18815B" w14:textId="77777777" w:rsidR="00957A80" w:rsidRPr="00957A80" w:rsidRDefault="00957A80" w:rsidP="00957A80">
      <w:pPr/>
      <w:r>
        <w:rPr>
          <w:sz w:val="20"/>
          <w:color w:val="000000"/>
        </w:rPr>
        <w:t xml:space="preserve">Cause and repair: Overlapping table/index creation and incorrect rollback ownership; the model snapshot also contained Users, ValidationAudits and six planner fields without corresponding migration operations. Removed duplicate table/index creation, corrected both rollback methods, altered existing shelter foreign keys to match the snapshot, and added CompleteAuthenticationAndPlanningSchema for the missing tables and planner fields.</w:t>
      </w:r>
    </w:p>
    <w:p w14:paraId="4C18815B" w14:textId="77777777" w:rsidR="00957A80" w:rsidRPr="00957A80" w:rsidRDefault="00957A80" w:rsidP="00957A80">
      <w:pPr/>
      <w:r>
        <w:rPr>
          <w:sz w:val="20"/>
          <w:color w:val="000000"/>
        </w:rPr>
        <w:t xml:space="preserve">Retest: Four regression tests failed before and passed after. The originally failed isolated database upgraded through eight migrations. Backend 95/95 and live HTTP 17/17 pass. Shared/startup-created databases were not automatically adopted.</w:t>
      </w:r>
    </w:p>
    <w:p w14:paraId="6843B00D" w14:textId="77777777" w:rsidR="00957A80" w:rsidRPr="00957A80" w:rsidRDefault="00957A80" w:rsidP="00957A80">
      <w:pPr>
        <w:keepNext/>
        <w:keepLines/>
        <w:outlineLvl w:val="0"/>
        <w:pageBreakBefore/>
      </w:pPr>
      <w:r>
        <w:rPr>
          <w:b/>
          <w:color w:val="000000"/>
        </w:rPr>
        <w:t xml:space="preserve">6. Quality Metrics</w:t>
      </w:r>
    </w:p>
    <w:p w14:paraId="07C5D8BD" w14:textId="77777777" w:rsidR="00957A80" w:rsidRPr="00957A80" w:rsidRDefault="00957A80" w:rsidP="00957A80">
      <w:pPr>
        <w:keepNext/>
        <w:keepLines/>
        <w:outlineLvl w:val="1"/>
      </w:pPr>
      <w:r>
        <w:rPr>
          <w:b/>
          <w:color w:val="000000"/>
        </w:rPr>
        <w:t xml:space="preserve">6.1 Automated Test Pass Rate</w:t>
      </w:r>
    </w:p>
    <w:p w14:paraId="4C18815B" w14:textId="77777777" w:rsidR="00957A80" w:rsidRPr="00957A80" w:rsidRDefault="00957A80" w:rsidP="00957A80">
      <w:pPr/>
      <w:r>
        <w:rPr>
          <w:color w:val="000000"/>
        </w:rPr>
        <w:t xml:space="preserve">Test pass rate = 270 passed / 270 automated cases × 100 = 100%, with no failures or skips. This measures the implemented inventory, not complete feature coverage.</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200"/>
        <w:gridCol w:w="4160"/>
      </w:tblGrid>
      <w:tr w:rsidR="00957A80" w:rsidRPr="00957A80" w14:paraId="7653FED2" w14:textId="77777777" w:rsidTr="000327A3">
        <w:trPr>
          <w:cantSplit/>
          <w:tblHeader/>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Metric</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Value</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Group cases and inventory</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270 automated passes; 272 inventory records</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Additional checks</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1 k6 scenario and 1 migration CLI check passed</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Member selections</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73 existing tests, not extra unique cases</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Member agent scenarios</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10 separately checked demonstrations</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coverage report</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77.92% line; 31.65% branch</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Cobertura coverage includes collected dependencies. These aggregate rates are not isolated application-only coverage.</w:t>
      </w:r>
    </w:p>
    <w:p w14:paraId="07C5D8BD" w14:textId="77777777" w:rsidR="00957A80" w:rsidRPr="00957A80" w:rsidRDefault="00957A80" w:rsidP="00957A80">
      <w:pPr>
        <w:keepNext/>
        <w:keepLines/>
        <w:outlineLvl w:val="1"/>
      </w:pPr>
      <w:r>
        <w:rPr>
          <w:b/>
          <w:color w:val="000000"/>
        </w:rPr>
        <w:t xml:space="preserve">6.2 Defect Metrics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700"/>
        <w:gridCol w:w="4660"/>
      </w:tblGrid>
      <w:tr w:rsidR="00957A80" w:rsidRPr="00957A80" w14:paraId="7653FED2" w14:textId="77777777" w:rsidTr="000327A3">
        <w:trPr>
          <w:cantSplit/>
          <w:tblHeader/>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Evaluated defect log</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Count</w:t>
            </w:r>
          </w:p>
        </w:tc>
      </w:tr>
      <w:tr w:rsidR="00957A80" w:rsidRPr="00957A80" w14:paraId="1CF33935" w14:textId="77777777" w:rsidTr="000327A3">
        <w:trPr>
          <w:cantSplit/>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and severity</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3 total: 1 critical, 2 high; 0 medium/low</w:t>
            </w:r>
          </w:p>
        </w:tc>
      </w:tr>
      <w:tr w:rsidR="00957A80" w:rsidRPr="00957A80" w14:paraId="1CF33935" w14:textId="77777777" w:rsidTr="000327A3">
        <w:trPr>
          <w:cantSplit/>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w:t>
            </w:r>
          </w:p>
        </w:tc>
      </w:tr>
      <w:tr w:rsidR="00957A80" w:rsidRPr="00957A80" w14:paraId="1CF33935" w14:textId="77777777" w:rsidTr="000327A3">
        <w:trPr>
          <w:cantSplit/>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Unresolved among these three</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6.3 Performance Metrics</w:t>
      </w:r>
    </w:p>
    <w:p w14:paraId="4C18815B" w14:textId="77777777" w:rsidR="00957A80" w:rsidRPr="00957A80" w:rsidRDefault="00957A80" w:rsidP="00957A80">
      <w:pPr/>
      <w:r>
        <w:rPr>
          <w:color w:val="000000"/>
        </w:rPr>
        <w:t xml:space="preserve">The recorded p95 is 3.24968 ms, throughput 79.70 requests/second and HTTP failure rate 0.00%. Interpretation is limited to the workload and environment in Section 4.5.</w:t>
      </w:r>
    </w:p>
    <w:p w14:paraId="6843B00D" w14:textId="77777777" w:rsidR="00957A80" w:rsidRPr="00957A80" w:rsidRDefault="00957A80" w:rsidP="00957A80">
      <w:pPr>
        <w:keepNext/>
        <w:keepLines/>
        <w:outlineLvl w:val="0"/>
        <w:pageBreakBefore/>
      </w:pPr>
      <w:r>
        <w:rPr>
          <w:b/>
          <w:color w:val="000000"/>
        </w:rPr>
        <w:t xml:space="preserve">7. Risk Management</w:t>
      </w:r>
    </w:p>
    <w:p w14:paraId="4C18815B" w14:textId="77777777" w:rsidR="00957A80" w:rsidRPr="00957A80" w:rsidRDefault="00957A80" w:rsidP="00957A80">
      <w:pPr/>
      <w:r>
        <w:rPr>
          <w:color w:val="000000"/>
        </w:rPr>
        <w:t xml:space="preserve">Risk ratings below are qualitative planning judgments, not measured failure probabilities. Mitigations describe tested controls and remaining work.</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00"/>
        <w:gridCol w:w="1800"/>
        <w:gridCol w:w="4560"/>
      </w:tblGrid>
      <w:tr w:rsidR="00957A80" w:rsidRPr="00957A80" w14:paraId="7653FED2" w14:textId="77777777" w:rsidTr="000327A3">
        <w:trPr>
          <w:cantSplit/>
          <w:tblHeader/>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Risk</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Likelihood / impact</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Mitigation</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Unauthorized dispatch or privileged signup</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Role restrictions and negative authorization regressions.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Unavailable or overlapping responders</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Availability validation, overlap and adjacent-boundary checks.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Invalid stock or shelter capacity</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Quantity/capacity assertions and database constraints.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Migration or schema failure</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Clean installation, rollback, upgrade and model-consistency checks.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Slow or failing API</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Declared k6 thresholds; broaden to realistic deployment load.</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Unsafe or misleading agent output</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Allowed tools, structured output and mandatory human approval.</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Regression after integration</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Component, API, database and CI reruns.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Demo configuration in production</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Replace secrets/demo accounts and harden deployment separately.</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7.1 Risk Mitigation</w:t>
      </w:r>
    </w:p>
    <w:p w14:paraId="4C18815B" w14:textId="77777777" w:rsidR="00957A80" w:rsidRPr="00957A80" w:rsidRDefault="00957A80" w:rsidP="00957A80">
      <w:pPr/>
      <w:r>
        <w:rPr>
          <w:color w:val="000000"/>
        </w:rPr>
        <w:t xml:space="preserve">The controls reduce the demonstrated risks but do not eliminate them. InMemory fixtures must be supplemented by real PostgreSQL tests; deterministic agent checks must not be extrapolated to live model behaviour. Human approval remains a control even when an agent recommends APPROVE.</w:t>
      </w:r>
    </w:p>
    <w:p w14:paraId="6843B00D" w14:textId="77777777" w:rsidR="00957A80" w:rsidRPr="00957A80" w:rsidRDefault="00957A80" w:rsidP="00957A80">
      <w:pPr>
        <w:keepNext/>
        <w:keepLines/>
        <w:outlineLvl w:val="0"/>
        <w:pageBreakBefore/>
      </w:pPr>
      <w:r>
        <w:rPr>
          <w:b/>
          <w:color w:val="000000"/>
        </w:rPr>
        <w:t xml:space="preserve">8. Continuous Improvement</w:t>
      </w:r>
    </w:p>
    <w:p w14:paraId="07C5D8BD" w14:textId="77777777" w:rsidR="00957A80" w:rsidRPr="00957A80" w:rsidRDefault="00957A80" w:rsidP="00957A80">
      <w:pPr>
        <w:keepNext/>
        <w:keepLines/>
        <w:outlineLvl w:val="1"/>
      </w:pPr>
      <w:r>
        <w:rPr>
          <w:b/>
          <w:color w:val="000000"/>
        </w:rPr>
        <w:t xml:space="preserve">8.1 Increase Test Coverage</w:t>
      </w:r>
    </w:p>
    <w:p w14:paraId="4C18815B" w14:textId="77777777" w:rsidR="00957A80" w:rsidRPr="00957A80" w:rsidRDefault="00957A80" w:rsidP="00957A80">
      <w:pPr/>
      <w:r>
        <w:rPr>
          <w:color w:val="000000"/>
        </w:rPr>
        <w:t xml:space="preserve">Expand meaningful assertions for incident and resource states, responder failures and authorization boundaries. Track application-only coverage separately from dependency-inclusive coverage.</w:t>
      </w:r>
    </w:p>
    <w:p w14:paraId="07C5D8BD" w14:textId="77777777" w:rsidR="00957A80" w:rsidRPr="00957A80" w:rsidRDefault="00957A80" w:rsidP="00957A80">
      <w:pPr>
        <w:keepNext/>
        <w:keepLines/>
        <w:outlineLvl w:val="1"/>
      </w:pPr>
      <w:r>
        <w:rPr>
          <w:b/>
          <w:color w:val="000000"/>
        </w:rPr>
        <w:t xml:space="preserve">8.2 Automated CI Testing</w:t>
      </w:r>
    </w:p>
    <w:p w14:paraId="4C18815B" w14:textId="77777777" w:rsidR="00957A80" w:rsidRPr="00957A80" w:rsidRDefault="00957A80" w:rsidP="00957A80">
      <w:pPr/>
      <w:r>
        <w:rPr>
          <w:color w:val="000000"/>
        </w:rPr>
        <w:t xml:space="preserve">Retain backend/PostgreSQL, React and Flutter gates. Confirm the tested commit for each successful run; a historical green workflow is not evidence for later untested changes.</w:t>
      </w:r>
    </w:p>
    <w:p w14:paraId="07C5D8BD" w14:textId="77777777" w:rsidR="00957A80" w:rsidRPr="00957A80" w:rsidRDefault="00957A80" w:rsidP="00957A80">
      <w:pPr>
        <w:keepNext/>
        <w:keepLines/>
        <w:outlineLvl w:val="1"/>
      </w:pPr>
      <w:r>
        <w:rPr>
          <w:b/>
          <w:color w:val="000000"/>
        </w:rPr>
        <w:t xml:space="preserve">8.3 Regular Security Testing</w:t>
      </w:r>
    </w:p>
    <w:p w14:paraId="4C18815B" w14:textId="77777777" w:rsidR="00957A80" w:rsidRPr="00957A80" w:rsidRDefault="00957A80" w:rsidP="00957A80">
      <w:pPr/>
      <w:r>
        <w:rPr>
          <w:color w:val="000000"/>
        </w:rPr>
        <w:t xml:space="preserve">Repeat negative authorization checks after route or role changes, and add a separately scoped security review before deployment.</w:t>
      </w:r>
    </w:p>
    <w:p w14:paraId="07C5D8BD" w14:textId="77777777" w:rsidR="00957A80" w:rsidRPr="00957A80" w:rsidRDefault="00957A80" w:rsidP="00957A80">
      <w:pPr>
        <w:keepNext/>
        <w:keepLines/>
        <w:outlineLvl w:val="1"/>
      </w:pPr>
      <w:r>
        <w:rPr>
          <w:b/>
          <w:color w:val="000000"/>
        </w:rPr>
        <w:t xml:space="preserve">8.4 Performance Monitoring</w:t>
      </w:r>
    </w:p>
    <w:p w14:paraId="4C18815B" w14:textId="77777777" w:rsidR="00957A80" w:rsidRPr="00957A80" w:rsidRDefault="00957A80" w:rsidP="00957A80">
      <w:pPr/>
      <w:r>
        <w:rPr>
          <w:color w:val="000000"/>
        </w:rPr>
        <w:t xml:space="preserve">Repeat the workload with larger datasets and concurrent mutations, then evaluate sustained load in a deployment-like environment.</w:t>
      </w:r>
    </w:p>
    <w:p w14:paraId="07C5D8BD" w14:textId="77777777" w:rsidR="00957A80" w:rsidRPr="00957A80" w:rsidRDefault="00957A80" w:rsidP="00957A80">
      <w:pPr>
        <w:keepNext/>
        <w:keepLines/>
        <w:outlineLvl w:val="1"/>
      </w:pPr>
      <w:r>
        <w:rPr>
          <w:b/>
          <w:color w:val="000000"/>
        </w:rPr>
        <w:t xml:space="preserve">8.5 Code Refactoring</w:t>
      </w:r>
    </w:p>
    <w:p w14:paraId="4C18815B" w14:textId="77777777" w:rsidR="00957A80" w:rsidRPr="00957A80" w:rsidRDefault="00957A80" w:rsidP="00957A80">
      <w:pPr/>
      <w:r>
        <w:rPr>
          <w:color w:val="000000"/>
        </w:rPr>
        <w:t xml:space="preserve">Keep business rules in focused services and remove naming ambiguity, including the situation agent field named nearest_shelter that currently selects by spare capacity.</w:t>
      </w:r>
    </w:p>
    <w:p w14:paraId="07C5D8BD" w14:textId="77777777" w:rsidR="00957A80" w:rsidRPr="00957A80" w:rsidRDefault="00957A80" w:rsidP="00957A80">
      <w:pPr>
        <w:keepNext/>
        <w:keepLines/>
        <w:outlineLvl w:val="1"/>
      </w:pPr>
      <w:r>
        <w:rPr>
          <w:b/>
          <w:color w:val="000000"/>
        </w:rPr>
        <w:t xml:space="preserve">8.6 Defect Analysis</w:t>
      </w:r>
    </w:p>
    <w:p w14:paraId="4C18815B" w14:textId="77777777" w:rsidR="00957A80" w:rsidRPr="00957A80" w:rsidRDefault="00957A80" w:rsidP="00957A80">
      <w:pPr/>
      <w:r>
        <w:rPr>
          <w:color w:val="000000"/>
        </w:rPr>
        <w:t xml:space="preserve">Retain failure evidence and regression cases. Review how duplicated migrations and missing role restrictions entered the system so similar defects can be prevented.</w:t>
      </w:r>
    </w:p>
    <w:p w14:paraId="6843B00D" w14:textId="77777777" w:rsidR="00957A80" w:rsidRPr="00957A80" w:rsidRDefault="00957A80" w:rsidP="00957A80">
      <w:pPr>
        <w:keepNext/>
        <w:keepLines/>
        <w:outlineLvl w:val="0"/>
        <w:pageBreakBefore/>
      </w:pPr>
      <w:r>
        <w:rPr>
          <w:b/>
          <w:color w:val="000000"/>
        </w:rPr>
        <w:t xml:space="preserve">9. Quality Improvement Recommendations</w:t>
      </w:r>
    </w:p>
    <w:p w14:paraId="4CE9D37B" w14:textId="77777777" w:rsidR="00957A80" w:rsidRPr="00957A80" w:rsidRDefault="00957A80" w:rsidP="00957A80">
      <w:pPr>
        <w:numPr>
          <w:ilvl w:val="0"/>
          <w:numId w:val="2"/>
        </w:numPr>
      </w:pPr>
      <w:r>
        <w:rPr>
          <w:color w:val="000000"/>
        </w:rPr>
        <w:t xml:space="preserve">Add a browser-driven incident-to-approved-dispatch workflow and physical-device checks; these were not part of the current complete-workflow evidence.</w:t>
      </w:r>
    </w:p>
    <w:p w14:paraId="4CE9D37B" w14:textId="77777777" w:rsidR="00957A80" w:rsidRPr="00957A80" w:rsidRDefault="00957A80" w:rsidP="00957A80">
      <w:pPr>
        <w:numPr>
          <w:ilvl w:val="0"/>
          <w:numId w:val="2"/>
        </w:numPr>
      </w:pPr>
      <w:r>
        <w:rPr>
          <w:color w:val="000000"/>
        </w:rPr>
        <w:t xml:space="preserve">Evaluate live LLM failure modes and prompt injection separately from deterministic agent tests.</w:t>
      </w:r>
    </w:p>
    <w:p w14:paraId="4CE9D37B" w14:textId="77777777" w:rsidR="00957A80" w:rsidRPr="00957A80" w:rsidRDefault="00957A80" w:rsidP="00957A80">
      <w:pPr>
        <w:numPr>
          <w:ilvl w:val="0"/>
          <w:numId w:val="2"/>
        </w:numPr>
      </w:pPr>
      <w:r>
        <w:rPr>
          <w:color w:val="000000"/>
        </w:rPr>
        <w:t xml:space="preserve">Expand production-oriented load and security testing before making readiness or availability claims.</w:t>
      </w:r>
    </w:p>
    <w:p w14:paraId="4CE9D37B" w14:textId="77777777" w:rsidR="00957A80" w:rsidRPr="00957A80" w:rsidRDefault="00957A80" w:rsidP="00957A80">
      <w:pPr>
        <w:numPr>
          <w:ilvl w:val="0"/>
          <w:numId w:val="2"/>
        </w:numPr>
      </w:pPr>
      <w:r>
        <w:rPr>
          <w:color w:val="000000"/>
        </w:rPr>
        <w:t xml:space="preserve">Review database adoption for any legacy environment created outside EF migration history.</w:t>
      </w:r>
    </w:p>
    <w:p w14:paraId="4CE9D37B" w14:textId="77777777" w:rsidR="00957A80" w:rsidRPr="00957A80" w:rsidRDefault="00957A80" w:rsidP="00957A80">
      <w:pPr>
        <w:numPr>
          <w:ilvl w:val="0"/>
          <w:numId w:val="2"/>
        </w:numPr>
      </w:pPr>
      <w:r>
        <w:rPr>
          <w:color w:val="000000"/>
        </w:rPr>
        <w:t xml:space="preserve">Complete each member’s own execution, changed-input exercise and explanation, then attach the resulting evidence.</w:t>
      </w:r>
    </w:p>
    <w:p w14:paraId="6843B00D" w14:textId="77777777" w:rsidR="00957A80" w:rsidRPr="00957A80" w:rsidRDefault="00957A80" w:rsidP="00957A80">
      <w:pPr>
        <w:keepNext/>
        <w:keepLines/>
        <w:outlineLvl w:val="0"/>
      </w:pPr>
      <w:r>
        <w:rPr>
          <w:b/>
          <w:color w:val="000000"/>
        </w:rPr>
        <w:t xml:space="preserve">10. Conclusion</w:t>
      </w:r>
    </w:p>
    <w:p w14:paraId="4C18815B" w14:textId="77777777" w:rsidR="00957A80" w:rsidRPr="00957A80" w:rsidRDefault="00957A80" w:rsidP="00957A80">
      <w:pPr/>
      <w:r>
        <w:rPr>
          <w:color w:val="000000"/>
        </w:rPr>
        <w:t xml:space="preserve">The recorded evaluation passed 270 automated cases, the local k6 scenario and the migration CLI check. Public privileged registration, low-privilege dispatch mutation and duplicate migration/schema defects were repaired and retested. The live API workflow reaches an approved dispatch and verifies it independently in PostgreSQL.</w:t>
      </w:r>
    </w:p>
    <w:p w14:paraId="4C18815B" w14:textId="77777777" w:rsidR="00957A80" w:rsidRPr="00957A80" w:rsidRDefault="00957A80" w:rsidP="00957A80">
      <w:pPr/>
      <w:r>
        <w:rPr>
          <w:color w:val="000000"/>
        </w:rPr>
        <w:t xml:space="preserve">The test evidence is reproducible and organized by component and member package. It supports the implemented scope while leaving browser/mobile end-to-end testing, live LLM evaluation, production hardening and personal understanding demonstrations as separate work. A 100% pass rate within this inventory is not a production-readiness conclusion.</w:t>
      </w:r>
    </w:p>
    <w:p w14:paraId="6843B00D" w14:textId="77777777" w:rsidR="00957A80" w:rsidRPr="00957A80" w:rsidRDefault="00957A80" w:rsidP="00957A80">
      <w:pPr>
        <w:keepNext/>
        <w:keepLines/>
        <w:outlineLvl w:val="0"/>
        <w:pageBreakBefore/>
      </w:pPr>
      <w:r>
        <w:rPr>
          <w:b/>
          <w:color w:val="000000"/>
        </w:rPr>
        <w:t xml:space="preserve">11. References</w:t>
      </w:r>
    </w:p>
    <w:p w14:paraId="4C18815B" w14:textId="77777777" w:rsidR="00957A80" w:rsidRPr="00957A80" w:rsidRDefault="00957A80" w:rsidP="00957A80">
      <w:pPr/>
      <w:r>
        <w:rPr>
          <w:color w:val="000000"/>
        </w:rPr>
        <w:t xml:space="preserve">The following project sources underpin the reported results. Relative evidence paths refer to the QMS folder supplied alongside this document. Testing dates are retained as recorded; the document revision date does not represent a new full-system run.</w:t>
      </w:r>
    </w:p>
    <w:p w14:paraId="4C18815B" w14:textId="77777777" w:rsidR="00957A80" w:rsidRPr="00957A80" w:rsidRDefault="00957A80" w:rsidP="00957A80">
      <w:pPr/>
      <w:hyperlink r:id="rId102">
        <w:r>
          <w:rPr>
            <w:color w:val="0563C1"/>
            <w:u w:val="single"/>
          </w:rPr>
          <w:t>ERCP source repository</w:t>
        </w:r>
      </w:hyperlink>
    </w:p>
    <w:p w14:paraId="4C18815B" w14:textId="77777777" w:rsidR="00957A80" w:rsidRPr="00957A80" w:rsidRDefault="00957A80" w:rsidP="00957A80">
      <w:pPr/>
      <w:hyperlink r:id="rId103">
        <w:r>
          <w:rPr>
            <w:color w:val="0563C1"/>
            <w:u w:val="single"/>
          </w:rPr>
          <w:t>Published QMS branch</w:t>
        </w:r>
      </w:hyperlink>
    </w:p>
    <w:p w14:paraId="4C18815B" w14:textId="77777777" w:rsidR="00957A80" w:rsidRPr="00957A80" w:rsidRDefault="00957A80" w:rsidP="00957A80">
      <w:pPr/>
      <w:hyperlink r:id="rId104">
        <w:r>
          <w:rPr>
            <w:color w:val="0563C1"/>
            <w:u w:val="single"/>
          </w:rPr>
          <w:t>Recorded CI run for commit 61f3c06</w:t>
        </w:r>
      </w:hyperlink>
    </w:p>
    <w:p w14:paraId="4C18815B" w14:textId="77777777" w:rsidR="00957A80" w:rsidRPr="00957A80" w:rsidRDefault="00957A80" w:rsidP="00957A80">
      <w:pPr/>
      <w:hyperlink r:id="rId105">
        <w:r>
          <w:rPr>
            <w:color w:val="0563C1"/>
            <w:u w:val="single"/>
          </w:rPr>
          <w:t>Complete test-case inventory</w:t>
        </w:r>
      </w:hyperlink>
    </w:p>
    <w:p w14:paraId="4C18815B" w14:textId="77777777" w:rsidR="00957A80" w:rsidRPr="00957A80" w:rsidRDefault="00957A80" w:rsidP="00957A80">
      <w:pPr/>
      <w:hyperlink r:id="rId106">
        <w:r>
          <w:rPr>
            <w:color w:val="0563C1"/>
            <w:u w:val="single"/>
          </w:rPr>
          <w:t>Defect records and retest evidence</w:t>
        </w:r>
      </w:hyperlink>
    </w:p>
    <w:p w14:paraId="4C18815B" w14:textId="77777777" w:rsidR="00957A80" w:rsidRPr="00957A80" w:rsidRDefault="00957A80" w:rsidP="00957A80">
      <w:pPr/>
      <w:hyperlink r:id="rId107">
        <w:r>
          <w:rPr>
            <w:color w:val="0563C1"/>
            <w:u w:val="single"/>
          </w:rPr>
          <w:t>Reproduction commands and environment</w:t>
        </w:r>
      </w:hyperlink>
    </w:p>
    <w:p w14:paraId="4C18815B" w14:textId="77777777" w:rsidR="00957A80" w:rsidRPr="00957A80" w:rsidRDefault="00957A80" w:rsidP="00957A80">
      <w:pPr/>
      <w:hyperlink r:id="rId108">
        <w:r>
          <w:rPr>
            <w:color w:val="0563C1"/>
            <w:u w:val="single"/>
          </w:rPr>
          <w:t>Git commit metadata and contribution record</w:t>
        </w:r>
      </w:hyperlink>
    </w:p>
    <w:p w14:paraId="4C18815B" w14:textId="77777777" w:rsidR="00957A80" w:rsidRPr="00957A80" w:rsidRDefault="00957A80" w:rsidP="00957A80">
      <w:pPr/>
      <w:hyperlink r:id="rId109">
        <w:r>
          <w:rPr>
            <w:color w:val="0563C1"/>
            <w:u w:val="single"/>
          </w:rPr>
          <w:t>Member package presentation index</w:t>
        </w:r>
      </w:hyperlink>
    </w:p>
    <w:p w14:paraId="4C18815B" w14:textId="77777777" w:rsidR="00957A80" w:rsidRPr="00957A80" w:rsidRDefault="00957A80" w:rsidP="00957A80">
      <w:pPr/>
      <w:r>
        <w:rPr>
          <w:color w:val="000000"/>
        </w:rPr>
        <w:t xml:space="preserve">Assignment basis: the supplied SE3110 Assignment.pdf, whose internal assignment heading identifies SE3090, and the supplied QMSE Assignment Sample.docx used for report structure. The cover follows the sample’s SE3110 module label. CourseWeb/module-code confirmation remains a submission check.</w:t>
      </w:r>
    </w:p>
    <w:p w14:paraId="4C18815B" w14:textId="77777777" w:rsidR="00957A80" w:rsidRPr="00957A80" w:rsidRDefault="00957A80" w:rsidP="00957A80">
      <w:pPr/>
      <w:r>
        <w:rPr>
          <w:color w:val="000000"/>
        </w:rPr>
        <w:t xml:space="preserve">Execution sources: evidence/final/backend/backend.trx; react.json; flutter.jsonl; agents.xml; live-api.xml; performance.json; workflow.json; migrations.log; backend/coverage.cobertura.xml; and the dated member execution folders. These are primary project evidence, rather than copied results from the example submission.</w:t>
      </w:r>
    </w:p>
    <w:p w14:paraId="6843B00D" w14:textId="77777777" w:rsidR="00957A80" w:rsidRPr="00957A80" w:rsidRDefault="00957A80" w:rsidP="00957A80">
      <w:pPr>
        <w:keepNext/>
        <w:keepLines/>
        <w:outlineLvl w:val="0"/>
        <w:pageBreakBefore/>
      </w:pPr>
      <w:r>
        <w:rPr>
          <w:b/>
          <w:color w:val="000000"/>
        </w:rPr>
        <w:t xml:space="preserve">12. Appendices</w:t>
      </w:r>
    </w:p>
    <w:p w14:paraId="07C5D8BD" w14:textId="77777777" w:rsidR="00957A80" w:rsidRPr="00957A80" w:rsidRDefault="00957A80" w:rsidP="00957A80">
      <w:pPr>
        <w:keepNext/>
        <w:keepLines/>
        <w:outlineLvl w:val="1"/>
      </w:pPr>
      <w:r>
        <w:rPr>
          <w:b/>
          <w:color w:val="000000"/>
        </w:rPr>
        <w:t xml:space="preserve">Appendix A Automated Unit and Integration Test Evidence</w:t>
      </w:r>
    </w:p>
    <w:p w14:paraId="4C18815B" w14:textId="77777777" w:rsidR="00957A80" w:rsidRPr="00957A80" w:rsidRDefault="00957A80" w:rsidP="00957A80">
      <w:pPr/>
      <w:r>
        <w:rPr>
          <w:color w:val="000000"/>
        </w:rPr>
        <w:t xml:space="preserve">The complete group results are listed in Section 4.1. The screenshot below is the student-supplied controller run by Deneshkar, showing four passes. It is separate from Codex-run technical results and does not represent all 95 backend cases.</w:t>
      </w:r>
    </w:p>
    <w:p w14:paraId="4C18815B" w14:textId="77777777" w:rsidR="00957A80" w:rsidRPr="00957A80" w:rsidRDefault="00957A80" w:rsidP="00957A80">
      <w:pPr>
        <w:jc w:val="center"/>
        <w:keepNext/>
      </w:pPr>
      <w:r>
        <w:rPr>
          <w:color w:val="000000"/>
        </w:rPr>
        <w:t xml:space="preserve"/>
        <w:drawing>
          <wp:inline distT="0" distB="0" distL="0" distR="0">
            <wp:extent cx="5943600" cy="4608786"/>
            <wp:docPr id="101" name="ERCP evidence 1" descr="Deneshkar controller tests with four passing cases"/>
            <ns1:graphic xmlns:ns1="http://schemas.openxmlformats.org/drawingml/2006/main">
              <ns1:graphicData uri="http://schemas.openxmlformats.org/drawingml/2006/picture">
                <ns2:pic xmlns:ns2="http://schemas.openxmlformats.org/drawingml/2006/picture">
                  <ns2:nvPicPr>
                    <ns2:cNvPr id="0" name="01-volunteer-shifts-results.png"/>
                    <ns2:cNvPicPr/>
                  </ns2:nvPicPr>
                  <ns2:blipFill>
                    <ns1:blip r:embed="rId110"/>
                    <ns1:stretch>
                      <ns1:fillRect/>
                    </ns1:stretch>
                  </ns2:blipFill>
                  <ns2:spPr>
                    <ns1:xfrm>
                      <ns1:off x="0" y="0"/>
                      <ns1:ext cx="5943600" cy="4608786"/>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 Deneshkar controller tests with four passing cases</w:t>
      </w:r>
    </w:p>
    <w:p w14:paraId="4C18815B" w14:textId="77777777" w:rsidR="00957A80" w:rsidRPr="00957A80" w:rsidRDefault="00957A80" w:rsidP="00957A80">
      <w:pPr/>
      <w:r>
        <w:rPr>
          <w:sz w:val="20"/>
          <w:color w:val="000000"/>
        </w:rPr>
        <w:t xml:space="preserve">Raw personal evidence: evidence/individual/IT24103828/20261006-151749/volunteer-shifts.trx. Original screenshot preserved unchanged.</w:t>
      </w:r>
    </w:p>
    <w:p w14:paraId="07C5D8BD" w14:textId="77777777" w:rsidR="00957A80" w:rsidRPr="00957A80" w:rsidRDefault="00957A80" w:rsidP="00957A80">
      <w:pPr>
        <w:keepNext/>
        <w:keepLines/>
        <w:outlineLvl w:val="1"/>
        <w:pageBreakBefore/>
      </w:pPr>
      <w:r>
        <w:rPr>
          <w:b/>
          <w:color w:val="000000"/>
        </w:rPr>
        <w:t xml:space="preserve">Appendix B API Integration Test Evidence</w:t>
      </w:r>
    </w:p>
    <w:p w14:paraId="4C18815B" w14:textId="77777777" w:rsidR="00957A80" w:rsidRPr="00957A80" w:rsidRDefault="00957A80" w:rsidP="00957A80">
      <w:pPr/>
      <w:r>
        <w:rPr>
          <w:color w:val="000000"/>
        </w:rPr>
        <w:t xml:space="preserve">The retained personal HTTP report confirms five passes. The screenshot reports overwriting an earlier file; the retained TRX is the latest saved run, not multiple extra suites.</w:t>
      </w:r>
    </w:p>
    <w:p w14:paraId="4C18815B" w14:textId="77777777" w:rsidR="00957A80" w:rsidRPr="00957A80" w:rsidRDefault="00957A80" w:rsidP="00957A80">
      <w:pPr>
        <w:jc w:val="center"/>
        <w:keepNext/>
      </w:pPr>
      <w:r>
        <w:rPr>
          <w:color w:val="000000"/>
        </w:rPr>
        <w:t xml:space="preserve"/>
        <w:drawing>
          <wp:inline distT="0" distB="0" distL="0" distR="0">
            <wp:extent cx="5943600" cy="4463162"/>
            <wp:docPr id="102" name="ERCP evidence 2" descr="Deneshkar volunteer HTTP integration results"/>
            <ns1:graphic xmlns:ns1="http://schemas.openxmlformats.org/drawingml/2006/main">
              <ns1:graphicData uri="http://schemas.openxmlformats.org/drawingml/2006/picture">
                <ns2:pic xmlns:ns2="http://schemas.openxmlformats.org/drawingml/2006/picture">
                  <ns2:nvPicPr>
                    <ns2:cNvPr id="0" name="05-volunteer-http-results.png"/>
                    <ns2:cNvPicPr/>
                  </ns2:nvPicPr>
                  <ns2:blipFill>
                    <ns1:blip r:embed="rId111"/>
                    <ns1:stretch>
                      <ns1:fillRect/>
                    </ns1:stretch>
                  </ns2:blipFill>
                  <ns2:spPr>
                    <ns1:xfrm>
                      <ns1:off x="0" y="0"/>
                      <ns1:ext cx="5943600" cy="4463162"/>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2 Deneshkar volunteer HTTP integration results</w:t>
      </w:r>
    </w:p>
    <w:p w14:paraId="4C18815B" w14:textId="77777777" w:rsidR="00957A80" w:rsidRPr="00957A80" w:rsidRDefault="00957A80" w:rsidP="00957A80">
      <w:pPr/>
      <w:r>
        <w:rPr>
          <w:sz w:val="20"/>
          <w:color w:val="000000"/>
        </w:rPr>
        <w:t xml:space="preserve">Raw evidence: evidence/individual/IT24103828/20261006-151749/volunteer-http.trx. Live PostgreSQL workflow evidence is separately retained in evidence/final/workflow.json and live-api.xml.</w:t>
      </w:r>
    </w:p>
    <w:p w14:paraId="07C5D8BD" w14:textId="77777777" w:rsidR="00957A80" w:rsidRPr="00957A80" w:rsidRDefault="00957A80" w:rsidP="00957A80">
      <w:pPr>
        <w:keepNext/>
        <w:keepLines/>
        <w:outlineLvl w:val="1"/>
        <w:pageBreakBefore/>
      </w:pPr>
      <w:r>
        <w:rPr>
          <w:b/>
          <w:color w:val="000000"/>
        </w:rPr>
        <w:t xml:space="preserve">Appendix C Test Code</w:t>
      </w:r>
    </w:p>
    <w:p w14:paraId="4C18815B" w14:textId="77777777" w:rsidR="00957A80" w:rsidRPr="00957A80" w:rsidRDefault="00957A80" w:rsidP="00957A80">
      <w:pPr/>
      <w:r>
        <w:rPr>
          <w:color w:val="000000"/>
        </w:rPr>
        <w:t xml:space="preserve">This actual source excerpt verifies rejection of a shift whose end precedes its start. It asserts the HTTP-style controller result and the absence of saved shifts. The complete source remains in backend-tests/VolunteerShiftTests.cs.</w:t>
      </w:r>
    </w:p>
    <w:p w14:paraId="4C18815B" w14:textId="77777777" w:rsidR="00957A80" w:rsidRPr="00957A80" w:rsidRDefault="00957A80" w:rsidP="00957A80">
      <w:pPr>
        <w:spacing w:after="0" w:line="240" w:lineRule="auto"/>
      </w:pPr>
      <w:r>
        <w:rPr>
          <w:sz w:val="18"/>
          <w:color w:val="000000"/>
          <w:rFonts w:ascii="Consolas" w:hAnsi="Consolas"/>
        </w:rPr>
        <w:t xml:space="preserve">public async Task CreateShift_EndBeforeStart_ReturnsBadRequest()</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spacing w:after="0" w:line="240" w:lineRule="auto"/>
      </w:pPr>
      <w:r>
        <w:rPr>
          <w:sz w:val="18"/>
          <w:color w:val="000000"/>
          <w:rFonts w:ascii="Consolas" w:hAnsi="Consolas"/>
        </w:rPr>
        <w:t xml:space="preserve">        var (ctx, volunteer) = await SeedVolunteerAsync();</w:t>
      </w:r>
    </w:p>
    <w:p w14:paraId="4C18815B" w14:textId="77777777" w:rsidR="00957A80" w:rsidRPr="00957A80" w:rsidRDefault="00957A80" w:rsidP="00957A80">
      <w:pPr>
        <w:spacing w:after="0" w:line="240" w:lineRule="auto"/>
      </w:pPr>
      <w:r>
        <w:rPr>
          <w:sz w:val="18"/>
          <w:color w:val="000000"/>
          <w:rFonts w:ascii="Consolas" w:hAnsi="Consolas"/>
        </w:rPr>
        <w:t xml:space="preserve">        var controller = new VolunteersController(ctx);</w:t>
      </w:r>
    </w:p>
    <w:p w14:paraId="4C18815B" w14:textId="77777777" w:rsidR="00957A80" w:rsidRPr="00957A80" w:rsidRDefault="00957A80" w:rsidP="00957A80">
      <w:pPr>
        <w:spacing w:after="0" w:line="240" w:lineRule="auto"/>
      </w:pPr>
      <w:r>
        <w:rPr>
          <w:sz w:val="18"/>
          <w:color w:val="000000"/>
          <w:rFonts w:ascii="Consolas" w:hAnsi="Consolas"/>
        </w:rPr>
        <w:t xml:space="preserve"/>
      </w:r>
    </w:p>
    <w:p w14:paraId="4C18815B" w14:textId="77777777" w:rsidR="00957A80" w:rsidRPr="00957A80" w:rsidRDefault="00957A80" w:rsidP="00957A80">
      <w:pPr>
        <w:spacing w:after="0" w:line="240" w:lineRule="auto"/>
      </w:pPr>
      <w:r>
        <w:rPr>
          <w:sz w:val="18"/>
          <w:color w:val="000000"/>
          <w:rFonts w:ascii="Consolas" w:hAnsi="Consolas"/>
        </w:rPr>
        <w:t xml:space="preserve">        var result = await controller.CreateShift(</w:t>
      </w:r>
    </w:p>
    <w:p w14:paraId="4C18815B" w14:textId="77777777" w:rsidR="00957A80" w:rsidRPr="00957A80" w:rsidRDefault="00957A80" w:rsidP="00957A80">
      <w:pPr>
        <w:spacing w:after="0" w:line="240" w:lineRule="auto"/>
      </w:pPr>
      <w:r>
        <w:rPr>
          <w:sz w:val="18"/>
          <w:color w:val="000000"/>
          <w:rFonts w:ascii="Consolas" w:hAnsi="Consolas"/>
        </w:rPr>
        <w:t xml:space="preserve">            volunteer.Id,</w:t>
      </w:r>
    </w:p>
    <w:p w14:paraId="4C18815B" w14:textId="77777777" w:rsidR="00957A80" w:rsidRPr="00957A80" w:rsidRDefault="00957A80" w:rsidP="00957A80">
      <w:pPr>
        <w:spacing w:after="0" w:line="240" w:lineRule="auto"/>
      </w:pPr>
      <w:r>
        <w:rPr>
          <w:sz w:val="18"/>
          <w:color w:val="000000"/>
          <w:rFonts w:ascii="Consolas" w:hAnsi="Consolas"/>
        </w:rPr>
        <w:t xml:space="preserve">            new CreateShiftDto</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spacing w:after="0" w:line="240" w:lineRule="auto"/>
      </w:pPr>
      <w:r>
        <w:rPr>
          <w:sz w:val="18"/>
          <w:color w:val="000000"/>
          <w:rFonts w:ascii="Consolas" w:hAnsi="Consolas"/>
        </w:rPr>
        <w:t xml:space="preserve">                StartTime = new DateTime(2026, 10, 1, 16, 0, 0, DateTimeKind.Utc),</w:t>
      </w:r>
    </w:p>
    <w:p w14:paraId="4C18815B" w14:textId="77777777" w:rsidR="00957A80" w:rsidRPr="00957A80" w:rsidRDefault="00957A80" w:rsidP="00957A80">
      <w:pPr>
        <w:spacing w:after="0" w:line="240" w:lineRule="auto"/>
      </w:pPr>
      <w:r>
        <w:rPr>
          <w:sz w:val="18"/>
          <w:color w:val="000000"/>
          <w:rFonts w:ascii="Consolas" w:hAnsi="Consolas"/>
        </w:rPr>
        <w:t xml:space="preserve">                EndTime = new DateTime(2026, 10, 1, 8, 0, 0, DateTimeKind.Utc),</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spacing w:after="0" w:line="240" w:lineRule="auto"/>
      </w:pPr>
      <w:r>
        <w:rPr>
          <w:sz w:val="18"/>
          <w:color w:val="000000"/>
          <w:rFonts w:ascii="Consolas" w:hAnsi="Consolas"/>
        </w:rPr>
        <w:t xml:space="preserve"/>
      </w:r>
    </w:p>
    <w:p w14:paraId="4C18815B" w14:textId="77777777" w:rsidR="00957A80" w:rsidRPr="00957A80" w:rsidRDefault="00957A80" w:rsidP="00957A80">
      <w:pPr>
        <w:spacing w:after="0" w:line="240" w:lineRule="auto"/>
      </w:pPr>
      <w:r>
        <w:rPr>
          <w:sz w:val="18"/>
          <w:color w:val="000000"/>
          <w:rFonts w:ascii="Consolas" w:hAnsi="Consolas"/>
        </w:rPr>
        <w:t xml:space="preserve">        Assert.IsType&lt;Microsoft.AspNetCore.Mvc.BadRequestObjectResult&gt;(result.Result);</w:t>
      </w:r>
    </w:p>
    <w:p w14:paraId="4C18815B" w14:textId="77777777" w:rsidR="00957A80" w:rsidRPr="00957A80" w:rsidRDefault="00957A80" w:rsidP="00957A80">
      <w:pPr>
        <w:spacing w:after="0" w:line="240" w:lineRule="auto"/>
      </w:pPr>
      <w:r>
        <w:rPr>
          <w:sz w:val="18"/>
          <w:color w:val="000000"/>
          <w:rFonts w:ascii="Consolas" w:hAnsi="Consolas"/>
        </w:rPr>
        <w:t xml:space="preserve">        Assert.Equal(0, await ctx.Shifts.CountAsync());</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Reproduction and independent member commands</w:t>
      </w:r>
    </w:p>
    <w:p w14:paraId="4C18815B" w14:textId="77777777" w:rsidR="00957A80" w:rsidRPr="00957A80" w:rsidRDefault="00957A80" w:rsidP="00957A80">
      <w:pPr/>
      <w:r>
        <w:rPr>
          <w:color w:val="000000"/>
        </w:rPr>
        <w:t xml:space="preserve">From the complete repository or extracted submission, open the relevant member folder and run run-memberN-tests.ps1. Each runner calls the canonical backend and Python test sources, creates a fresh dated results folder and fails if selected cases are missing, failed or skipped.</w:t>
      </w:r>
    </w:p>
    <w:p w14:paraId="4C18815B" w14:textId="77777777" w:rsidR="00957A80" w:rsidRPr="00957A80" w:rsidRDefault="00957A80" w:rsidP="00957A80">
      <w:pPr/>
      <w:r>
        <w:rPr>
          <w:sz w:val="20"/>
          <w:color w:val="000000"/>
        </w:rPr>
        <w:t xml:space="preserve">Personal example for the actual student operator:</w:t>
        <w:br/>
        <w:t xml:space="preserve">.\run-member4-tests.ps1 -ExecutionKind personal -Operator "Deneshkar. P"</w:t>
      </w:r>
    </w:p>
    <w:p w14:paraId="4C18815B" w14:textId="77777777" w:rsidR="00957A80" w:rsidRPr="00957A80" w:rsidRDefault="00957A80" w:rsidP="00957A80">
      <w:pPr/>
      <w:r>
        <w:rPr>
          <w:color w:val="000000"/>
        </w:rPr>
        <w:t xml:space="preserve">The agent-only script demo-memberN-agent.ps1 accepts a copied agent-inputs.json through -InputFile. The member should predict a changed outcome, execute it and explain the result. A personal label records the operator declaration; it is not proof of understanding.</w:t>
      </w:r>
    </w:p>
    <w:p w14:paraId="07C5D8BD" w14:textId="77777777" w:rsidR="00957A80" w:rsidRPr="00957A80" w:rsidRDefault="00957A80" w:rsidP="00957A80">
      <w:pPr>
        <w:keepNext/>
        <w:keepLines/>
        <w:outlineLvl w:val="1"/>
        <w:pageBreakBefore/>
      </w:pPr>
      <w:r>
        <w:rPr>
          <w:b/>
          <w:color w:val="000000"/>
        </w:rPr>
        <w:t xml:space="preserve">Appendix D Performance Testing Evidence</w:t>
      </w:r>
    </w:p>
    <w:p w14:paraId="4C18815B" w14:textId="77777777" w:rsidR="00957A80" w:rsidRPr="00957A80" w:rsidRDefault="00957A80" w:rsidP="00957A80">
      <w:pPr/>
      <w:r>
        <w:rPr>
          <w:color w:val="000000"/>
        </w:rPr>
        <w:t xml:space="preserve">This is a transcription of the retained machine-generated k6 summary, not a terminal screenshot. The script and complete log are included in the evidence package.</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300"/>
        <w:gridCol w:w="5060"/>
      </w:tblGrid>
      <w:tr w:rsidR="00957A80" w:rsidRPr="00957A80" w14:paraId="7653FED2" w14:textId="77777777" w:rsidTr="000327A3">
        <w:trPr>
          <w:cantSplit/>
          <w:tblHeader/>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Metric</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Observed result</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HTTP requests</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3202</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Average response time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2.25917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Median response time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2.22380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95th percentile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3.24968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Maximum response time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70.90780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Throughput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79.70 requests/second</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failure rate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0.00%</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Status and JSON checks</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6402 passed; 0 failed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Declared thresholds: p(95)&lt;1000; http_req_failed rate&lt;0.01; checks rate==1. All are recorded as passing in performance.json. The 6402 checks are content/status assertions within the load scenario; they are not 6402 unique automated inventory cases.</w:t>
      </w:r>
    </w:p>
    <w:p w14:paraId="4C18815B" w14:textId="77777777" w:rsidR="00957A80" w:rsidRPr="00957A80" w:rsidRDefault="00957A80" w:rsidP="00957A80">
      <w:pPr/>
      <w:hyperlink r:id="rId112">
        <w:r>
          <w:rPr>
            <w:color w:val="0563C1"/>
            <w:u w:val="single"/>
          </w:rPr>
          <w:t>Performance summary JSON</w:t>
        </w:r>
      </w:hyperlink>
    </w:p>
    <w:p w14:paraId="4C18815B" w14:textId="77777777" w:rsidR="00957A80" w:rsidRPr="00957A80" w:rsidRDefault="00957A80" w:rsidP="00957A80">
      <w:pPr/>
      <w:hyperlink r:id="rId113">
        <w:r>
          <w:rPr>
            <w:color w:val="0563C1"/>
            <w:u w:val="single"/>
          </w:rPr>
          <w:t>Performance script</w:t>
        </w:r>
      </w:hyperlink>
    </w:p>
    <w:p w14:paraId="07C5D8BD" w14:textId="77777777" w:rsidR="00957A80" w:rsidRPr="00957A80" w:rsidRDefault="00957A80" w:rsidP="00957A80">
      <w:pPr>
        <w:keepNext/>
        <w:keepLines/>
        <w:outlineLvl w:val="1"/>
        <w:pageBreakBefore/>
      </w:pPr>
      <w:r>
        <w:rPr>
          <w:b/>
          <w:color w:val="000000"/>
        </w:rPr>
        <w:t xml:space="preserve">Appendix E Security Testing Evidence</w:t>
      </w:r>
    </w:p>
    <w:p w14:paraId="4C18815B" w14:textId="77777777" w:rsidR="00957A80" w:rsidRPr="00957A80" w:rsidRDefault="00957A80" w:rsidP="00957A80">
      <w:pPr/>
      <w:r>
        <w:rPr>
          <w:color w:val="000000"/>
        </w:rPr>
        <w:t xml:space="preserve">Before the security fixes, the seven-case regression run produced four failures and three passes. The failing variants were public Admin/Coordinator registration and Citizen/Volunteer dispatch creation. The final backend and live HTTP reports confirm repaired restrictions and the positive coordinator workflow.</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3630"/>
        <w:gridCol w:w="3630"/>
      </w:tblGrid>
      <w:tr w:rsidR="00957A80" w:rsidRPr="00957A80" w14:paraId="7653FED2" w14:textId="77777777" w:rsidTr="000327A3">
        <w:trPr>
          <w:cantSplit/>
          <w:tblHeader/>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Defect</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Before repair</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After repair</w:t>
            </w:r>
          </w:p>
        </w:tc>
      </w:tr>
      <w:tr w:rsidR="00957A80" w:rsidRPr="00957A80" w14:paraId="1CF33935" w14:textId="77777777" w:rsidTr="000327A3">
        <w:trPr>
          <w:cantSplit/>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BUG-01</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Admin and Coordinator signup returned 201.</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Both public role variants return 400.</w:t>
            </w:r>
          </w:p>
        </w:tc>
      </w:tr>
      <w:tr w:rsidR="00957A80" w:rsidRPr="00957A80" w14:paraId="1CF33935" w14:textId="77777777" w:rsidTr="000327A3">
        <w:trPr>
          <w:cantSplit/>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BUG-02</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Citizen and Volunteer dispatch creation returned 201.</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Both roles receive 403.</w:t>
            </w:r>
          </w:p>
        </w:tc>
      </w:tr>
      <w:tr w:rsidR="00957A80" w:rsidRPr="00957A80" w14:paraId="1CF33935" w14:textId="77777777" w:rsidTr="000327A3">
        <w:trPr>
          <w:cantSplit/>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BUG-03</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Duplicate Shelters relation; four migration regression failures.</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Four migration regressions pass; eight migrations apply.</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hyperlink r:id="rId114">
        <w:r>
          <w:rPr>
            <w:color w:val="0563C1"/>
            <w:u w:val="single"/>
          </w:rPr>
          <w:t>Original security failures</w:t>
        </w:r>
      </w:hyperlink>
    </w:p>
    <w:p w14:paraId="4C18815B" w14:textId="77777777" w:rsidR="00957A80" w:rsidRPr="00957A80" w:rsidRDefault="00957A80" w:rsidP="00957A80">
      <w:pPr/>
      <w:hyperlink r:id="rId115">
        <w:r>
          <w:rPr>
            <w:color w:val="0563C1"/>
            <w:u w:val="single"/>
          </w:rPr>
          <w:t>Final backend results</w:t>
        </w:r>
      </w:hyperlink>
    </w:p>
    <w:p w14:paraId="4C18815B" w14:textId="77777777" w:rsidR="00957A80" w:rsidRPr="00957A80" w:rsidRDefault="00957A80" w:rsidP="00957A80">
      <w:pPr/>
      <w:hyperlink r:id="rId116">
        <w:r>
          <w:rPr>
            <w:color w:val="0563C1"/>
            <w:u w:val="single"/>
          </w:rPr>
          <w:t>Final live HTTP results</w:t>
        </w:r>
      </w:hyperlink>
    </w:p>
    <w:p w14:paraId="4C18815B" w14:textId="77777777" w:rsidR="00957A80" w:rsidRPr="00957A80" w:rsidRDefault="00957A80" w:rsidP="00957A80">
      <w:pPr/>
      <w:hyperlink r:id="rId117">
        <w:r>
          <w:rPr>
            <w:color w:val="0563C1"/>
            <w:u w:val="single"/>
          </w:rPr>
          <w:t>Migration retest evidence</w:t>
        </w:r>
      </w:hyperlink>
    </w:p>
    <w:p w14:paraId="07C5D8BD" w14:textId="77777777" w:rsidR="00957A80" w:rsidRPr="00957A80" w:rsidRDefault="00957A80" w:rsidP="00957A80">
      <w:pPr>
        <w:keepNext/>
        <w:keepLines/>
        <w:outlineLvl w:val="1"/>
        <w:pageBreakBefore/>
      </w:pPr>
      <w:r>
        <w:rPr>
          <w:b/>
          <w:color w:val="000000"/>
        </w:rPr>
        <w:t xml:space="preserve">Appendix F Continuous Integration Evidence</w:t>
      </w:r>
    </w:p>
    <w:p w14:paraId="4C18815B" w14:textId="77777777" w:rsidR="00957A80" w:rsidRPr="00957A80" w:rsidRDefault="00957A80" w:rsidP="00957A80">
      <w:pPr/>
      <w:r>
        <w:rPr>
          <w:color w:val="000000"/>
        </w:rPr>
        <w:t xml:space="preserve">The publication record verified successful GitHub Actions run 37359381252 for commit 61f3c0613fca1c23f81e01066330597fcd88fe72 on 6 October 2026. Backend/PostgreSQL, React and Flutter jobs passed. This is recorded CI evidence for that commit, not an assertion that later documentation edits received a new CI run.</w:t>
      </w:r>
    </w:p>
    <w:p w14:paraId="4C18815B" w14:textId="77777777" w:rsidR="00957A80" w:rsidRPr="00957A80" w:rsidRDefault="00957A80" w:rsidP="00957A80">
      <w:pPr/>
      <w:hyperlink r:id="rId118">
        <w:r>
          <w:rPr>
            <w:color w:val="0563C1"/>
            <w:u w:val="single"/>
          </w:rPr>
          <w:t>Open the verified workflow run</w:t>
        </w:r>
      </w:hyperlink>
    </w:p>
    <w:p w14:paraId="4C18815B" w14:textId="77777777" w:rsidR="00957A80" w:rsidRPr="00957A80" w:rsidRDefault="00957A80" w:rsidP="00957A80">
      <w:pPr/>
      <w:r>
        <w:rPr>
          <w:color w:val="000000"/>
        </w:rPr>
        <w:t xml:space="preserve">PR 47 was recorded as closed without merging on 6 October in Sri Lanka time. No merge, deployment or CourseWeb upload is claimed by this report. The QMS branch remains the documented source for the submission.</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6000"/>
        <w:gridCol w:w="3360"/>
      </w:tblGrid>
      <w:tr w:rsidR="00957A80" w:rsidRPr="00957A80" w14:paraId="7653FED2" w14:textId="77777777" w:rsidTr="000327A3">
        <w:trPr>
          <w:cantSplit/>
          <w:tblHeader/>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Job</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Recorded status</w:t>
            </w:r>
          </w:p>
        </w:tc>
      </w:tr>
      <w:tr w:rsidR="00957A80" w:rsidRPr="00957A80" w14:paraId="1CF33935" w14:textId="77777777" w:rsidTr="000327A3">
        <w:trPr>
          <w:cantSplit/>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build, PostgreSQL and tests</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Passed</w:t>
            </w:r>
          </w:p>
        </w:tc>
      </w:tr>
      <w:tr w:rsidR="00957A80" w:rsidRPr="00957A80" w14:paraId="1CF33935" w14:textId="77777777" w:rsidTr="000327A3">
        <w:trPr>
          <w:cantSplit/>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React lint, tests and build</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Passed</w:t>
            </w:r>
          </w:p>
        </w:tc>
      </w:tr>
      <w:tr w:rsidR="00957A80" w:rsidRPr="00957A80" w14:paraId="1CF33935" w14:textId="77777777" w:rsidTr="000327A3">
        <w:trPr>
          <w:cantSplit/>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 analysis and widget tests</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Passed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No CI screenshot is presented as captured evidence. The workflow link and GitHub_Publication.md identify the verified run and commit. Four actual GitHub commit screenshots appear in Appendix G.</w:t>
      </w:r>
    </w:p>
    <w:p w14:paraId="07C5D8BD" w14:textId="77777777" w:rsidR="00957A80" w:rsidRPr="00957A80" w:rsidRDefault="00957A80" w:rsidP="00957A80">
      <w:pPr>
        <w:keepNext/>
        <w:keepLines/>
        <w:outlineLvl w:val="1"/>
        <w:pageBreakBefore/>
      </w:pPr>
      <w:r>
        <w:rPr>
          <w:b/>
          <w:color w:val="000000"/>
        </w:rPr>
        <w:t xml:space="preserve">Appendix G Individual Contributions and Agent Evidence</w:t>
      </w:r>
    </w:p>
    <w:p w14:paraId="4C18815B" w14:textId="77777777" w:rsidR="00957A80" w:rsidRPr="00957A80" w:rsidRDefault="00957A80" w:rsidP="00957A80">
      <w:pPr/>
      <w:r>
        <w:rPr>
          <w:color w:val="000000"/>
        </w:rPr>
        <w:t xml:space="preserve">Each member owns a business component and a matching agent. The four named packages select 73 existing tests and check ten separate demonstration scenarios. Technical execution was run by Codex; member review is pending. Counts are rerun selections and do not increase the 270 unique automated group cases.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1340"/>
        <w:gridCol w:w="1340"/>
        <w:gridCol w:w="1340"/>
        <w:gridCol w:w="134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Member</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Backend</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Agent</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Total</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Demos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Jathurshy.S</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11</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M.Thanusikan</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12</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5</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17</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 N</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23</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26</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Deneshkar. P</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10</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19</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4</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The historical Git records below support authorship of the stated implementation and tests. Author and committer dates are shown separately in Sri Lanka time. A contribution label does not imply the member personally executed the later technical run.</w:t>
      </w:r>
    </w:p>
    <w:p w14:paraId="07C5D8BD" w14:textId="77777777" w:rsidR="00957A80" w:rsidRPr="00957A80" w:rsidRDefault="00957A80" w:rsidP="00957A80">
      <w:pPr>
        <w:keepNext/>
        <w:keepLines/>
        <w:outlineLvl w:val="2"/>
        <w:pageBreakBefore/>
      </w:pPr>
      <w:r>
        <w:rPr>
          <w:b/>
          <w:color w:val="000000"/>
        </w:rPr>
        <w:t xml:space="preserve">G1 Jathurshy.S IT24103355</w:t>
      </w:r>
    </w:p>
    <w:p w14:paraId="4C18815B" w14:textId="77777777" w:rsidR="00957A80" w:rsidRPr="00957A80" w:rsidRDefault="00957A80" w:rsidP="00957A80">
      <w:pPr/>
      <w:r>
        <w:rPr>
          <w:color w:val="000000"/>
        </w:rPr>
        <w:t xml:space="preserve">Incident Management with CoordinatorPlannerAgent.</w:t>
      </w:r>
    </w:p>
    <w:p w14:paraId="4C18815B" w14:textId="77777777" w:rsidR="00957A80" w:rsidRPr="00957A80" w:rsidRDefault="00957A80" w:rsidP="00957A80">
      <w:pPr/>
      <w:hyperlink r:id="rId119">
        <w:r>
          <w:rPr>
            <w:color w:val="0563C1"/>
            <w:u w:val="single"/>
          </w:rPr>
          <w:t>50f9414e8ceeb8f287112bde2a81883fa9ba4245</w:t>
        </w:r>
      </w:hyperlink>
    </w:p>
    <w:p w14:paraId="4C18815B" w14:textId="77777777" w:rsidR="00957A80" w:rsidRPr="00957A80" w:rsidRDefault="00957A80" w:rsidP="00957A80">
      <w:pPr/>
      <w:r>
        <w:rPr>
          <w:sz w:val="20"/>
          <w:color w:val="000000"/>
        </w:rPr>
        <w:t xml:space="preserve">Exact commit message: feat: complete student 1 incident intelligence and planner agent</w:t>
      </w:r>
    </w:p>
    <w:p w14:paraId="4C18815B" w14:textId="77777777" w:rsidR="00957A80" w:rsidRPr="00957A80" w:rsidRDefault="00957A80" w:rsidP="00957A80">
      <w:pPr/>
      <w:r>
        <w:rPr>
          <w:sz w:val="20"/>
          <w:color w:val="000000"/>
        </w:rPr>
        <w:t xml:space="preserve">Author date: 2026-09-16T10:55:54+05:30; committer date: 2026-09-21T12:29:48+05:30</w:t>
      </w:r>
    </w:p>
    <w:p w14:paraId="4C18815B" w14:textId="77777777" w:rsidR="00957A80" w:rsidRPr="00957A80" w:rsidRDefault="00957A80" w:rsidP="00957A80">
      <w:pPr/>
      <w:r>
        <w:rPr>
          <w:sz w:val="20"/>
          <w:color w:val="000000"/>
        </w:rPr>
        <w:t xml:space="preserve">Incident controller tests accompany incident input handling and coordinator/planner implementation. This is backend test authorship evidence.</w:t>
      </w:r>
    </w:p>
    <w:p w14:paraId="4C18815B" w14:textId="77777777" w:rsidR="00957A80" w:rsidRPr="00957A80" w:rsidRDefault="00957A80" w:rsidP="00957A80">
      <w:pPr>
        <w:jc w:val="center"/>
        <w:keepNext/>
      </w:pPr>
      <w:r>
        <w:rPr>
          <w:color w:val="000000"/>
        </w:rPr>
        <w:t xml:space="preserve"/>
        <w:drawing>
          <wp:inline distT="0" distB="0" distL="0" distR="0">
            <wp:extent cx="5943600" cy="2923184"/>
            <wp:docPr id="103" name="ERCP evidence 3" descr="Jathurshy.S actual GitHub commit screenshot"/>
            <ns1:graphic xmlns:ns1="http://schemas.openxmlformats.org/drawingml/2006/main">
              <ns1:graphicData uri="http://schemas.openxmlformats.org/drawingml/2006/picture">
                <ns2:pic xmlns:ns2="http://schemas.openxmlformats.org/drawingml/2006/picture">
                  <ns2:nvPicPr>
                    <ns2:cNvPr id="0" name="Jathurshy-50f9414.png"/>
                    <ns2:cNvPicPr/>
                  </ns2:nvPicPr>
                  <ns2:blipFill>
                    <ns1:blip r:embed="rId120"/>
                    <ns1:stretch>
                      <ns1:fillRect/>
                    </ns1:stretch>
                  </ns2:blipFill>
                  <ns2:spPr>
                    <ns1:xfrm>
                      <ns1:off x="0" y="0"/>
                      <ns1:ext cx="5943600" cy="2923184"/>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3 Jathurshy.S actual GitHub commit screenshot</w:t>
      </w:r>
    </w:p>
    <w:p w14:paraId="07C5D8BD" w14:textId="77777777" w:rsidR="00957A80" w:rsidRPr="00957A80" w:rsidRDefault="00957A80" w:rsidP="00957A80">
      <w:pPr>
        <w:keepNext/>
        <w:keepLines/>
        <w:outlineLvl w:val="2"/>
        <w:pageBreakBefore/>
      </w:pPr>
      <w:r>
        <w:rPr>
          <w:b/>
          <w:color w:val="000000"/>
        </w:rPr>
        <w:t xml:space="preserve">Technical execution and actual agent output</w:t>
      </w:r>
    </w:p>
    <w:p w14:paraId="4C18815B" w14:textId="77777777" w:rsidR="00957A80" w:rsidRPr="00957A80" w:rsidRDefault="00957A80" w:rsidP="00957A80">
      <w:pPr/>
      <w:r>
        <w:rPr>
          <w:color w:val="000000"/>
        </w:rPr>
        <w:t xml:space="preserve">Technical execution - run by Codex; member review pending.</w:t>
      </w:r>
    </w:p>
    <w:p w14:paraId="4C18815B" w14:textId="77777777" w:rsidR="00957A80" w:rsidRPr="00957A80" w:rsidRDefault="00957A80" w:rsidP="00957A80">
      <w:pPr/>
      <w:r>
        <w:rPr>
          <w:sz w:val="20"/>
          <w:color w:val="000000"/>
        </w:rPr>
        <w:t xml:space="preserve">Operator: OpenAI Codex (technical execution; member review pending). Started: 2026-10-06T22:56:42.874521+05:30.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M1-D01 Incident with available responders</w:t>
      </w:r>
    </w:p>
    <w:p w14:paraId="4C18815B" w14:textId="77777777" w:rsidR="00957A80" w:rsidRPr="00957A80" w:rsidRDefault="00957A80" w:rsidP="00957A80">
      <w:pPr/>
      <w:r>
        <w:rPr>
          <w:sz w:val="20"/>
          <w:color w:val="000000"/>
        </w:rPr>
        <w:t xml:space="preserve">Input: Incident 7; priority High; resources 1; volunteers 1.</w:t>
      </w:r>
    </w:p>
    <w:p w14:paraId="4C18815B" w14:textId="77777777" w:rsidR="00957A80" w:rsidRPr="00957A80" w:rsidRDefault="00957A80" w:rsidP="00957A80">
      <w:pPr/>
      <w:r>
        <w:rPr>
          <w:sz w:val="20"/>
          <w:color w:val="000000"/>
        </w:rPr>
        <w:t xml:space="preserve">Actual output: incidentId = 7; requiresHumanApproval = true; actions = ["Secure perimeter at Demo Sector", "Deploy allocated resources and volunteers"]. Result: PASS.</w:t>
      </w:r>
    </w:p>
    <w:p w14:paraId="07C5D8BD" w14:textId="77777777" w:rsidR="00957A80" w:rsidRPr="00957A80" w:rsidRDefault="00957A80" w:rsidP="00957A80">
      <w:pPr>
        <w:keepNext/>
        <w:keepLines/>
        <w:outlineLvl w:val="2"/>
      </w:pPr>
      <w:r>
        <w:rPr>
          <w:b/>
          <w:color w:val="000000"/>
        </w:rPr>
        <w:t xml:space="preserve">M1-D02 Incident without available resources</w:t>
      </w:r>
    </w:p>
    <w:p w14:paraId="4C18815B" w14:textId="77777777" w:rsidR="00957A80" w:rsidRPr="00957A80" w:rsidRDefault="00957A80" w:rsidP="00957A80">
      <w:pPr/>
      <w:r>
        <w:rPr>
          <w:sz w:val="20"/>
          <w:color w:val="000000"/>
        </w:rPr>
        <w:t xml:space="preserve">Input: Incident 8; priority Medium; resources 0; volunteers 0.</w:t>
      </w:r>
    </w:p>
    <w:p w14:paraId="4C18815B" w14:textId="77777777" w:rsidR="00957A80" w:rsidRPr="00957A80" w:rsidRDefault="00957A80" w:rsidP="00957A80">
      <w:pPr/>
      <w:r>
        <w:rPr>
          <w:sz w:val="20"/>
          <w:color w:val="000000"/>
        </w:rPr>
        <w:t xml:space="preserve">Actual output: requiresHumanApproval = true; reasoning = 1. Observed Medium priority General incident with 2 affected. 2. Gathered real data: No available resources found. 3. Gathered real data: No available volunteers found. 4. Identified constraint: Lack of required vehicles. 5. Identified constraint: Lack of required volunteers. 6. Formulating safe dispatch plan. Requires human validation before execution.. Result: PASS.</w:t>
      </w:r>
    </w:p>
    <w:p w14:paraId="4C18815B" w14:textId="77777777" w:rsidR="00957A80" w:rsidRPr="00957A80" w:rsidRDefault="00957A80" w:rsidP="00957A80">
      <w:pPr/>
      <w:r>
        <w:rPr>
          <w:sz w:val="20"/>
          <w:color w:val="000000"/>
        </w:rPr>
        <w:t xml:space="preserve">Incident details and supplied resources produce a response plan with actions, reasoning and required human approval. This deterministic demonstration does not call Gemini or save a plan to the database.</w:t>
      </w:r>
    </w:p>
    <w:p w14:paraId="4C18815B" w14:textId="77777777" w:rsidR="00957A80" w:rsidRPr="00957A80" w:rsidRDefault="00957A80" w:rsidP="00957A80">
      <w:pPr/>
      <w:hyperlink r:id="rId121">
        <w:r>
          <w:rPr>
            <w:color w:val="0563C1"/>
            <w:u w:val="single"/>
          </w:rPr>
          <w:t>Open the dated test report</w:t>
        </w:r>
      </w:hyperlink>
    </w:p>
    <w:p w14:paraId="4C18815B" w14:textId="77777777" w:rsidR="00957A80" w:rsidRPr="00957A80" w:rsidRDefault="00957A80" w:rsidP="00957A80">
      <w:pPr/>
      <w:hyperlink r:id="rId122">
        <w:r>
          <w:rPr>
            <w:color w:val="0563C1"/>
            <w:u w:val="single"/>
          </w:rPr>
          <w:t>Open full agent input and output</w:t>
        </w:r>
      </w:hyperlink>
    </w:p>
    <w:p w14:paraId="4C18815B" w14:textId="77777777" w:rsidR="00957A80" w:rsidRPr="00957A80" w:rsidRDefault="00957A80" w:rsidP="00957A80">
      <w:pPr/>
      <w:r>
        <w:rPr>
          <w:sz w:val="20"/>
          <w:color w:val="000000"/>
        </w:rPr>
        <w:t xml:space="preserve">Personal status: New personal execution, own-word explanation and a changed-input exercise remain unconfirmed. The template contains prompts, not completed personal answers.</w:t>
      </w:r>
    </w:p>
    <w:p w14:paraId="07C5D8BD" w14:textId="77777777" w:rsidR="00957A80" w:rsidRPr="00957A80" w:rsidRDefault="00957A80" w:rsidP="00957A80">
      <w:pPr>
        <w:keepNext/>
        <w:keepLines/>
        <w:outlineLvl w:val="2"/>
        <w:pageBreakBefore/>
      </w:pPr>
      <w:r>
        <w:rPr>
          <w:b/>
          <w:color w:val="000000"/>
        </w:rPr>
        <w:t xml:space="preserve">G2 M.Thanusikan IT24103609</w:t>
      </w:r>
    </w:p>
    <w:p w14:paraId="4C18815B" w14:textId="77777777" w:rsidR="00957A80" w:rsidRPr="00957A80" w:rsidRDefault="00957A80" w:rsidP="00957A80">
      <w:pPr/>
      <w:r>
        <w:rPr>
          <w:color w:val="000000"/>
        </w:rPr>
        <w:t xml:space="preserve">Resource and Inventory Management with SituationAnalysisAgent.</w:t>
      </w:r>
    </w:p>
    <w:p w14:paraId="4C18815B" w14:textId="77777777" w:rsidR="00957A80" w:rsidRPr="00957A80" w:rsidRDefault="00957A80" w:rsidP="00957A80">
      <w:pPr/>
      <w:hyperlink r:id="rId123">
        <w:r>
          <w:rPr>
            <w:color w:val="0563C1"/>
            <w:u w:val="single"/>
          </w:rPr>
          <w:t>25de8a92bee86fe982b6fdbbe65afdc35055ce43</w:t>
        </w:r>
      </w:hyperlink>
    </w:p>
    <w:p w14:paraId="4C18815B" w14:textId="77777777" w:rsidR="00957A80" w:rsidRPr="00957A80" w:rsidRDefault="00957A80" w:rsidP="00957A80">
      <w:pPr/>
      <w:r>
        <w:rPr>
          <w:sz w:val="20"/>
          <w:color w:val="000000"/>
        </w:rPr>
        <w:t xml:space="preserve">Exact commit message: test(backend): Add edge case unit tests for shelters, inventory, and geolocation</w:t>
      </w:r>
    </w:p>
    <w:p w14:paraId="4C18815B" w14:textId="77777777" w:rsidR="00957A80" w:rsidRPr="00957A80" w:rsidRDefault="00957A80" w:rsidP="00957A80">
      <w:pPr/>
      <w:r>
        <w:rPr>
          <w:sz w:val="20"/>
          <w:color w:val="000000"/>
        </w:rPr>
        <w:t xml:space="preserve">Author date: 2026-09-16T08:24:46+05:30; committer date: 2026-09-16T08:24:46+05:30</w:t>
      </w:r>
    </w:p>
    <w:p w14:paraId="4C18815B" w14:textId="77777777" w:rsidR="00957A80" w:rsidRPr="00957A80" w:rsidRDefault="00957A80" w:rsidP="00957A80">
      <w:pPr/>
      <w:r>
        <w:rPr>
          <w:sz w:val="20"/>
          <w:color w:val="000000"/>
        </w:rPr>
        <w:t xml:space="preserve">Backend edge-case tests cover shelters, inventory and geolocation. These committed tests are distinct from the later QMS PostgreSQL and migration regressions.</w:t>
      </w:r>
    </w:p>
    <w:p w14:paraId="4C18815B" w14:textId="77777777" w:rsidR="00957A80" w:rsidRPr="00957A80" w:rsidRDefault="00957A80" w:rsidP="00957A80">
      <w:pPr/>
      <w:hyperlink r:id="rId124">
        <w:r>
          <w:rPr>
            <w:color w:val="0563C1"/>
            <w:u w:val="single"/>
          </w:rPr>
          <w:t>6846af6080a41d8f9f02be333440d2fdcb641714</w:t>
        </w:r>
      </w:hyperlink>
    </w:p>
    <w:p w14:paraId="4C18815B" w14:textId="77777777" w:rsidR="00957A80" w:rsidRPr="00957A80" w:rsidRDefault="00957A80" w:rsidP="00957A80">
      <w:pPr/>
      <w:r>
        <w:rPr>
          <w:sz w:val="20"/>
          <w:color w:val="000000"/>
        </w:rPr>
        <w:t xml:space="preserve">Exact commit message: test(react): Add unit tests for ShelterList, ResourceList, and InventoryList pages</w:t>
      </w:r>
    </w:p>
    <w:p w14:paraId="4C18815B" w14:textId="77777777" w:rsidR="00957A80" w:rsidRPr="00957A80" w:rsidRDefault="00957A80" w:rsidP="00957A80">
      <w:pPr/>
      <w:r>
        <w:rPr>
          <w:sz w:val="20"/>
          <w:color w:val="000000"/>
        </w:rPr>
        <w:t xml:space="preserve">Author date: 2026-09-16T08:28:53+05:30; committer date: 2026-09-16T08:28:53+05:30</w:t>
      </w:r>
    </w:p>
    <w:p w14:paraId="4C18815B" w14:textId="77777777" w:rsidR="00957A80" w:rsidRPr="00957A80" w:rsidRDefault="00957A80" w:rsidP="00957A80">
      <w:pPr/>
      <w:r>
        <w:rPr>
          <w:sz w:val="20"/>
          <w:color w:val="000000"/>
        </w:rPr>
        <w:t xml:space="preserve">React page tests cover ShelterList, ResourceList and InventoryList. Existing component tests retain the scope and limitations described in the report.</w:t>
      </w:r>
    </w:p>
    <w:p w14:paraId="4C18815B" w14:textId="77777777" w:rsidR="00957A80" w:rsidRPr="00957A80" w:rsidRDefault="00957A80" w:rsidP="00957A80">
      <w:pPr>
        <w:jc w:val="center"/>
        <w:keepNext/>
      </w:pPr>
      <w:r>
        <w:rPr>
          <w:color w:val="000000"/>
        </w:rPr>
        <w:t xml:space="preserve"/>
        <w:drawing>
          <wp:inline distT="0" distB="0" distL="0" distR="0">
            <wp:extent cx="5924370" cy="2926080"/>
            <wp:docPr id="104" name="ERCP evidence 4" descr="M.Thanusikan actual GitHub commit screenshot"/>
            <ns1:graphic xmlns:ns1="http://schemas.openxmlformats.org/drawingml/2006/main">
              <ns1:graphicData uri="http://schemas.openxmlformats.org/drawingml/2006/picture">
                <ns2:pic xmlns:ns2="http://schemas.openxmlformats.org/drawingml/2006/picture">
                  <ns2:nvPicPr>
                    <ns2:cNvPr id="0" name="Thanusikan-25de8a9.png"/>
                    <ns2:cNvPicPr/>
                  </ns2:nvPicPr>
                  <ns2:blipFill>
                    <ns1:blip r:embed="rId125"/>
                    <ns1:stretch>
                      <ns1:fillRect/>
                    </ns1:stretch>
                  </ns2:blipFill>
                  <ns2:spPr>
                    <ns1:xfrm>
                      <ns1:off x="0" y="0"/>
                      <ns1:ext cx="5924370" cy="2926080"/>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4 M.Thanusikan actual GitHub commit screenshot</w:t>
      </w:r>
    </w:p>
    <w:p w14:paraId="07C5D8BD" w14:textId="77777777" w:rsidR="00957A80" w:rsidRPr="00957A80" w:rsidRDefault="00957A80" w:rsidP="00957A80">
      <w:pPr>
        <w:keepNext/>
        <w:keepLines/>
        <w:outlineLvl w:val="2"/>
        <w:pageBreakBefore/>
      </w:pPr>
      <w:r>
        <w:rPr>
          <w:b/>
          <w:color w:val="000000"/>
        </w:rPr>
        <w:t xml:space="preserve">Technical execution and actual agent output</w:t>
      </w:r>
    </w:p>
    <w:p w14:paraId="4C18815B" w14:textId="77777777" w:rsidR="00957A80" w:rsidRPr="00957A80" w:rsidRDefault="00957A80" w:rsidP="00957A80">
      <w:pPr/>
      <w:r>
        <w:rPr>
          <w:color w:val="000000"/>
        </w:rPr>
        <w:t xml:space="preserve">Technical execution - run by Codex; member review pending.</w:t>
      </w:r>
    </w:p>
    <w:p w14:paraId="4C18815B" w14:textId="77777777" w:rsidR="00957A80" w:rsidRPr="00957A80" w:rsidRDefault="00957A80" w:rsidP="00957A80">
      <w:pPr/>
      <w:r>
        <w:rPr>
          <w:sz w:val="20"/>
          <w:color w:val="000000"/>
        </w:rPr>
        <w:t xml:space="preserve">Operator: OpenAI Codex (technical execution; member review pending). Started: 2026-10-06T22:56:49.753593+05:30.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5</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M2-D01 Flood with inventory shortages</w:t>
      </w:r>
    </w:p>
    <w:p w14:paraId="4C18815B" w14:textId="77777777" w:rsidR="00957A80" w:rsidRPr="00957A80" w:rsidRDefault="00957A80" w:rsidP="00957A80">
      <w:pPr/>
      <w:r>
        <w:rPr>
          <w:sz w:val="20"/>
          <w:color w:val="000000"/>
        </w:rPr>
        <w:t xml:space="preserve">Input: Flood emergency; stock Medical=20, Food=100; shelters 1 occupancy 10/10, 2 occupancy 30/100.</w:t>
      </w:r>
    </w:p>
    <w:p w14:paraId="4C18815B" w14:textId="77777777" w:rsidR="00957A80" w:rsidRPr="00957A80" w:rsidRDefault="00957A80" w:rsidP="00957A80">
      <w:pPr/>
      <w:r>
        <w:rPr>
          <w:sz w:val="20"/>
          <w:color w:val="000000"/>
        </w:rPr>
        <w:t xml:space="preserve">Actual output: urgency_score = 85; nearest_shelter.id = 2; resource_deficiencies.0.isDeficit = true; llm_enhanced = false. Result: PASS.</w:t>
      </w:r>
    </w:p>
    <w:p w14:paraId="07C5D8BD" w14:textId="77777777" w:rsidR="00957A80" w:rsidRPr="00957A80" w:rsidRDefault="00957A80" w:rsidP="00957A80">
      <w:pPr>
        <w:keepNext/>
        <w:keepLines/>
        <w:outlineLvl w:val="2"/>
      </w:pPr>
      <w:r>
        <w:rPr>
          <w:b/>
          <w:color w:val="000000"/>
        </w:rPr>
        <w:t xml:space="preserve">M2-D02 Adequate stock but no shelter capacity</w:t>
      </w:r>
    </w:p>
    <w:p w14:paraId="4C18815B" w14:textId="77777777" w:rsidR="00957A80" w:rsidRPr="00957A80" w:rsidRDefault="00957A80" w:rsidP="00957A80">
      <w:pPr/>
      <w:r>
        <w:rPr>
          <w:sz w:val="20"/>
          <w:color w:val="000000"/>
        </w:rPr>
        <w:t xml:space="preserve">Input: Routine assistance; stock Medical=50, Food=100; shelters 1 occupancy 10/10.</w:t>
      </w:r>
    </w:p>
    <w:p w14:paraId="4C18815B" w14:textId="77777777" w:rsidR="00957A80" w:rsidRPr="00957A80" w:rsidRDefault="00957A80" w:rsidP="00957A80">
      <w:pPr/>
      <w:r>
        <w:rPr>
          <w:sz w:val="20"/>
          <w:color w:val="000000"/>
        </w:rPr>
        <w:t xml:space="preserve">Actual output: urgency_score = 25; nearest_shelter = null; resource_deficiencies.0.isDeficit = false; resource_deficiencies.2.isDeficit = false. Result: PASS.</w:t>
      </w:r>
    </w:p>
    <w:p w14:paraId="4C18815B" w14:textId="77777777" w:rsidR="00957A80" w:rsidRPr="00957A80" w:rsidRDefault="00957A80" w:rsidP="00957A80">
      <w:pPr/>
      <w:r>
        <w:rPr>
          <w:sz w:val="20"/>
          <w:color w:val="000000"/>
        </w:rPr>
        <w:t xml:space="preserve">Incident priority, inventory, resources and shelters produce urgency and shortage analysis. The current method named nearest_shelter selects the eligible shelter with most available capacity; it does not calculate geographic distance. Backend tests here use InMemory, not PostgreSQL.</w:t>
      </w:r>
    </w:p>
    <w:p w14:paraId="4C18815B" w14:textId="77777777" w:rsidR="00957A80" w:rsidRPr="00957A80" w:rsidRDefault="00957A80" w:rsidP="00957A80">
      <w:pPr/>
      <w:hyperlink r:id="rId126">
        <w:r>
          <w:rPr>
            <w:color w:val="0563C1"/>
            <w:u w:val="single"/>
          </w:rPr>
          <w:t>Open the dated test report</w:t>
        </w:r>
      </w:hyperlink>
    </w:p>
    <w:p w14:paraId="4C18815B" w14:textId="77777777" w:rsidR="00957A80" w:rsidRPr="00957A80" w:rsidRDefault="00957A80" w:rsidP="00957A80">
      <w:pPr/>
      <w:hyperlink r:id="rId127">
        <w:r>
          <w:rPr>
            <w:color w:val="0563C1"/>
            <w:u w:val="single"/>
          </w:rPr>
          <w:t>Open full agent input and output</w:t>
        </w:r>
      </w:hyperlink>
    </w:p>
    <w:p w14:paraId="4C18815B" w14:textId="77777777" w:rsidR="00957A80" w:rsidRPr="00957A80" w:rsidRDefault="00957A80" w:rsidP="00957A80">
      <w:pPr/>
      <w:r>
        <w:rPr>
          <w:sz w:val="20"/>
          <w:color w:val="000000"/>
        </w:rPr>
        <w:t xml:space="preserve">Personal status: New personal execution, own-word explanation and a changed-input exercise remain unconfirmed. The template contains prompts, not completed personal answers.</w:t>
      </w:r>
    </w:p>
    <w:p w14:paraId="07C5D8BD" w14:textId="77777777" w:rsidR="00957A80" w:rsidRPr="00957A80" w:rsidRDefault="00957A80" w:rsidP="00957A80">
      <w:pPr>
        <w:keepNext/>
        <w:keepLines/>
        <w:outlineLvl w:val="2"/>
        <w:pageBreakBefore/>
      </w:pPr>
      <w:r>
        <w:rPr>
          <w:b/>
          <w:color w:val="000000"/>
        </w:rPr>
        <w:t xml:space="preserve">G3 Denesh N IT24102826</w:t>
      </w:r>
    </w:p>
    <w:p w14:paraId="4C18815B" w14:textId="77777777" w:rsidR="00957A80" w:rsidRPr="00957A80" w:rsidRDefault="00957A80" w:rsidP="00957A80">
      <w:pPr/>
      <w:r>
        <w:rPr>
          <w:color w:val="000000"/>
        </w:rPr>
        <w:t xml:space="preserve">Dispatch and Task Assignment with ResourceAllocationAgent.</w:t>
      </w:r>
    </w:p>
    <w:p w14:paraId="4C18815B" w14:textId="77777777" w:rsidR="00957A80" w:rsidRPr="00957A80" w:rsidRDefault="00957A80" w:rsidP="00957A80">
      <w:pPr/>
      <w:hyperlink r:id="rId128">
        <w:r>
          <w:rPr>
            <w:color w:val="0563C1"/>
            <w:u w:val="single"/>
          </w:rPr>
          <w:t>48a9c3b9cd87d67ce48b9c16aeb960be85baa266</w:t>
        </w:r>
      </w:hyperlink>
    </w:p>
    <w:p w14:paraId="4C18815B" w14:textId="77777777" w:rsidR="00957A80" w:rsidRPr="00957A80" w:rsidRDefault="00957A80" w:rsidP="00957A80">
      <w:pPr/>
      <w:r>
        <w:rPr>
          <w:sz w:val="20"/>
          <w:color w:val="000000"/>
        </w:rPr>
        <w:t xml:space="preserve">Exact commit message: Implement dispatch task allocation</w:t>
        <w:br/>
        <w:t xml:space="preserve"/>
        <w:br/>
        <w:t xml:space="preserve">Resolved resource ID consistency, secured the dispatch approval workflow, completed the coordinator dispatch UI flow and added allocation and validation tests.</w:t>
      </w:r>
    </w:p>
    <w:p w14:paraId="4C18815B" w14:textId="77777777" w:rsidR="00957A80" w:rsidRPr="00957A80" w:rsidRDefault="00957A80" w:rsidP="00957A80">
      <w:pPr/>
      <w:r>
        <w:rPr>
          <w:sz w:val="20"/>
          <w:color w:val="000000"/>
        </w:rPr>
        <w:t xml:space="preserve">Author date: 2026-09-26T12:35:36+05:30; committer date: 2026-09-26T12:35:36+05:30</w:t>
      </w:r>
    </w:p>
    <w:p w14:paraId="4C18815B" w14:textId="77777777" w:rsidR="00957A80" w:rsidRPr="00957A80" w:rsidRDefault="00957A80" w:rsidP="00957A80">
      <w:pPr/>
      <w:r>
        <w:rPr>
          <w:sz w:val="20"/>
          <w:color w:val="000000"/>
        </w:rPr>
        <w:t xml:space="preserve">Backend dispatch allocation, validation and controller tests, plus React dispatch-page and validation-service tests, accompany the dispatch implementation.</w:t>
      </w:r>
    </w:p>
    <w:p w14:paraId="4C18815B" w14:textId="77777777" w:rsidR="00957A80" w:rsidRPr="00957A80" w:rsidRDefault="00957A80" w:rsidP="00957A80">
      <w:pPr/>
      <w:hyperlink r:id="rId129">
        <w:r>
          <w:rPr>
            <w:color w:val="0563C1"/>
            <w:u w:val="single"/>
          </w:rPr>
          <w:t>cd967173f349ae343a729b885cb7182eca7a2d83</w:t>
        </w:r>
      </w:hyperlink>
    </w:p>
    <w:p w14:paraId="4C18815B" w14:textId="77777777" w:rsidR="00957A80" w:rsidRPr="00957A80" w:rsidRDefault="00957A80" w:rsidP="00957A80">
      <w:pPr/>
      <w:r>
        <w:rPr>
          <w:sz w:val="20"/>
          <w:color w:val="000000"/>
        </w:rPr>
        <w:t xml:space="preserve">Exact commit message: fix: database migrations and prepare backend deployment</w:t>
        <w:br/>
        <w:t xml:space="preserve"/>
        <w:br/>
        <w:t xml:space="preserve">Migration: EF Core database updates for safe schema changes.</w:t>
      </w:r>
    </w:p>
    <w:p w14:paraId="4C18815B" w14:textId="77777777" w:rsidR="00957A80" w:rsidRPr="00957A80" w:rsidRDefault="00957A80" w:rsidP="00957A80">
      <w:pPr/>
      <w:r>
        <w:rPr>
          <w:sz w:val="20"/>
          <w:color w:val="000000"/>
        </w:rPr>
        <w:t xml:space="preserve">Author date: 2026-10-05T12:30:00+05:30; committer date: 2026-10-05T12:30:00+05:30</w:t>
      </w:r>
    </w:p>
    <w:p w14:paraId="4C18815B" w14:textId="77777777" w:rsidR="00957A80" w:rsidRPr="00957A80" w:rsidRDefault="00957A80" w:rsidP="00957A80">
      <w:pPr/>
      <w:r>
        <w:rPr>
          <w:sz w:val="20"/>
          <w:color w:val="000000"/>
        </w:rPr>
        <w:t xml:space="preserve">Removed duplicate migration table operations and upgraded MailKit. This is a database repair contribution; this commit does not itself prove execution of the later QMS migration tests.</w:t>
      </w:r>
    </w:p>
    <w:p w14:paraId="4C18815B" w14:textId="77777777" w:rsidR="00957A80" w:rsidRPr="00957A80" w:rsidRDefault="00957A80" w:rsidP="00957A80">
      <w:pPr>
        <w:jc w:val="center"/>
        <w:keepNext/>
      </w:pPr>
      <w:r>
        <w:rPr>
          <w:color w:val="000000"/>
        </w:rPr>
        <w:t xml:space="preserve"/>
        <w:drawing>
          <wp:inline distT="0" distB="0" distL="0" distR="0">
            <wp:extent cx="5943600" cy="2904366"/>
            <wp:docPr id="105" name="ERCP evidence 5" descr="Denesh N actual GitHub commit screenshot"/>
            <ns1:graphic xmlns:ns1="http://schemas.openxmlformats.org/drawingml/2006/main">
              <ns1:graphicData uri="http://schemas.openxmlformats.org/drawingml/2006/picture">
                <ns2:pic xmlns:ns2="http://schemas.openxmlformats.org/drawingml/2006/picture">
                  <ns2:nvPicPr>
                    <ns2:cNvPr id="0" name="Denesh-48a9c3b.png"/>
                    <ns2:cNvPicPr/>
                  </ns2:nvPicPr>
                  <ns2:blipFill>
                    <ns1:blip r:embed="rId130"/>
                    <ns1:stretch>
                      <ns1:fillRect/>
                    </ns1:stretch>
                  </ns2:blipFill>
                  <ns2:spPr>
                    <ns1:xfrm>
                      <ns1:off x="0" y="0"/>
                      <ns1:ext cx="5943600" cy="2904366"/>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5 Denesh N actual GitHub commit screenshot</w:t>
      </w:r>
    </w:p>
    <w:p w14:paraId="07C5D8BD" w14:textId="77777777" w:rsidR="00957A80" w:rsidRPr="00957A80" w:rsidRDefault="00957A80" w:rsidP="00957A80">
      <w:pPr>
        <w:keepNext/>
        <w:keepLines/>
        <w:outlineLvl w:val="2"/>
        <w:pageBreakBefore/>
      </w:pPr>
      <w:r>
        <w:rPr>
          <w:b/>
          <w:color w:val="000000"/>
        </w:rPr>
        <w:t xml:space="preserve">Technical execution and actual agent output</w:t>
      </w:r>
    </w:p>
    <w:p w14:paraId="4C18815B" w14:textId="77777777" w:rsidR="00957A80" w:rsidRPr="00957A80" w:rsidRDefault="00957A80" w:rsidP="00957A80">
      <w:pPr/>
      <w:r>
        <w:rPr>
          <w:color w:val="000000"/>
        </w:rPr>
        <w:t xml:space="preserve">Technical execution - run by Codex; member review pending.</w:t>
      </w:r>
    </w:p>
    <w:p w14:paraId="4C18815B" w14:textId="77777777" w:rsidR="00957A80" w:rsidRPr="00957A80" w:rsidRDefault="00957A80" w:rsidP="00957A80">
      <w:pPr/>
      <w:r>
        <w:rPr>
          <w:sz w:val="20"/>
          <w:color w:val="000000"/>
        </w:rPr>
        <w:t xml:space="preserve">Operator: OpenAI Codex (technical execution; member review pending). Started: 2026-10-06T22:56:54.882092+05:30.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23</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M3-D01 Covered dispatch requirement</w:t>
      </w:r>
    </w:p>
    <w:p w14:paraId="4C18815B" w14:textId="77777777" w:rsidR="00957A80" w:rsidRPr="00957A80" w:rsidRDefault="00957A80" w:rsidP="00957A80">
      <w:pPr/>
      <w:r>
        <w:rPr>
          <w:sz w:val="20"/>
          <w:color w:val="000000"/>
        </w:rPr>
        <w:t xml:space="preserve">Input: Incident 7; priority Medium; available resources 1; volunteers 1.</w:t>
      </w:r>
    </w:p>
    <w:p w14:paraId="4C18815B" w14:textId="77777777" w:rsidR="00957A80" w:rsidRPr="00957A80" w:rsidRDefault="00957A80" w:rsidP="00957A80">
      <w:pPr/>
      <w:r>
        <w:rPr>
          <w:sz w:val="20"/>
          <w:color w:val="000000"/>
        </w:rPr>
        <w:t xml:space="preserve">Actual output: resource_gaps = []; allocated_resources = [{"id": 1, "name": "Response van", "resourceType": "Vehicle", "status": "Available", "purpose": "Transport"}]; allocation_plan.requires_human_approval = true; allocation_plan.recommendation = APPROVE. Result: PASS.</w:t>
      </w:r>
    </w:p>
    <w:p w14:paraId="07C5D8BD" w14:textId="77777777" w:rsidR="00957A80" w:rsidRPr="00957A80" w:rsidRDefault="00957A80" w:rsidP="00957A80">
      <w:pPr>
        <w:keepNext/>
        <w:keepLines/>
        <w:outlineLvl w:val="2"/>
      </w:pPr>
      <w:r>
        <w:rPr>
          <w:b/>
          <w:color w:val="000000"/>
        </w:rPr>
        <w:t xml:space="preserve">M3-D02 Insufficient resources for high-priority dispatch</w:t>
      </w:r>
    </w:p>
    <w:p w14:paraId="4C18815B" w14:textId="77777777" w:rsidR="00957A80" w:rsidRPr="00957A80" w:rsidRDefault="00957A80" w:rsidP="00957A80">
      <w:pPr/>
      <w:r>
        <w:rPr>
          <w:sz w:val="20"/>
          <w:color w:val="000000"/>
        </w:rPr>
        <w:t xml:space="preserve">Input: Incident 8; priority High; available resources 0; volunteers 0.</w:t>
      </w:r>
    </w:p>
    <w:p w14:paraId="4C18815B" w14:textId="77777777" w:rsidR="00957A80" w:rsidRPr="00957A80" w:rsidRDefault="00957A80" w:rsidP="00957A80">
      <w:pPr/>
      <w:r>
        <w:rPr>
          <w:sz w:val="20"/>
          <w:color w:val="000000"/>
        </w:rPr>
        <w:t xml:space="preserve">Actual output: resource_gaps = [{"resource_type": "Vehicle", "missing_qty": 2, "message": "Need 2 more Vehicle resources to meet the requirement."}, {"resource_type": "Medical", "missing_qty": 2, "message": "Need 2 more Medical resources to meet the requirement."}, {"resource_type": "Personnel", "missing_qty": 2, "message": "Need 2 more Personnel resources to meet the requirement."}]; allocated_resources = []; allocation_plan.requires_human_approval = true; allocation_plan.recommendation = REVISE. Result: PASS.</w:t>
      </w:r>
    </w:p>
    <w:p w14:paraId="4C18815B" w14:textId="77777777" w:rsidR="00957A80" w:rsidRPr="00957A80" w:rsidRDefault="00957A80" w:rsidP="00957A80">
      <w:pPr/>
      <w:r>
        <w:rPr>
          <w:sz w:val="20"/>
          <w:color w:val="000000"/>
        </w:rPr>
        <w:t xml:space="preserve">A dispatch requirement, resource pool and available volunteers produce a proposed allocation and shortage list. Human approval is always required; the displayed proposal does not execute a dispatch.</w:t>
      </w:r>
    </w:p>
    <w:p w14:paraId="4C18815B" w14:textId="77777777" w:rsidR="00957A80" w:rsidRPr="00957A80" w:rsidRDefault="00957A80" w:rsidP="00957A80">
      <w:pPr/>
      <w:hyperlink r:id="rId131">
        <w:r>
          <w:rPr>
            <w:color w:val="0563C1"/>
            <w:u w:val="single"/>
          </w:rPr>
          <w:t>Open the dated test report</w:t>
        </w:r>
      </w:hyperlink>
    </w:p>
    <w:p w14:paraId="4C18815B" w14:textId="77777777" w:rsidR="00957A80" w:rsidRPr="00957A80" w:rsidRDefault="00957A80" w:rsidP="00957A80">
      <w:pPr/>
      <w:hyperlink r:id="rId132">
        <w:r>
          <w:rPr>
            <w:color w:val="0563C1"/>
            <w:u w:val="single"/>
          </w:rPr>
          <w:t>Open full agent input and output</w:t>
        </w:r>
      </w:hyperlink>
    </w:p>
    <w:p w14:paraId="4C18815B" w14:textId="77777777" w:rsidR="00957A80" w:rsidRPr="00957A80" w:rsidRDefault="00957A80" w:rsidP="00957A80">
      <w:pPr/>
      <w:r>
        <w:rPr>
          <w:sz w:val="20"/>
          <w:color w:val="000000"/>
        </w:rPr>
        <w:t xml:space="preserve">Personal status: New personal execution, own-word explanation and a changed-input exercise remain unconfirmed. The template contains prompts, not completed personal answers.</w:t>
      </w:r>
    </w:p>
    <w:p w14:paraId="07C5D8BD" w14:textId="77777777" w:rsidR="00957A80" w:rsidRPr="00957A80" w:rsidRDefault="00957A80" w:rsidP="00957A80">
      <w:pPr>
        <w:keepNext/>
        <w:keepLines/>
        <w:outlineLvl w:val="2"/>
        <w:pageBreakBefore/>
      </w:pPr>
      <w:r>
        <w:rPr>
          <w:b/>
          <w:color w:val="000000"/>
        </w:rPr>
        <w:t xml:space="preserve">G4 Deneshkar. P IT24103828</w:t>
      </w:r>
    </w:p>
    <w:p w14:paraId="4C18815B" w14:textId="77777777" w:rsidR="00957A80" w:rsidRPr="00957A80" w:rsidRDefault="00957A80" w:rsidP="00957A80">
      <w:pPr/>
      <w:r>
        <w:rPr>
          <w:color w:val="000000"/>
        </w:rPr>
        <w:t xml:space="preserve">Volunteer/Responder Management with ValidationSafetyAgent.</w:t>
      </w:r>
    </w:p>
    <w:p w14:paraId="4C18815B" w14:textId="77777777" w:rsidR="00957A80" w:rsidRPr="00957A80" w:rsidRDefault="00957A80" w:rsidP="00957A80">
      <w:pPr/>
      <w:hyperlink r:id="rId133">
        <w:r>
          <w:rPr>
            <w:color w:val="0563C1"/>
            <w:u w:val="single"/>
          </w:rPr>
          <w:t>3c059a63c9093f6347de4fbef73f9b3e7164910a</w:t>
        </w:r>
      </w:hyperlink>
    </w:p>
    <w:p w14:paraId="4C18815B" w14:textId="77777777" w:rsidR="00957A80" w:rsidRPr="00957A80" w:rsidRDefault="00957A80" w:rsidP="00957A80">
      <w:pPr/>
      <w:r>
        <w:rPr>
          <w:sz w:val="20"/>
          <w:color w:val="000000"/>
        </w:rPr>
        <w:t xml:space="preserve">Exact commit message: feat: add volunteer shift and API integration tests, and update documentation</w:t>
      </w:r>
    </w:p>
    <w:p w14:paraId="4C18815B" w14:textId="77777777" w:rsidR="00957A80" w:rsidRPr="00957A80" w:rsidRDefault="00957A80" w:rsidP="00957A80">
      <w:pPr/>
      <w:r>
        <w:rPr>
          <w:sz w:val="20"/>
          <w:color w:val="000000"/>
        </w:rPr>
        <w:t xml:space="preserve">Author date: 2026-09-16T21:08:35+05:30; committer date: 2026-09-21T12:29:49+05:30</w:t>
      </w:r>
    </w:p>
    <w:p w14:paraId="4C18815B" w14:textId="77777777" w:rsidR="00957A80" w:rsidRPr="00957A80" w:rsidRDefault="00957A80" w:rsidP="00957A80">
      <w:pPr/>
      <w:r>
        <w:rPr>
          <w:sz w:val="20"/>
          <w:color w:val="000000"/>
        </w:rPr>
        <w:t xml:space="preserve">Volunteer shift tests and volunteer API integration tests accompany responder validation and controller changes.</w:t>
      </w:r>
    </w:p>
    <w:p w14:paraId="4C18815B" w14:textId="77777777" w:rsidR="00957A80" w:rsidRPr="00957A80" w:rsidRDefault="00957A80" w:rsidP="00957A80">
      <w:pPr/>
      <w:hyperlink r:id="rId134">
        <w:r>
          <w:rPr>
            <w:color w:val="0563C1"/>
            <w:u w:val="single"/>
          </w:rPr>
          <w:t>ee924e23010cdc591afd7fa393c3b239c438bfef</w:t>
        </w:r>
      </w:hyperlink>
    </w:p>
    <w:p w14:paraId="4C18815B" w14:textId="77777777" w:rsidR="00957A80" w:rsidRPr="00957A80" w:rsidRDefault="00957A80" w:rsidP="00957A80">
      <w:pPr/>
      <w:r>
        <w:rPr>
          <w:sz w:val="20"/>
          <w:color w:val="000000"/>
        </w:rPr>
        <w:t xml:space="preserve">Exact commit message: feat(security): restrict public registration to Citizen/Volunteer, lock dispatch writes to Coordinator/Admin</w:t>
      </w:r>
    </w:p>
    <w:p w14:paraId="4C18815B" w14:textId="77777777" w:rsidR="00957A80" w:rsidRPr="00957A80" w:rsidRDefault="00957A80" w:rsidP="00957A80">
      <w:pPr/>
      <w:r>
        <w:rPr>
          <w:sz w:val="20"/>
          <w:color w:val="000000"/>
        </w:rPr>
        <w:t xml:space="preserve">Author date: 2026-10-03T13:21:27+05:30; committer date: 2026-10-03T13:21:27+05:30</w:t>
      </w:r>
    </w:p>
    <w:p w14:paraId="4C18815B" w14:textId="77777777" w:rsidR="00957A80" w:rsidRPr="00957A80" w:rsidRDefault="00957A80" w:rsidP="00957A80">
      <w:pPr/>
      <w:r>
        <w:rPr>
          <w:sz w:val="20"/>
          <w:color w:val="000000"/>
        </w:rPr>
        <w:t xml:space="preserve">Committed public-role and dispatch authorization fixes, PostgreSQL/security regressions, and React protected-route/resource behaviour tests. QMS preparation and execution were AI-assisted.</w:t>
      </w:r>
    </w:p>
    <w:p w14:paraId="4C18815B" w14:textId="77777777" w:rsidR="00957A80" w:rsidRPr="00957A80" w:rsidRDefault="00957A80" w:rsidP="00957A80">
      <w:pPr>
        <w:jc w:val="center"/>
        <w:keepNext/>
      </w:pPr>
      <w:r>
        <w:rPr>
          <w:color w:val="000000"/>
        </w:rPr>
        <w:t xml:space="preserve"/>
        <w:drawing>
          <wp:inline distT="0" distB="0" distL="0" distR="0">
            <wp:extent cx="5943600" cy="2902906"/>
            <wp:docPr id="106" name="ERCP evidence 6" descr="Deneshkar. P actual GitHub commit screenshot"/>
            <ns1:graphic xmlns:ns1="http://schemas.openxmlformats.org/drawingml/2006/main">
              <ns1:graphicData uri="http://schemas.openxmlformats.org/drawingml/2006/picture">
                <ns2:pic xmlns:ns2="http://schemas.openxmlformats.org/drawingml/2006/picture">
                  <ns2:nvPicPr>
                    <ns2:cNvPr id="0" name="Deneshkar-3c059a6.png"/>
                    <ns2:cNvPicPr/>
                  </ns2:nvPicPr>
                  <ns2:blipFill>
                    <ns1:blip r:embed="rId135"/>
                    <ns1:stretch>
                      <ns1:fillRect/>
                    </ns1:stretch>
                  </ns2:blipFill>
                  <ns2:spPr>
                    <ns1:xfrm>
                      <ns1:off x="0" y="0"/>
                      <ns1:ext cx="5943600" cy="2902906"/>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6 Deneshkar. P actual GitHub commit screenshot</w:t>
      </w:r>
    </w:p>
    <w:p w14:paraId="4C18815B" w14:textId="77777777" w:rsidR="00957A80" w:rsidRPr="00957A80" w:rsidRDefault="00957A80" w:rsidP="00957A80">
      <w:pPr/>
      <w:r>
        <w:rPr>
          <w:sz w:val="20"/>
          <w:color w:val="000000"/>
        </w:rPr>
        <w:t xml:space="preserve">GitHub records Deneshkar as author and Jathurshy11 as committer for 3c059a6. These are different Git roles.</w:t>
      </w:r>
    </w:p>
    <w:p w14:paraId="07C5D8BD" w14:textId="77777777" w:rsidR="00957A80" w:rsidRPr="00957A80" w:rsidRDefault="00957A80" w:rsidP="00957A80">
      <w:pPr>
        <w:keepNext/>
        <w:keepLines/>
        <w:outlineLvl w:val="2"/>
        <w:pageBreakBefore/>
      </w:pPr>
      <w:r>
        <w:rPr>
          <w:b/>
          <w:color w:val="000000"/>
        </w:rPr>
        <w:t xml:space="preserve">Technical execution and actual agent output</w:t>
      </w:r>
    </w:p>
    <w:p w14:paraId="4C18815B" w14:textId="77777777" w:rsidR="00957A80" w:rsidRPr="00957A80" w:rsidRDefault="00957A80" w:rsidP="00957A80">
      <w:pPr/>
      <w:r>
        <w:rPr>
          <w:color w:val="000000"/>
        </w:rPr>
        <w:t xml:space="preserve">Technical execution - run by Codex; member review pending.</w:t>
      </w:r>
    </w:p>
    <w:p w14:paraId="4C18815B" w14:textId="77777777" w:rsidR="00957A80" w:rsidRPr="00957A80" w:rsidRDefault="00957A80" w:rsidP="00957A80">
      <w:pPr/>
      <w:r>
        <w:rPr>
          <w:sz w:val="20"/>
          <w:color w:val="000000"/>
        </w:rPr>
        <w:t xml:space="preserve">Operator: OpenAI Codex (on behalf of Deneshkar. P). Started: 2026-10-06T22:39:20.979275+05:30.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10</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4</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M4-D01 Available volunteer with valid shift</w:t>
      </w:r>
    </w:p>
    <w:p w14:paraId="4C18815B" w14:textId="77777777" w:rsidR="00957A80" w:rsidRPr="00957A80" w:rsidRDefault="00957A80" w:rsidP="00957A80">
      <w:pPr/>
      <w:r>
        <w:rPr>
          <w:sz w:val="20"/>
          <w:color w:val="000000"/>
        </w:rPr>
        <w:t xml:space="preserve">Input: Available=True; proposed 10:00-11:00 UTC; existing none.</w:t>
      </w:r>
    </w:p>
    <w:p w14:paraId="4C18815B" w14:textId="77777777" w:rsidR="00957A80" w:rsidRPr="00957A80" w:rsidRDefault="00957A80" w:rsidP="00957A80">
      <w:pPr/>
      <w:r>
        <w:rPr>
          <w:sz w:val="20"/>
          <w:color w:val="000000"/>
        </w:rPr>
        <w:t xml:space="preserve">Actual output: is_valid = true; recommendation = APPROVE; checks.1.passed = true. Result: PASS.</w:t>
      </w:r>
    </w:p>
    <w:p w14:paraId="07C5D8BD" w14:textId="77777777" w:rsidR="00957A80" w:rsidRPr="00957A80" w:rsidRDefault="00957A80" w:rsidP="00957A80">
      <w:pPr>
        <w:keepNext/>
        <w:keepLines/>
        <w:outlineLvl w:val="2"/>
      </w:pPr>
      <w:r>
        <w:rPr>
          <w:b/>
          <w:color w:val="000000"/>
        </w:rPr>
        <w:t xml:space="preserve">M4-D02 Unavailable volunteer</w:t>
      </w:r>
    </w:p>
    <w:p w14:paraId="4C18815B" w14:textId="77777777" w:rsidR="00957A80" w:rsidRPr="00957A80" w:rsidRDefault="00957A80" w:rsidP="00957A80">
      <w:pPr/>
      <w:r>
        <w:rPr>
          <w:sz w:val="20"/>
          <w:color w:val="000000"/>
        </w:rPr>
        <w:t xml:space="preserve">Input: Available=False; proposed 10:00-11:00 UTC; existing none.</w:t>
      </w:r>
    </w:p>
    <w:p w14:paraId="4C18815B" w14:textId="77777777" w:rsidR="00957A80" w:rsidRPr="00957A80" w:rsidRDefault="00957A80" w:rsidP="00957A80">
      <w:pPr/>
      <w:r>
        <w:rPr>
          <w:sz w:val="20"/>
          <w:color w:val="000000"/>
        </w:rPr>
        <w:t xml:space="preserve">Actual output: is_valid = false; recommendation = REJECT; violations.0.code = V1_VOLUNTEER_UNAVAILABLE. Result: PASS.</w:t>
      </w:r>
    </w:p>
    <w:p w14:paraId="07C5D8BD" w14:textId="77777777" w:rsidR="00957A80" w:rsidRPr="00957A80" w:rsidRDefault="00957A80" w:rsidP="00957A80">
      <w:pPr>
        <w:keepNext/>
        <w:keepLines/>
        <w:outlineLvl w:val="2"/>
      </w:pPr>
      <w:r>
        <w:rPr>
          <w:b/>
          <w:color w:val="000000"/>
        </w:rPr>
        <w:t xml:space="preserve">M4-D03 Overlapping shift requires revision</w:t>
      </w:r>
    </w:p>
    <w:p w14:paraId="4C18815B" w14:textId="77777777" w:rsidR="00957A80" w:rsidRPr="00957A80" w:rsidRDefault="00957A80" w:rsidP="00957A80">
      <w:pPr/>
      <w:r>
        <w:rPr>
          <w:sz w:val="20"/>
          <w:color w:val="000000"/>
        </w:rPr>
        <w:t xml:space="preserve">Input: Available=True; proposed 09:30-11:00 UTC; existing 09:00-10:00.</w:t>
      </w:r>
    </w:p>
    <w:p w14:paraId="4C18815B" w14:textId="77777777" w:rsidR="00957A80" w:rsidRPr="00957A80" w:rsidRDefault="00957A80" w:rsidP="00957A80">
      <w:pPr/>
      <w:r>
        <w:rPr>
          <w:sz w:val="20"/>
          <w:color w:val="000000"/>
        </w:rPr>
        <w:t xml:space="preserve">Actual output: is_valid = false; recommendation = REVISE; violations.0.code = V2_DOUBLE_BOOKING. Result: PASS.</w:t>
      </w:r>
    </w:p>
    <w:p w14:paraId="07C5D8BD" w14:textId="77777777" w:rsidR="00957A80" w:rsidRPr="00957A80" w:rsidRDefault="00957A80" w:rsidP="00957A80">
      <w:pPr>
        <w:keepNext/>
        <w:keepLines/>
        <w:outlineLvl w:val="2"/>
      </w:pPr>
      <w:r>
        <w:rPr>
          <w:b/>
          <w:color w:val="000000"/>
        </w:rPr>
        <w:t xml:space="preserve">M4-D04 Adjacent shifts do not overlap</w:t>
      </w:r>
    </w:p>
    <w:p w14:paraId="4C18815B" w14:textId="77777777" w:rsidR="00957A80" w:rsidRPr="00957A80" w:rsidRDefault="00957A80" w:rsidP="00957A80">
      <w:pPr/>
      <w:r>
        <w:rPr>
          <w:sz w:val="20"/>
          <w:color w:val="000000"/>
        </w:rPr>
        <w:t xml:space="preserve">Input: Available=True; proposed 10:00-11:00 UTC; existing 09:00-10:00.</w:t>
      </w:r>
    </w:p>
    <w:p w14:paraId="4C18815B" w14:textId="77777777" w:rsidR="00957A80" w:rsidRPr="00957A80" w:rsidRDefault="00957A80" w:rsidP="00957A80">
      <w:pPr/>
      <w:r>
        <w:rPr>
          <w:sz w:val="20"/>
          <w:color w:val="000000"/>
        </w:rPr>
        <w:t xml:space="preserve">Actual output: is_valid = true; recommendation = APPROVE; checks.1.passed = true. Result: PASS.</w:t>
      </w:r>
    </w:p>
    <w:p w14:paraId="4C18815B" w14:textId="77777777" w:rsidR="00957A80" w:rsidRPr="00957A80" w:rsidRDefault="00957A80" w:rsidP="00957A80">
      <w:pPr/>
      <w:r>
        <w:rPr>
          <w:sz w:val="20"/>
          <w:color w:val="000000"/>
        </w:rPr>
        <w:t xml:space="preserve">Responder availability and shift windows produce a validation decision, individual checks and violation reasons. An overlapping assignment returns REVISE because it can be rescheduled. APPROVE is an agent recommendation; a coordinator still makes the actual approval.</w:t>
      </w:r>
    </w:p>
    <w:p w14:paraId="4C18815B" w14:textId="77777777" w:rsidR="00957A80" w:rsidRPr="00957A80" w:rsidRDefault="00957A80" w:rsidP="00957A80">
      <w:pPr/>
      <w:hyperlink r:id="rId136">
        <w:r>
          <w:rPr>
            <w:color w:val="0563C1"/>
            <w:u w:val="single"/>
          </w:rPr>
          <w:t>Open the dated test report</w:t>
        </w:r>
      </w:hyperlink>
    </w:p>
    <w:p w14:paraId="4C18815B" w14:textId="77777777" w:rsidR="00957A80" w:rsidRPr="00957A80" w:rsidRDefault="00957A80" w:rsidP="00957A80">
      <w:pPr/>
      <w:hyperlink r:id="rId137">
        <w:r>
          <w:rPr>
            <w:color w:val="0563C1"/>
            <w:u w:val="single"/>
          </w:rPr>
          <w:t>Open full agent input and output</w:t>
        </w:r>
      </w:hyperlink>
    </w:p>
    <w:p w14:paraId="4C18815B" w14:textId="77777777" w:rsidR="00957A80" w:rsidRPr="00957A80" w:rsidRDefault="00957A80" w:rsidP="00957A80">
      <w:pPr/>
      <w:r>
        <w:rPr>
          <w:sz w:val="20"/>
          <w:color w:val="000000"/>
        </w:rPr>
        <w:t xml:space="preserve">Personal status: Earlier 12-test guided personal execution is confirmed by six screenshots and raw reports. A later 22:38 record is labelled personal but operator confirmation remains pending. Own-word explanations and a changed-input exercise are not confirmed.</w:t>
      </w:r>
    </w:p>
    <w:p w14:paraId="07C5D8BD" w14:textId="77777777" w:rsidR="00957A80" w:rsidRPr="00957A80" w:rsidRDefault="00957A80" w:rsidP="00957A80">
      <w:pPr>
        <w:keepNext/>
        <w:keepLines/>
        <w:outlineLvl w:val="2"/>
        <w:pageBreakBefore/>
      </w:pPr>
      <w:r>
        <w:rPr>
          <w:b/>
          <w:color w:val="000000"/>
        </w:rPr>
        <w:t xml:space="preserve">G5 Remaining Personal Screenshots</w:t>
      </w:r>
    </w:p>
    <w:p w14:paraId="4C18815B" w14:textId="77777777" w:rsidR="00957A80" w:rsidRPr="00957A80" w:rsidRDefault="00957A80" w:rsidP="00957A80">
      <w:pPr/>
      <w:r>
        <w:rPr>
          <w:color w:val="000000"/>
        </w:rPr>
        <w:t xml:space="preserve">The four screenshots below complete the six images supplied by Deneshkar. The controller and final HTTP result images appear in Appendices A and B. The HTTP startup, database and authentication views are parts of the same run, not additional test suites.</w:t>
      </w:r>
    </w:p>
    <w:p w14:paraId="4C18815B" w14:textId="77777777" w:rsidR="00957A80" w:rsidRPr="00957A80" w:rsidRDefault="00957A80" w:rsidP="00957A80">
      <w:pPr>
        <w:jc w:val="center"/>
        <w:keepNext/>
      </w:pPr>
      <w:r>
        <w:rPr>
          <w:color w:val="000000"/>
        </w:rPr>
        <w:t xml:space="preserve"/>
        <w:drawing>
          <wp:inline distT="0" distB="0" distL="0" distR="0">
            <wp:extent cx="5943600" cy="4712742"/>
            <wp:docPr id="107" name="ERCP evidence 7" descr="Deneshkar http test command and startup"/>
            <ns1:graphic xmlns:ns1="http://schemas.openxmlformats.org/drawingml/2006/main">
              <ns1:graphicData uri="http://schemas.openxmlformats.org/drawingml/2006/picture">
                <ns2:pic xmlns:ns2="http://schemas.openxmlformats.org/drawingml/2006/picture">
                  <ns2:nvPicPr>
                    <ns2:cNvPr id="0" name="02-volunteer-http-command-and-start.png"/>
                    <ns2:cNvPicPr/>
                  </ns2:nvPicPr>
                  <ns2:blipFill>
                    <ns1:blip r:embed="rId138"/>
                    <ns1:stretch>
                      <ns1:fillRect/>
                    </ns1:stretch>
                  </ns2:blipFill>
                  <ns2:spPr>
                    <ns1:xfrm>
                      <ns1:off x="0" y="0"/>
                      <ns1:ext cx="5943600" cy="4712742"/>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7 Deneshkar http test command and startup</w:t>
      </w:r>
    </w:p>
    <w:p w14:paraId="4C18815B" w14:textId="77777777" w:rsidR="00957A80" w:rsidRPr="00957A80" w:rsidRDefault="00957A80" w:rsidP="00957A80">
      <w:pPr/>
      <w:r>
        <w:rPr>
          <w:sz w:val="20"/>
          <w:color w:val="000000"/>
        </w:rPr>
        <w:t xml:space="preserve">Original supplied PNG: evidence/individual/IT24103828/20261006-151749/02-volunteer-http-command-and-start.png. Supporting report: volunteer-http.trx.</w:t>
      </w:r>
    </w:p>
    <w:p w14:paraId="07C5D8BD" w14:textId="77777777" w:rsidR="00957A80" w:rsidRPr="00957A80" w:rsidRDefault="00957A80" w:rsidP="00957A80">
      <w:pPr>
        <w:keepNext/>
        <w:keepLines/>
        <w:outlineLvl w:val="2"/>
        <w:pageBreakBefore/>
      </w:pPr>
      <w:r>
        <w:rPr>
          <w:b/>
          <w:color w:val="000000"/>
        </w:rPr>
        <w:t xml:space="preserve">HTTP test in-memory database log</w:t>
      </w:r>
    </w:p>
    <w:p w14:paraId="4C18815B" w14:textId="77777777" w:rsidR="00957A80" w:rsidRPr="00957A80" w:rsidRDefault="00957A80" w:rsidP="00957A80">
      <w:pPr>
        <w:jc w:val="center"/>
        <w:keepNext/>
      </w:pPr>
      <w:r>
        <w:rPr>
          <w:color w:val="000000"/>
        </w:rPr>
        <w:t xml:space="preserve"/>
        <w:drawing>
          <wp:inline distT="0" distB="0" distL="0" distR="0">
            <wp:extent cx="5943600" cy="4791782"/>
            <wp:docPr id="108" name="ERCP evidence 8" descr="Deneshkar http test in-memory database log"/>
            <ns1:graphic xmlns:ns1="http://schemas.openxmlformats.org/drawingml/2006/main">
              <ns1:graphicData uri="http://schemas.openxmlformats.org/drawingml/2006/picture">
                <ns2:pic xmlns:ns2="http://schemas.openxmlformats.org/drawingml/2006/picture">
                  <ns2:nvPicPr>
                    <ns2:cNvPr id="0" name="03-volunteer-http-database-log.png"/>
                    <ns2:cNvPicPr/>
                  </ns2:nvPicPr>
                  <ns2:blipFill>
                    <ns1:blip r:embed="rId139"/>
                    <ns1:stretch>
                      <ns1:fillRect/>
                    </ns1:stretch>
                  </ns2:blipFill>
                  <ns2:spPr>
                    <ns1:xfrm>
                      <ns1:off x="0" y="0"/>
                      <ns1:ext cx="5943600" cy="4791782"/>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8 Deneshkar http test in-memory database log</w:t>
      </w:r>
    </w:p>
    <w:p w14:paraId="4C18815B" w14:textId="77777777" w:rsidR="00957A80" w:rsidRPr="00957A80" w:rsidRDefault="00957A80" w:rsidP="00957A80">
      <w:pPr/>
      <w:r>
        <w:rPr>
          <w:sz w:val="20"/>
          <w:color w:val="000000"/>
        </w:rPr>
        <w:t xml:space="preserve">Original supplied PNG: evidence/individual/IT24103828/20261006-151749/03-volunteer-http-database-log.png. Supporting report: volunteer-http.trx.</w:t>
      </w:r>
    </w:p>
    <w:p w14:paraId="07C5D8BD" w14:textId="77777777" w:rsidR="00957A80" w:rsidRPr="00957A80" w:rsidRDefault="00957A80" w:rsidP="00957A80">
      <w:pPr>
        <w:keepNext/>
        <w:keepLines/>
        <w:outlineLvl w:val="2"/>
        <w:pageBreakBefore/>
      </w:pPr>
      <w:r>
        <w:rPr>
          <w:b/>
          <w:color w:val="000000"/>
        </w:rPr>
        <w:t xml:space="preserve">HTTP test authentication setup log</w:t>
      </w:r>
    </w:p>
    <w:p w14:paraId="4C18815B" w14:textId="77777777" w:rsidR="00957A80" w:rsidRPr="00957A80" w:rsidRDefault="00957A80" w:rsidP="00957A80">
      <w:pPr>
        <w:jc w:val="center"/>
        <w:keepNext/>
      </w:pPr>
      <w:r>
        <w:rPr>
          <w:color w:val="000000"/>
        </w:rPr>
        <w:t xml:space="preserve"/>
        <w:drawing>
          <wp:inline distT="0" distB="0" distL="0" distR="0">
            <wp:extent cx="5943600" cy="4790698"/>
            <wp:docPr id="109" name="ERCP evidence 9" descr="Deneshkar http test authentication setup log"/>
            <ns1:graphic xmlns:ns1="http://schemas.openxmlformats.org/drawingml/2006/main">
              <ns1:graphicData uri="http://schemas.openxmlformats.org/drawingml/2006/picture">
                <ns2:pic xmlns:ns2="http://schemas.openxmlformats.org/drawingml/2006/picture">
                  <ns2:nvPicPr>
                    <ns2:cNvPr id="0" name="04-volunteer-http-authentication-log.png"/>
                    <ns2:cNvPicPr/>
                  </ns2:nvPicPr>
                  <ns2:blipFill>
                    <ns1:blip r:embed="rId140"/>
                    <ns1:stretch>
                      <ns1:fillRect/>
                    </ns1:stretch>
                  </ns2:blipFill>
                  <ns2:spPr>
                    <ns1:xfrm>
                      <ns1:off x="0" y="0"/>
                      <ns1:ext cx="5943600" cy="4790698"/>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9 Deneshkar http test authentication setup log</w:t>
      </w:r>
    </w:p>
    <w:p w14:paraId="4C18815B" w14:textId="77777777" w:rsidR="00957A80" w:rsidRPr="00957A80" w:rsidRDefault="00957A80" w:rsidP="00957A80">
      <w:pPr/>
      <w:r>
        <w:rPr>
          <w:sz w:val="20"/>
          <w:color w:val="000000"/>
        </w:rPr>
        <w:t xml:space="preserve">Original supplied PNG: evidence/individual/IT24103828/20261006-151749/04-volunteer-http-authentication-log.png. Supporting report: volunteer-http.trx.</w:t>
      </w:r>
    </w:p>
    <w:p w14:paraId="07C5D8BD" w14:textId="77777777" w:rsidR="00957A80" w:rsidRPr="00957A80" w:rsidRDefault="00957A80" w:rsidP="00957A80">
      <w:pPr>
        <w:keepNext/>
        <w:keepLines/>
        <w:outlineLvl w:val="2"/>
        <w:pageBreakBefore/>
      </w:pPr>
      <w:r>
        <w:rPr>
          <w:b/>
          <w:color w:val="000000"/>
        </w:rPr>
        <w:t xml:space="preserve">Safety-agent test results</w:t>
      </w:r>
    </w:p>
    <w:p w14:paraId="4C18815B" w14:textId="77777777" w:rsidR="00957A80" w:rsidRPr="00957A80" w:rsidRDefault="00957A80" w:rsidP="00957A80">
      <w:pPr>
        <w:jc w:val="center"/>
        <w:keepNext/>
      </w:pPr>
      <w:r>
        <w:rPr>
          <w:color w:val="000000"/>
        </w:rPr>
        <w:t xml:space="preserve"/>
        <w:drawing>
          <wp:inline distT="0" distB="0" distL="0" distR="0">
            <wp:extent cx="5943600" cy="2551288"/>
            <wp:docPr id="110" name="ERCP evidence 10" descr="Deneshkar safety-agent test results"/>
            <ns1:graphic xmlns:ns1="http://schemas.openxmlformats.org/drawingml/2006/main">
              <ns1:graphicData uri="http://schemas.openxmlformats.org/drawingml/2006/picture">
                <ns2:pic xmlns:ns2="http://schemas.openxmlformats.org/drawingml/2006/picture">
                  <ns2:nvPicPr>
                    <ns2:cNvPr id="0" name="06-safety-agent-results.png"/>
                    <ns2:cNvPicPr/>
                  </ns2:nvPicPr>
                  <ns2:blipFill>
                    <ns1:blip r:embed="rId141"/>
                    <ns1:stretch>
                      <ns1:fillRect/>
                    </ns1:stretch>
                  </ns2:blipFill>
                  <ns2:spPr>
                    <ns1:xfrm>
                      <ns1:off x="0" y="0"/>
                      <ns1:ext cx="5943600" cy="2551288"/>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10 Deneshkar safety-agent test results</w:t>
      </w:r>
    </w:p>
    <w:p w14:paraId="4C18815B" w14:textId="77777777" w:rsidR="00957A80" w:rsidRPr="00957A80" w:rsidRDefault="00957A80" w:rsidP="00957A80">
      <w:pPr/>
      <w:r>
        <w:rPr>
          <w:sz w:val="20"/>
          <w:color w:val="000000"/>
        </w:rPr>
        <w:t xml:space="preserve">Original supplied PNG: evidence/individual/IT24103828/20261006-151749/06-safety-agent-results.png. Supporting report: safety-agent-20261006-152348.xml.</w:t>
      </w:r>
    </w:p>
    <w:p w14:paraId="07C5D8BD" w14:textId="77777777" w:rsidR="00957A80" w:rsidRPr="00957A80" w:rsidRDefault="00957A80" w:rsidP="00957A80">
      <w:pPr>
        <w:keepNext/>
        <w:keepLines/>
        <w:outlineLvl w:val="2"/>
        <w:pageBreakBefore/>
      </w:pPr>
      <w:r>
        <w:rPr>
          <w:b/>
          <w:color w:val="000000"/>
        </w:rPr>
        <w:t xml:space="preserve">G6 Assistance and Submission Status</w:t>
      </w:r>
    </w:p>
    <w:p w14:paraId="4C18815B" w14:textId="77777777" w:rsidR="00957A80" w:rsidRPr="00957A80" w:rsidRDefault="00957A80" w:rsidP="00957A80">
      <w:pPr/>
      <w:r>
        <w:rPr>
          <w:color w:val="000000"/>
        </w:rPr>
        <w:t xml:space="preserve">OpenAI Codex assisted with analysis, test and repair preparation, technical execution, evidence organization and document production under the repository owner’s direction. Historical member authorship remains tied to the verified Git commits. Technical execution records identify Codex as operator. Personal explanations and understanding have not been written or confirmed on behalf of the members.</w:t>
      </w:r>
    </w:p>
    <w:p w14:paraId="4C18815B" w14:textId="77777777" w:rsidR="00957A80" w:rsidRPr="00957A80" w:rsidRDefault="00957A80" w:rsidP="00957A80">
      <w:pPr/>
      <w:r>
        <w:rPr>
          <w:color w:val="000000"/>
        </w:rPr>
        <w:t xml:space="preserve">Deneshkar supplied six screenshots of guided personal execution covering four controller, five HTTP and three safety-agent cases. These twelve passes rerun existing cases. His later full-package technical run covers nineteen cases. The other members’ newly prepared personal demonstrations remain pending.</w:t>
      </w:r>
    </w:p>
    <w:p w14:paraId="4C18815B" w14:textId="77777777" w:rsidR="00957A80" w:rsidRPr="00957A80" w:rsidRDefault="00957A80" w:rsidP="00957A80">
      <w:pPr/>
      <w:r>
        <w:rPr>
          <w:color w:val="000000"/>
        </w:rPr>
        <w:t xml:space="preserve">Remaining submission actions are to complete genuine member demonstrations and reflections, confirm the module/CourseWeb location, transfer the assistance declaration into the required CLEAR format and complete the CourseWeb submission. This document does not claim those actions have been completed.</w:t>
      </w:r>
    </w:p>
    <w:p w14:paraId="4C18815B" w14:textId="77777777" w:rsidR="00957A80" w:rsidRPr="00957A80" w:rsidRDefault="00957A80" w:rsidP="00957A80">
      <w:pPr/>
      <w:r>
        <w:rPr>
          <w:color w:val="000000"/>
        </w:rPr>
        <w:t xml:space="preserve">The included source, case inventory, defect log, raw reports and member packages allow the results to be checked. Keep the complete submission ZIP when following relative links from this document.</w:t>
      </w:r>
    </w:p>
    <w:sectPr w:rsidR="00033DF2">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56B09" w14:textId="77777777" w:rsidR="00377669" w:rsidRDefault="00377669" w:rsidP="00957A80">
      <w:pPr>
        <w:spacing w:after="0" w:line="240" w:lineRule="auto"/>
      </w:pPr>
      <w:r>
        <w:separator/>
      </w:r>
    </w:p>
  </w:endnote>
  <w:endnote w:type="continuationSeparator" w:id="0">
    <w:p w14:paraId="455BE931" w14:textId="77777777" w:rsidR="00377669" w:rsidRDefault="00377669" w:rsidP="00957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445444"/>
      <w:docPartObj>
        <w:docPartGallery w:val="Page Numbers (Bottom of Page)"/>
        <w:docPartUnique/>
      </w:docPartObj>
    </w:sdtPr>
    <w:sdtEndPr>
      <w:rPr>
        <w:noProof/>
      </w:rPr>
    </w:sdtEndPr>
    <w:sdtContent>
      <w:p w14:paraId="3CD93E5A" w14:textId="37CCF52A" w:rsidR="00957A80" w:rsidRDefault="00957A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045A6A" w14:textId="77777777" w:rsidR="00957A80" w:rsidRDefault="00957A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D2C55" w14:textId="77777777" w:rsidR="00377669" w:rsidRDefault="00377669" w:rsidP="00957A80">
      <w:pPr>
        <w:spacing w:after="0" w:line="240" w:lineRule="auto"/>
      </w:pPr>
      <w:r>
        <w:separator/>
      </w:r>
    </w:p>
  </w:footnote>
  <w:footnote w:type="continuationSeparator" w:id="0">
    <w:p w14:paraId="63E86322" w14:textId="77777777" w:rsidR="00377669" w:rsidRDefault="00377669" w:rsidP="00957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3701"/>
    <w:multiLevelType w:val="multilevel"/>
    <w:tmpl w:val="D61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F23D2"/>
    <w:multiLevelType w:val="multilevel"/>
    <w:tmpl w:val="BEFC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72452"/>
    <w:multiLevelType w:val="multilevel"/>
    <w:tmpl w:val="0804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71314"/>
    <w:multiLevelType w:val="multilevel"/>
    <w:tmpl w:val="1C9E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E4121"/>
    <w:multiLevelType w:val="multilevel"/>
    <w:tmpl w:val="809E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2030C"/>
    <w:multiLevelType w:val="multilevel"/>
    <w:tmpl w:val="2DDA8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164263"/>
    <w:multiLevelType w:val="multilevel"/>
    <w:tmpl w:val="40F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6284E"/>
    <w:multiLevelType w:val="multilevel"/>
    <w:tmpl w:val="CDACC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A111D5"/>
    <w:multiLevelType w:val="multilevel"/>
    <w:tmpl w:val="BD9E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1108C"/>
    <w:multiLevelType w:val="multilevel"/>
    <w:tmpl w:val="EC5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B5884"/>
    <w:multiLevelType w:val="multilevel"/>
    <w:tmpl w:val="2C2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96207"/>
    <w:multiLevelType w:val="multilevel"/>
    <w:tmpl w:val="FD4E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3465D"/>
    <w:multiLevelType w:val="multilevel"/>
    <w:tmpl w:val="1FB8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A2924"/>
    <w:multiLevelType w:val="hybridMultilevel"/>
    <w:tmpl w:val="0DD28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486310"/>
    <w:multiLevelType w:val="multilevel"/>
    <w:tmpl w:val="415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66F57"/>
    <w:multiLevelType w:val="multilevel"/>
    <w:tmpl w:val="32DC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C77F4"/>
    <w:multiLevelType w:val="multilevel"/>
    <w:tmpl w:val="3AB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276E2"/>
    <w:multiLevelType w:val="multilevel"/>
    <w:tmpl w:val="04BC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CB1395"/>
    <w:multiLevelType w:val="multilevel"/>
    <w:tmpl w:val="E2FC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24CE3"/>
    <w:multiLevelType w:val="multilevel"/>
    <w:tmpl w:val="B166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834137">
    <w:abstractNumId w:val="7"/>
  </w:num>
  <w:num w:numId="2" w16cid:durableId="1228297812">
    <w:abstractNumId w:val="18"/>
  </w:num>
  <w:num w:numId="3" w16cid:durableId="1138844761">
    <w:abstractNumId w:val="16"/>
  </w:num>
  <w:num w:numId="4" w16cid:durableId="1832520216">
    <w:abstractNumId w:val="14"/>
  </w:num>
  <w:num w:numId="5" w16cid:durableId="1187327946">
    <w:abstractNumId w:val="15"/>
  </w:num>
  <w:num w:numId="6" w16cid:durableId="446512485">
    <w:abstractNumId w:val="17"/>
  </w:num>
  <w:num w:numId="7" w16cid:durableId="1212378301">
    <w:abstractNumId w:val="3"/>
  </w:num>
  <w:num w:numId="8" w16cid:durableId="1165627734">
    <w:abstractNumId w:val="6"/>
  </w:num>
  <w:num w:numId="9" w16cid:durableId="1994092380">
    <w:abstractNumId w:val="4"/>
  </w:num>
  <w:num w:numId="10" w16cid:durableId="188377529">
    <w:abstractNumId w:val="12"/>
  </w:num>
  <w:num w:numId="11" w16cid:durableId="1842357174">
    <w:abstractNumId w:val="1"/>
  </w:num>
  <w:num w:numId="12" w16cid:durableId="1932276506">
    <w:abstractNumId w:val="2"/>
  </w:num>
  <w:num w:numId="13" w16cid:durableId="1285309555">
    <w:abstractNumId w:val="0"/>
  </w:num>
  <w:num w:numId="14" w16cid:durableId="269750318">
    <w:abstractNumId w:val="8"/>
  </w:num>
  <w:num w:numId="15" w16cid:durableId="895775969">
    <w:abstractNumId w:val="9"/>
  </w:num>
  <w:num w:numId="16" w16cid:durableId="1637367564">
    <w:abstractNumId w:val="19"/>
  </w:num>
  <w:num w:numId="17" w16cid:durableId="586235688">
    <w:abstractNumId w:val="11"/>
  </w:num>
  <w:num w:numId="18" w16cid:durableId="1303147967">
    <w:abstractNumId w:val="5"/>
  </w:num>
  <w:num w:numId="19" w16cid:durableId="1438522251">
    <w:abstractNumId w:val="13"/>
  </w:num>
  <w:num w:numId="20" w16cid:durableId="3921945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80"/>
    <w:rsid w:val="000327A3"/>
    <w:rsid w:val="00033DF2"/>
    <w:rsid w:val="00047D1A"/>
    <w:rsid w:val="0007106C"/>
    <w:rsid w:val="00081A31"/>
    <w:rsid w:val="00184565"/>
    <w:rsid w:val="001B52C6"/>
    <w:rsid w:val="00261680"/>
    <w:rsid w:val="002A5AC8"/>
    <w:rsid w:val="002D646B"/>
    <w:rsid w:val="002E2360"/>
    <w:rsid w:val="002E4254"/>
    <w:rsid w:val="002E69C4"/>
    <w:rsid w:val="00377669"/>
    <w:rsid w:val="003B21C6"/>
    <w:rsid w:val="003C0E06"/>
    <w:rsid w:val="004066B0"/>
    <w:rsid w:val="004754F1"/>
    <w:rsid w:val="004873C2"/>
    <w:rsid w:val="004A493E"/>
    <w:rsid w:val="0051200B"/>
    <w:rsid w:val="00567A69"/>
    <w:rsid w:val="005D3D22"/>
    <w:rsid w:val="005E1D2C"/>
    <w:rsid w:val="0064795B"/>
    <w:rsid w:val="00654336"/>
    <w:rsid w:val="006671B6"/>
    <w:rsid w:val="00695398"/>
    <w:rsid w:val="006B2A72"/>
    <w:rsid w:val="00727E0B"/>
    <w:rsid w:val="00733D69"/>
    <w:rsid w:val="00764C66"/>
    <w:rsid w:val="007658BB"/>
    <w:rsid w:val="007A2B7A"/>
    <w:rsid w:val="007C2599"/>
    <w:rsid w:val="00832848"/>
    <w:rsid w:val="00845BA2"/>
    <w:rsid w:val="00855DCD"/>
    <w:rsid w:val="00892C1D"/>
    <w:rsid w:val="008E4A07"/>
    <w:rsid w:val="0094574A"/>
    <w:rsid w:val="00957A80"/>
    <w:rsid w:val="009B619A"/>
    <w:rsid w:val="00A14374"/>
    <w:rsid w:val="00A263B6"/>
    <w:rsid w:val="00A42063"/>
    <w:rsid w:val="00A55930"/>
    <w:rsid w:val="00A960CE"/>
    <w:rsid w:val="00AD49BA"/>
    <w:rsid w:val="00B10D35"/>
    <w:rsid w:val="00B951BF"/>
    <w:rsid w:val="00BC221E"/>
    <w:rsid w:val="00BC6D2C"/>
    <w:rsid w:val="00BD6D94"/>
    <w:rsid w:val="00C5626F"/>
    <w:rsid w:val="00C571D8"/>
    <w:rsid w:val="00CC7472"/>
    <w:rsid w:val="00D142AC"/>
    <w:rsid w:val="00D738B3"/>
    <w:rsid w:val="00D90B5A"/>
    <w:rsid w:val="00DC0D0C"/>
    <w:rsid w:val="00E30ECC"/>
    <w:rsid w:val="00E635A2"/>
    <w:rsid w:val="00E67FCB"/>
    <w:rsid w:val="00EB0952"/>
    <w:rsid w:val="00ED26E8"/>
    <w:rsid w:val="00EE2315"/>
    <w:rsid w:val="00EE33D8"/>
    <w:rsid w:val="00EF41D8"/>
    <w:rsid w:val="00F1103A"/>
    <w:rsid w:val="00F33921"/>
    <w:rsid w:val="00F738F2"/>
    <w:rsid w:val="00F92BCB"/>
    <w:rsid w:val="00FD3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FF7FE"/>
  <w15:chartTrackingRefBased/>
  <w15:docId w15:val="{36C34E88-DCED-4FBD-86FF-FAED06A211A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A80"/>
    <w:rPr>
      <w:rFonts w:eastAsiaTheme="majorEastAsia" w:cstheme="majorBidi"/>
      <w:color w:val="272727" w:themeColor="text1" w:themeTint="D8"/>
    </w:rPr>
  </w:style>
  <w:style w:type="paragraph" w:styleId="Title">
    <w:name w:val="Title"/>
    <w:basedOn w:val="Normal"/>
    <w:next w:val="Normal"/>
    <w:link w:val="TitleChar"/>
    <w:uiPriority w:val="10"/>
    <w:qFormat/>
    <w:rsid w:val="00957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A80"/>
    <w:pPr>
      <w:spacing w:before="160"/>
      <w:jc w:val="center"/>
    </w:pPr>
    <w:rPr>
      <w:i/>
      <w:iCs/>
      <w:color w:val="404040" w:themeColor="text1" w:themeTint="BF"/>
    </w:rPr>
  </w:style>
  <w:style w:type="character" w:customStyle="1" w:styleId="QuoteChar">
    <w:name w:val="Quote Char"/>
    <w:basedOn w:val="DefaultParagraphFont"/>
    <w:link w:val="Quote"/>
    <w:uiPriority w:val="29"/>
    <w:rsid w:val="00957A80"/>
    <w:rPr>
      <w:i/>
      <w:iCs/>
      <w:color w:val="404040" w:themeColor="text1" w:themeTint="BF"/>
    </w:rPr>
  </w:style>
  <w:style w:type="paragraph" w:styleId="ListParagraph">
    <w:name w:val="List Paragraph"/>
    <w:basedOn w:val="Normal"/>
    <w:uiPriority w:val="34"/>
    <w:qFormat/>
    <w:rsid w:val="00957A80"/>
    <w:pPr>
      <w:ind w:left="720"/>
      <w:contextualSpacing/>
    </w:pPr>
  </w:style>
  <w:style w:type="character" w:styleId="IntenseEmphasis">
    <w:name w:val="Intense Emphasis"/>
    <w:basedOn w:val="DefaultParagraphFont"/>
    <w:uiPriority w:val="21"/>
    <w:qFormat/>
    <w:rsid w:val="00957A80"/>
    <w:rPr>
      <w:i/>
      <w:iCs/>
      <w:color w:val="0F4761" w:themeColor="accent1" w:themeShade="BF"/>
    </w:rPr>
  </w:style>
  <w:style w:type="paragraph" w:styleId="IntenseQuote">
    <w:name w:val="Intense Quote"/>
    <w:basedOn w:val="Normal"/>
    <w:next w:val="Normal"/>
    <w:link w:val="IntenseQuoteChar"/>
    <w:uiPriority w:val="30"/>
    <w:qFormat/>
    <w:rsid w:val="00957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A80"/>
    <w:rPr>
      <w:i/>
      <w:iCs/>
      <w:color w:val="0F4761" w:themeColor="accent1" w:themeShade="BF"/>
    </w:rPr>
  </w:style>
  <w:style w:type="character" w:styleId="IntenseReference">
    <w:name w:val="Intense Reference"/>
    <w:basedOn w:val="DefaultParagraphFont"/>
    <w:uiPriority w:val="32"/>
    <w:qFormat/>
    <w:rsid w:val="00957A80"/>
    <w:rPr>
      <w:b/>
      <w:bCs/>
      <w:smallCaps/>
      <w:color w:val="0F4761" w:themeColor="accent1" w:themeShade="BF"/>
      <w:spacing w:val="5"/>
    </w:rPr>
  </w:style>
  <w:style w:type="table" w:styleId="TableGrid">
    <w:name w:val="Table Grid"/>
    <w:basedOn w:val="TableNormal"/>
    <w:uiPriority w:val="59"/>
    <w:rsid w:val="00957A8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57A80"/>
    <w:pPr>
      <w:autoSpaceDE w:val="0"/>
      <w:autoSpaceDN w:val="0"/>
      <w:adjustRightInd w:val="0"/>
      <w:spacing w:after="0" w:line="240" w:lineRule="auto"/>
    </w:pPr>
    <w:rPr>
      <w:rFonts w:ascii="Times New Roman" w:hAnsi="Times New Roman" w:cs="Times New Roman"/>
      <w:color w:val="000000"/>
      <w:kern w:val="0"/>
      <w:lang w:bidi="si-LK"/>
    </w:rPr>
  </w:style>
  <w:style w:type="paragraph" w:styleId="Header">
    <w:name w:val="header"/>
    <w:basedOn w:val="Normal"/>
    <w:link w:val="HeaderChar"/>
    <w:uiPriority w:val="99"/>
    <w:unhideWhenUsed/>
    <w:rsid w:val="00957A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A80"/>
  </w:style>
  <w:style w:type="paragraph" w:styleId="Footer">
    <w:name w:val="footer"/>
    <w:basedOn w:val="Normal"/>
    <w:link w:val="FooterChar"/>
    <w:uiPriority w:val="99"/>
    <w:unhideWhenUsed/>
    <w:rsid w:val="00957A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A80"/>
  </w:style>
  <w:style w:type="table" w:styleId="TableGridLight">
    <w:name w:val="Grid Table Light"/>
    <w:basedOn w:val="TableNormal"/>
    <w:uiPriority w:val="40"/>
    <w:rsid w:val="000327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081A3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8" Type="http://schemas.openxmlformats.org/officeDocument/2006/relationships/footer" Target="footer1.xml"/><Relationship Id="rId4" Type="http://schemas.openxmlformats.org/officeDocument/2006/relationships/settings" Target="settings.xml"/><Relationship Id="rId30" Type="http://schemas.openxmlformats.org/officeDocument/2006/relationships/theme" Target="theme/theme1.xml"/><Relationship Id="rId101" Type="http://schemas.openxmlformats.org/officeDocument/2006/relationships/hyperlink" Target="Test_Cases.html" TargetMode="External"/><Relationship Id="rId102" Type="http://schemas.openxmlformats.org/officeDocument/2006/relationships/hyperlink" Target="https://github.com/Deneshkar/emergency-resource-coordination-platform" TargetMode="External"/><Relationship Id="rId103" Type="http://schemas.openxmlformats.org/officeDocument/2006/relationships/hyperlink" Target="https://github.com/Deneshkar/emergency-resource-coordination-platform/tree/fix/qms-submission-readiness" TargetMode="External"/><Relationship Id="rId104" Type="http://schemas.openxmlformats.org/officeDocument/2006/relationships/hyperlink" Target="https://github.com/Deneshkar/emergency-resource-coordination-platform/actions/runs/37359381252" TargetMode="External"/><Relationship Id="rId105" Type="http://schemas.openxmlformats.org/officeDocument/2006/relationships/hyperlink" Target="Test_Cases.html" TargetMode="External"/><Relationship Id="rId106" Type="http://schemas.openxmlformats.org/officeDocument/2006/relationships/hyperlink" Target="Defect_Report.html" TargetMode="External"/><Relationship Id="rId107" Type="http://schemas.openxmlformats.org/officeDocument/2006/relationships/hyperlink" Target="Reproduction_Guide.md" TargetMode="External"/><Relationship Id="rId108" Type="http://schemas.openxmlformats.org/officeDocument/2006/relationships/hyperlink" Target="Contribution_Record.md" TargetMode="External"/><Relationship Id="rId109" Type="http://schemas.openxmlformats.org/officeDocument/2006/relationships/hyperlink" Target="../members/index.html" TargetMode="External"/><Relationship Id="rId110" Type="http://schemas.openxmlformats.org/officeDocument/2006/relationships/image" Target="media/ercp-evidence-1.png"/><Relationship Id="rId111" Type="http://schemas.openxmlformats.org/officeDocument/2006/relationships/image" Target="media/ercp-evidence-2.png"/><Relationship Id="rId112" Type="http://schemas.openxmlformats.org/officeDocument/2006/relationships/hyperlink" Target="../evidence/final/performance.json" TargetMode="External"/><Relationship Id="rId113" Type="http://schemas.openxmlformats.org/officeDocument/2006/relationships/hyperlink" Target="../scripts/performance.js" TargetMode="External"/><Relationship Id="rId114" Type="http://schemas.openxmlformats.org/officeDocument/2006/relationships/hyperlink" Target="../evidence/security-before/security-before.trx" TargetMode="External"/><Relationship Id="rId115" Type="http://schemas.openxmlformats.org/officeDocument/2006/relationships/hyperlink" Target="../evidence/final/backend/backend.trx" TargetMode="External"/><Relationship Id="rId116" Type="http://schemas.openxmlformats.org/officeDocument/2006/relationships/hyperlink" Target="../evidence/final/live-api.xml" TargetMode="External"/><Relationship Id="rId117" Type="http://schemas.openxmlformats.org/officeDocument/2006/relationships/hyperlink" Target="../evidence/migration-fix/retest/migration-retest.trx" TargetMode="External"/><Relationship Id="rId118" Type="http://schemas.openxmlformats.org/officeDocument/2006/relationships/hyperlink" Target="https://github.com/Deneshkar/emergency-resource-coordination-platform/actions/runs/37359381252" TargetMode="External"/><Relationship Id="rId119" Type="http://schemas.openxmlformats.org/officeDocument/2006/relationships/hyperlink" Target="https://github.com/Deneshkar/emergency-resource-coordination-platform/commit/50f9414e8ceeb8f287112bde2a81883fa9ba4245" TargetMode="External"/><Relationship Id="rId120" Type="http://schemas.openxmlformats.org/officeDocument/2006/relationships/image" Target="media/ercp-evidence-3.png"/><Relationship Id="rId121" Type="http://schemas.openxmlformats.org/officeDocument/2006/relationships/hyperlink" Target="../members/member1-IT24103355/results/ai-assisted-20261006-225642-874010/results.html" TargetMode="External"/><Relationship Id="rId122" Type="http://schemas.openxmlformats.org/officeDocument/2006/relationships/hyperlink" Target="../members/member1-IT24103355/results/ai-assisted-20261006-225642-874010/agent-demo.html" TargetMode="External"/><Relationship Id="rId123" Type="http://schemas.openxmlformats.org/officeDocument/2006/relationships/hyperlink" Target="https://github.com/Deneshkar/emergency-resource-coordination-platform/commit/25de8a92bee86fe982b6fdbbe65afdc35055ce43" TargetMode="External"/><Relationship Id="rId124" Type="http://schemas.openxmlformats.org/officeDocument/2006/relationships/hyperlink" Target="https://github.com/Deneshkar/emergency-resource-coordination-platform/commit/6846af6080a41d8f9f02be333440d2fdcb641714" TargetMode="External"/><Relationship Id="rId125" Type="http://schemas.openxmlformats.org/officeDocument/2006/relationships/image" Target="media/ercp-evidence-4.png"/><Relationship Id="rId126" Type="http://schemas.openxmlformats.org/officeDocument/2006/relationships/hyperlink" Target="../members/member2-IT24103609/results/ai-assisted-20261006-225649-753197/results.html" TargetMode="External"/><Relationship Id="rId127" Type="http://schemas.openxmlformats.org/officeDocument/2006/relationships/hyperlink" Target="../members/member2-IT24103609/results/ai-assisted-20261006-225649-753197/agent-demo.html" TargetMode="External"/><Relationship Id="rId128" Type="http://schemas.openxmlformats.org/officeDocument/2006/relationships/hyperlink" Target="https://github.com/Deneshkar/emergency-resource-coordination-platform/commit/48a9c3b9cd87d67ce48b9c16aeb960be85baa266" TargetMode="External"/><Relationship Id="rId129" Type="http://schemas.openxmlformats.org/officeDocument/2006/relationships/hyperlink" Target="https://github.com/Deneshkar/emergency-resource-coordination-platform/commit/cd967173f349ae343a729b885cb7182eca7a2d83" TargetMode="External"/><Relationship Id="rId130" Type="http://schemas.openxmlformats.org/officeDocument/2006/relationships/image" Target="media/ercp-evidence-5.png"/><Relationship Id="rId131" Type="http://schemas.openxmlformats.org/officeDocument/2006/relationships/hyperlink" Target="../members/member3-IT24102826/results/ai-assisted-20261006-225654-881738/results.html" TargetMode="External"/><Relationship Id="rId132" Type="http://schemas.openxmlformats.org/officeDocument/2006/relationships/hyperlink" Target="../members/member3-IT24102826/results/ai-assisted-20261006-225654-881738/agent-demo.html" TargetMode="External"/><Relationship Id="rId133" Type="http://schemas.openxmlformats.org/officeDocument/2006/relationships/hyperlink" Target="https://github.com/Deneshkar/emergency-resource-coordination-platform/commit/3c059a63c9093f6347de4fbef73f9b3e7164910a" TargetMode="External"/><Relationship Id="rId134" Type="http://schemas.openxmlformats.org/officeDocument/2006/relationships/hyperlink" Target="https://github.com/Deneshkar/emergency-resource-coordination-platform/commit/ee924e23010cdc591afd7fa393c3b239c438bfef" TargetMode="External"/><Relationship Id="rId135" Type="http://schemas.openxmlformats.org/officeDocument/2006/relationships/image" Target="media/ercp-evidence-6.png"/><Relationship Id="rId136" Type="http://schemas.openxmlformats.org/officeDocument/2006/relationships/hyperlink" Target="../members/member4-IT24103828/results/ai-assisted-20261006-223920-978734/results.html" TargetMode="External"/><Relationship Id="rId137" Type="http://schemas.openxmlformats.org/officeDocument/2006/relationships/hyperlink" Target="../members/member4-IT24103828/results/ai-assisted-20261006-223920-978734/agent-demo.html" TargetMode="External"/><Relationship Id="rId138" Type="http://schemas.openxmlformats.org/officeDocument/2006/relationships/image" Target="media/ercp-evidence-7.png"/><Relationship Id="rId139" Type="http://schemas.openxmlformats.org/officeDocument/2006/relationships/image" Target="media/ercp-evidence-8.png"/><Relationship Id="rId140" Type="http://schemas.openxmlformats.org/officeDocument/2006/relationships/image" Target="media/ercp-evidence-9.png"/><Relationship Id="rId141" Type="http://schemas.openxmlformats.org/officeDocument/2006/relationships/image" Target="media/ercp-evidenc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0A91A-4563-4777-95CF-33DAFB046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ERCP Software Quality Management Group Submission</dc:title>
  <dc:subject/>
  <dc:creator>ERCP group</dc:creator>
  <cp:keywords/>
  <dc:description/>
  <cp:lastModifiedBy>ERCP group</cp:lastModifiedBy>
  <cp:revision>62</cp:revision>
  <dcterms:created xsi:type="dcterms:W3CDTF">2026-10-07T00:00:00Z</dcterms:created>
  <dcterms:modified xsi:type="dcterms:W3CDTF">2026-10-07T00:00:00Z</dcterms:modified>
</cp:coreProperties>
</file>