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FA5EE" w14:textId="67E57733" w:rsidR="00EC04A4" w:rsidRDefault="004C0726" w:rsidP="00894110">
      <w:r w:rsidRPr="009F36F3">
        <w:rPr>
          <w:rFonts w:ascii="Aptos Display" w:eastAsia="Play" w:hAnsi="Aptos Display" w:cs="Play"/>
          <w:b/>
          <w:bCs/>
          <w:noProof/>
          <w:color w:val="000000"/>
          <w:sz w:val="24"/>
          <w:szCs w:val="24"/>
        </w:rPr>
        <w:drawing>
          <wp:anchor distT="0" distB="0" distL="0" distR="0" simplePos="0" relativeHeight="251661312" behindDoc="1" locked="0" layoutInCell="1" hidden="0" allowOverlap="1" wp14:anchorId="44E098A0" wp14:editId="5CA73B2C">
            <wp:simplePos x="0" y="0"/>
            <wp:positionH relativeFrom="page">
              <wp:align>left</wp:align>
            </wp:positionH>
            <wp:positionV relativeFrom="page">
              <wp:align>bottom</wp:align>
            </wp:positionV>
            <wp:extent cx="7555865" cy="10680700"/>
            <wp:effectExtent l="0" t="0" r="6985" b="6350"/>
            <wp:wrapNone/>
            <wp:docPr id="16" name="image6.jpg" descr="uzay, boşluk, mekan, ekran görüntüsü içeren bir resim&#10;&#10;Yapay zeka tarafından oluşturulmuş içerik yanlış olabili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uzay, boşluk, mekan, ekran görüntüsü içeren bir resim&#10;&#10;Yapay zeka tarafından oluşturulmuş içerik yanlış olabilir."/>
                    <pic:cNvPicPr preferRelativeResize="0"/>
                  </pic:nvPicPr>
                  <pic:blipFill>
                    <a:blip r:embed="rId8"/>
                    <a:srcRect t="97" b="97"/>
                    <a:stretch>
                      <a:fillRect/>
                    </a:stretch>
                  </pic:blipFill>
                  <pic:spPr>
                    <a:xfrm>
                      <a:off x="0" y="0"/>
                      <a:ext cx="7555865" cy="1068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0" w:name="_Toc187186217"/>
      <w:bookmarkStart w:id="1" w:name="_Toc152091568"/>
      <w:r w:rsidR="00783E9A">
        <w:t>r</w:t>
      </w:r>
    </w:p>
    <w:p w14:paraId="4B25E18E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5DD9720E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E382439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7D552052" w14:textId="754E70DC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  <w:r>
        <w:rPr>
          <w:noProof/>
          <w:lang w:eastAsia="tr-TR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D8A8990" wp14:editId="5D4CA56D">
                <wp:simplePos x="0" y="0"/>
                <wp:positionH relativeFrom="page">
                  <wp:align>right</wp:align>
                </wp:positionH>
                <wp:positionV relativeFrom="paragraph">
                  <wp:posOffset>232410</wp:posOffset>
                </wp:positionV>
                <wp:extent cx="7315200" cy="4314825"/>
                <wp:effectExtent l="0" t="0" r="0" b="0"/>
                <wp:wrapNone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15200" cy="4314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E376EE" w14:textId="4A58626C" w:rsidR="003F22AA" w:rsidRDefault="003F22AA" w:rsidP="008C6603">
                            <w:pPr>
                              <w:spacing w:line="240" w:lineRule="auto"/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3F22AA"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SANAYİDE ROBOTİK UYGULAMALAR YARIŞMASI</w:t>
                            </w:r>
                            <w:r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  <w:p w14:paraId="0752B190" w14:textId="7B196277" w:rsidR="00894110" w:rsidRPr="00AA660F" w:rsidRDefault="00894110" w:rsidP="008C6603">
                            <w:pPr>
                              <w:spacing w:line="240" w:lineRule="auto"/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A660F"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TEKNİK YETERLİLİK FORMU</w:t>
                            </w:r>
                          </w:p>
                          <w:p w14:paraId="231619F8" w14:textId="0643E2B3" w:rsidR="00AA660F" w:rsidRPr="00AA660F" w:rsidRDefault="00377628" w:rsidP="00AA660F">
                            <w:pPr>
                              <w:spacing w:line="240" w:lineRule="auto"/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A660F"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</w:t>
                            </w:r>
                            <w:r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56"/>
                                <w:szCs w:val="56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  <w:p w14:paraId="490C6DF8" w14:textId="651D12A5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KATEGORİ ADI:</w:t>
                            </w:r>
                            <w:r w:rsid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 w:rsidR="00BA5CA7" w:rsidRP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Sanayide Robotik Uygulamalar Yarışması</w:t>
                            </w:r>
                          </w:p>
                          <w:p w14:paraId="7CE3ABB1" w14:textId="4896052C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TAKIM ADI:</w:t>
                            </w:r>
                            <w:r w:rsid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 w:rsidR="00BA5CA7" w:rsidRP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VOL-İ</w:t>
                            </w:r>
                          </w:p>
                          <w:p w14:paraId="453E9505" w14:textId="7915BF9B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BAŞVURU ID</w:t>
                            </w:r>
                            <w:r w:rsidR="00BA5CA7"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:</w:t>
                            </w:r>
                            <w:r w:rsid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 w:rsidR="00BA5CA7" w:rsidRP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5358567</w:t>
                            </w:r>
                          </w:p>
                          <w:p w14:paraId="0CE7B411" w14:textId="72D8D0EB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TAKIM ID:</w:t>
                            </w:r>
                            <w:r w:rsid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 xml:space="preserve"> </w:t>
                            </w:r>
                            <w:r w:rsidR="00BA5CA7" w:rsidRPr="00BA5CA7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999359</w:t>
                            </w:r>
                          </w:p>
                          <w:p w14:paraId="2F79CC01" w14:textId="77777777" w:rsidR="00AA660F" w:rsidRDefault="00AA660F" w:rsidP="00AA660F">
                            <w:pPr>
                              <w:spacing w:line="240" w:lineRule="auto"/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64"/>
                                <w:szCs w:val="64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8CB47E6" w14:textId="77777777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KATEGORİ ADI:</w:t>
                            </w:r>
                            <w: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br/>
                              <w:t xml:space="preserve">PROJE ADI : </w:t>
                            </w:r>
                          </w:p>
                          <w:p w14:paraId="29924E13" w14:textId="77777777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TAKIM ADI:</w:t>
                            </w:r>
                          </w:p>
                          <w:p w14:paraId="6CC9EAC5" w14:textId="77777777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BAŞVURU ID:</w:t>
                            </w:r>
                          </w:p>
                          <w:p w14:paraId="1940666E" w14:textId="77777777" w:rsidR="00AA660F" w:rsidRPr="0021685A" w:rsidRDefault="00AA660F" w:rsidP="00AA660F">
                            <w:pPr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</w:pPr>
                            <w:r w:rsidRPr="0021685A">
                              <w:rPr>
                                <w:rFonts w:ascii="Arial Black" w:hAnsi="Arial Black" w:cs="Arial"/>
                                <w:b/>
                                <w:bCs/>
                                <w:color w:val="70AD47"/>
                                <w:spacing w:val="10"/>
                                <w:sz w:val="32"/>
                                <w:szCs w:val="32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tx1">
                                      <w14:lumMod w14:val="95000"/>
                                      <w14:lumOff w14:val="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</w:rPr>
                              <w:t>TAKIM ID:</w:t>
                            </w:r>
                          </w:p>
                          <w:p w14:paraId="3EEBD807" w14:textId="77777777" w:rsidR="00AA660F" w:rsidRPr="00AA660F" w:rsidRDefault="00AA660F" w:rsidP="00AA660F">
                            <w:pPr>
                              <w:spacing w:line="240" w:lineRule="auto"/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FFFFFF" w:themeColor="background1"/>
                                <w:sz w:val="64"/>
                                <w:szCs w:val="64"/>
                                <w14:shadow w14:blurRad="63500" w14:dist="0" w14:dir="0" w14:sx="102000" w14:sy="102000" w14:kx="0" w14:ky="0" w14:algn="c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1">
                                      <w14:lumMod w14:val="50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8A8990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left:0;text-align:left;margin-left:524.8pt;margin-top:18.3pt;width:8in;height:339.7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" filled="f" stroked="f">
                <v:textbox>
                  <w:txbxContent>
                    <w:p w14:paraId="17E376EE" w14:textId="4A58626C" w:rsidR="003F22AA" w:rsidRDefault="003F22AA" w:rsidP="008C6603">
                      <w:pPr>
                        <w:spacing w:line="240" w:lineRule="auto"/>
                        <w:jc w:val="center"/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3F22AA"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SANAYİDE ROBOTİK UYGULAMALAR YARIŞMASI</w:t>
                      </w:r>
                      <w:r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  <w:p w14:paraId="0752B190" w14:textId="7B196277" w:rsidR="00894110" w:rsidRPr="00AA660F" w:rsidRDefault="00894110" w:rsidP="008C6603">
                      <w:pPr>
                        <w:spacing w:line="240" w:lineRule="auto"/>
                        <w:jc w:val="center"/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AA660F"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TEKNİK YETERLİLİK FORMU</w:t>
                      </w:r>
                    </w:p>
                    <w:p w14:paraId="231619F8" w14:textId="0643E2B3" w:rsidR="00AA660F" w:rsidRPr="00AA660F" w:rsidRDefault="00377628" w:rsidP="00AA660F">
                      <w:pPr>
                        <w:spacing w:line="240" w:lineRule="auto"/>
                        <w:jc w:val="center"/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AA660F"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202</w:t>
                      </w:r>
                      <w:r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56"/>
                          <w:szCs w:val="56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  <w:p w14:paraId="490C6DF8" w14:textId="651D12A5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KATEGORİ ADI:</w:t>
                      </w:r>
                      <w:r w:rsid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 w:rsidR="00BA5CA7" w:rsidRP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Sanayide Robotik Uygulamalar Yarışması</w:t>
                      </w:r>
                    </w:p>
                    <w:p w14:paraId="7CE3ABB1" w14:textId="4896052C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TAKIM ADI:</w:t>
                      </w:r>
                      <w:r w:rsid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 w:rsidR="00BA5CA7" w:rsidRP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VOL-İ</w:t>
                      </w:r>
                    </w:p>
                    <w:p w14:paraId="453E9505" w14:textId="7915BF9B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BAŞVURU ID</w:t>
                      </w:r>
                      <w:r w:rsidR="00BA5CA7"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:</w:t>
                      </w:r>
                      <w:r w:rsid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 w:rsidR="00BA5CA7" w:rsidRP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5358567</w:t>
                      </w:r>
                    </w:p>
                    <w:p w14:paraId="0CE7B411" w14:textId="72D8D0EB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TAKIM ID:</w:t>
                      </w:r>
                      <w:r w:rsid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 xml:space="preserve"> </w:t>
                      </w:r>
                      <w:r w:rsidR="00BA5CA7" w:rsidRPr="00BA5CA7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999359</w:t>
                      </w:r>
                    </w:p>
                    <w:p w14:paraId="2F79CC01" w14:textId="77777777" w:rsidR="00AA660F" w:rsidRDefault="00AA660F" w:rsidP="00AA660F">
                      <w:pPr>
                        <w:spacing w:line="240" w:lineRule="auto"/>
                        <w:jc w:val="center"/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64"/>
                          <w:szCs w:val="64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  <w:p w14:paraId="78CB47E6" w14:textId="77777777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KATEGORİ ADI:</w:t>
                      </w:r>
                      <w: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br/>
                        <w:t xml:space="preserve">PROJE ADI : </w:t>
                      </w:r>
                    </w:p>
                    <w:p w14:paraId="29924E13" w14:textId="77777777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TAKIM ADI:</w:t>
                      </w:r>
                    </w:p>
                    <w:p w14:paraId="6CC9EAC5" w14:textId="77777777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BAŞVURU ID:</w:t>
                      </w:r>
                    </w:p>
                    <w:p w14:paraId="1940666E" w14:textId="77777777" w:rsidR="00AA660F" w:rsidRPr="0021685A" w:rsidRDefault="00AA660F" w:rsidP="00AA660F">
                      <w:pPr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</w:pPr>
                      <w:r w:rsidRPr="0021685A">
                        <w:rPr>
                          <w:rFonts w:ascii="Arial Black" w:hAnsi="Arial Black" w:cs="Arial"/>
                          <w:b/>
                          <w:bCs/>
                          <w:color w:val="70AD47"/>
                          <w:spacing w:val="10"/>
                          <w:sz w:val="32"/>
                          <w:szCs w:val="32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tx1">
                                <w14:lumMod w14:val="95000"/>
                                <w14:lumOff w14:val="5000"/>
                              </w14:schemeClr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</w:rPr>
                        <w:t>TAKIM ID:</w:t>
                      </w:r>
                    </w:p>
                    <w:p w14:paraId="3EEBD807" w14:textId="77777777" w:rsidR="00AA660F" w:rsidRPr="00AA660F" w:rsidRDefault="00AA660F" w:rsidP="00AA660F">
                      <w:pPr>
                        <w:spacing w:line="240" w:lineRule="auto"/>
                        <w:jc w:val="center"/>
                        <w:rPr>
                          <w:rFonts w:ascii="Arial Black" w:hAnsi="Arial Black"/>
                          <w:b/>
                          <w:bCs/>
                          <w:color w:val="FFFFFF" w:themeColor="background1"/>
                          <w:sz w:val="64"/>
                          <w:szCs w:val="64"/>
                          <w14:shadow w14:blurRad="63500" w14:dist="0" w14:dir="0" w14:sx="102000" w14:sy="102000" w14:kx="0" w14:ky="0" w14:algn="ctr">
                            <w14:srgbClr w14:val="000000">
                              <w14:alpha w14:val="6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1">
                                <w14:lumMod w14:val="50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189AB3B" w14:textId="30AE3209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901EEAD" w14:textId="747A8DEA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2CD7C6B8" w14:textId="4BEEA04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35515EEE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3D128641" w14:textId="284DFBA6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598576F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7DA919AA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5580CEF1" w14:textId="76FDD050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2EB2D0E3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4BD7F13A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C993B95" w14:textId="08C7653B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1C966476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116693CD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0033C010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47DFFDC2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42A62EBA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5A0A699C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124BE29B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51A00FFA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AF44F0F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79EA1C89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632591CB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2AB649E1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7758EBCA" w14:textId="77777777" w:rsidR="004C0726" w:rsidRDefault="004C0726" w:rsidP="00894110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</w:rPr>
      </w:pPr>
    </w:p>
    <w:p w14:paraId="7CA0EA67" w14:textId="444D7B3E" w:rsidR="002873BB" w:rsidRDefault="002873BB" w:rsidP="00EC709C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  <w:u w:val="single"/>
        </w:rPr>
      </w:pPr>
    </w:p>
    <w:p w14:paraId="256343D6" w14:textId="77777777" w:rsidR="00EC709C" w:rsidRPr="00EC709C" w:rsidRDefault="00EC709C" w:rsidP="00EC709C">
      <w:pPr>
        <w:tabs>
          <w:tab w:val="left" w:pos="5691"/>
        </w:tabs>
        <w:jc w:val="both"/>
        <w:rPr>
          <w:rFonts w:ascii="Trebuchet MS" w:hAnsi="Trebuchet MS"/>
          <w:b/>
          <w:sz w:val="24"/>
          <w:szCs w:val="24"/>
          <w:u w:val="single"/>
        </w:rPr>
      </w:pPr>
    </w:p>
    <w:tbl>
      <w:tblPr>
        <w:tblStyle w:val="TableGrid"/>
        <w:tblW w:w="0" w:type="auto"/>
        <w:tblInd w:w="-40" w:type="dxa"/>
        <w:tblLook w:val="04A0" w:firstRow="1" w:lastRow="0" w:firstColumn="1" w:lastColumn="0" w:noHBand="0" w:noVBand="1"/>
      </w:tblPr>
      <w:tblGrid>
        <w:gridCol w:w="9022"/>
      </w:tblGrid>
      <w:tr w:rsidR="00894110" w:rsidRPr="0050188B" w14:paraId="5E7A06F2" w14:textId="77777777" w:rsidTr="00CC1B6D">
        <w:trPr>
          <w:trHeight w:val="827"/>
        </w:trPr>
        <w:tc>
          <w:tcPr>
            <w:tcW w:w="902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487F80B9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TAKIM TANITIMI</w:t>
            </w:r>
          </w:p>
        </w:tc>
      </w:tr>
      <w:tr w:rsidR="00894110" w:rsidRPr="0050188B" w14:paraId="5FEC39F9" w14:textId="77777777" w:rsidTr="00856C7F">
        <w:tc>
          <w:tcPr>
            <w:tcW w:w="902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6DC6B7D6" w14:textId="77777777" w:rsidR="0043451E" w:rsidRDefault="0043451E" w:rsidP="00BA5CA7">
            <w:pPr>
              <w:spacing w:line="276" w:lineRule="auto"/>
              <w:jc w:val="both"/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</w:pPr>
          </w:p>
          <w:p w14:paraId="6A4400F2" w14:textId="7B878CB7" w:rsidR="0043451E" w:rsidRDefault="0043451E" w:rsidP="00BA5CA7">
            <w:pPr>
              <w:spacing w:line="276" w:lineRule="auto"/>
              <w:jc w:val="both"/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</w:pPr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VOL-İ, D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eneyap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bünyesinde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TEKNOFEST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Sanayide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Robotik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Uygulamalar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Yarışması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için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oluşturulmuş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lise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düzeyinde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bir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robotik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takımıdır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.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Takımda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görevler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;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mekanik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elektronik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algoritmalar-yazılım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robot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üst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yapı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araç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tasarımı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ve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rapor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düzenleme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alanlarına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ayrılmıştır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.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Projede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fabrika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içi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yük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taşıma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görevini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yerine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getirebilecek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otonom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bir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forklift robot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tasarlamak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hedeflenmektedir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.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Çalışma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sürecinde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üyeler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kendi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görev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alanlarında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araştırma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tasarım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,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uygulama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ve test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aşamalarına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katkı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sağlayarak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hem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yarışma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şartnamesine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uygun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bir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ürün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geliştirmeyi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hem de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teknik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deneyim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kazanmayı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 xml:space="preserve"> </w:t>
            </w:r>
            <w:proofErr w:type="spellStart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amaçlamaktadır</w:t>
            </w:r>
            <w:proofErr w:type="spellEnd"/>
            <w:r w:rsidRPr="0043451E"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  <w:t>.</w:t>
            </w:r>
          </w:p>
          <w:p w14:paraId="40AA4A2B" w14:textId="08F2B1C1" w:rsidR="0043451E" w:rsidRPr="0043451E" w:rsidRDefault="0043451E" w:rsidP="00BA5CA7">
            <w:pPr>
              <w:spacing w:line="276" w:lineRule="auto"/>
              <w:jc w:val="both"/>
              <w:rPr>
                <w:rFonts w:ascii="Trebuchet MS" w:hAnsi="Trebuchet MS" w:cs="Arial"/>
                <w:sz w:val="24"/>
                <w:szCs w:val="24"/>
                <w:lang w:val="en-US" w:eastAsia="tr-TR" w:bidi="tr-TR"/>
              </w:rPr>
            </w:pPr>
          </w:p>
        </w:tc>
      </w:tr>
    </w:tbl>
    <w:p w14:paraId="0478E3F2" w14:textId="77777777" w:rsidR="00894110" w:rsidRDefault="00894110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tbl>
      <w:tblPr>
        <w:tblStyle w:val="TableGrid"/>
        <w:tblW w:w="0" w:type="auto"/>
        <w:tblInd w:w="-40" w:type="dxa"/>
        <w:tblLook w:val="04A0" w:firstRow="1" w:lastRow="0" w:firstColumn="1" w:lastColumn="0" w:noHBand="0" w:noVBand="1"/>
      </w:tblPr>
      <w:tblGrid>
        <w:gridCol w:w="9022"/>
      </w:tblGrid>
      <w:tr w:rsidR="00894110" w:rsidRPr="0050188B" w14:paraId="6058A0C4" w14:textId="77777777" w:rsidTr="00CC1B6D">
        <w:trPr>
          <w:trHeight w:val="827"/>
        </w:trPr>
        <w:tc>
          <w:tcPr>
            <w:tcW w:w="902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2CCD7044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ARAÇ TASARIMI</w:t>
            </w:r>
          </w:p>
        </w:tc>
      </w:tr>
      <w:tr w:rsidR="00894110" w:rsidRPr="0050188B" w14:paraId="4E380243" w14:textId="77777777" w:rsidTr="00856C7F">
        <w:tc>
          <w:tcPr>
            <w:tcW w:w="902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431C64A8" w14:textId="77777777" w:rsidR="00894110" w:rsidRDefault="00894110" w:rsidP="00856C7F">
            <w:pPr>
              <w:pStyle w:val="ListParagraph"/>
              <w:spacing w:line="276" w:lineRule="auto"/>
              <w:rPr>
                <w:rFonts w:ascii="Trebuchet MS" w:hAnsi="Trebuchet MS" w:cs="Arial"/>
                <w:sz w:val="24"/>
                <w:szCs w:val="24"/>
                <w:lang w:eastAsia="tr-TR" w:bidi="tr-TR"/>
              </w:rPr>
            </w:pPr>
          </w:p>
          <w:p w14:paraId="334E58A0" w14:textId="06FE0C02" w:rsidR="00894110" w:rsidRPr="00193EF4" w:rsidRDefault="008C6603" w:rsidP="00894110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Sanayide Dijital Teknolojiler </w:t>
            </w:r>
            <w:r w:rsidRPr="00193EF4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Yarışması’na </w:t>
            </w:r>
            <w:r w:rsidR="00894110" w:rsidRPr="00193EF4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katılmak isteyen takım</w:t>
            </w:r>
            <w:r w:rsidR="00894110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ların tasarladıkları, hayal ettikleri ya da planladıkları 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güdümlü robot</w:t>
            </w:r>
            <w:r w:rsidR="00894110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ile ilgili kısa bir tanıtım yazısı beklenmektedir.</w:t>
            </w:r>
          </w:p>
          <w:p w14:paraId="5FAAB290" w14:textId="4BDE2231" w:rsidR="00894110" w:rsidRDefault="008C6603" w:rsidP="00894110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Güdümlü robot </w:t>
            </w:r>
            <w:r w:rsidR="00894110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aracı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n</w:t>
            </w:r>
            <w:r w:rsidR="00894110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tanıtım yazısının </w:t>
            </w:r>
            <w:r w:rsidR="00894110" w:rsidRPr="00193EF4">
              <w:rPr>
                <w:rFonts w:ascii="Trebuchet MS" w:hAnsi="Trebuchet MS" w:cs="Arial"/>
                <w:b/>
                <w:i/>
                <w:sz w:val="24"/>
                <w:szCs w:val="24"/>
                <w:u w:val="single"/>
                <w:lang w:eastAsia="tr-TR" w:bidi="tr-TR"/>
              </w:rPr>
              <w:t>100 k</w:t>
            </w:r>
            <w:r w:rsidR="00CC1B6D">
              <w:rPr>
                <w:rFonts w:ascii="Trebuchet MS" w:hAnsi="Trebuchet MS" w:cs="Arial"/>
                <w:b/>
                <w:i/>
                <w:sz w:val="24"/>
                <w:szCs w:val="24"/>
                <w:u w:val="single"/>
                <w:lang w:eastAsia="tr-TR" w:bidi="tr-TR"/>
              </w:rPr>
              <w:t>elimeyi</w:t>
            </w:r>
            <w:r w:rsidR="00894110" w:rsidRPr="00193EF4">
              <w:rPr>
                <w:rFonts w:ascii="Trebuchet MS" w:hAnsi="Trebuchet MS" w:cs="Arial"/>
                <w:b/>
                <w:i/>
                <w:sz w:val="24"/>
                <w:szCs w:val="24"/>
                <w:u w:val="single"/>
                <w:lang w:eastAsia="tr-TR" w:bidi="tr-TR"/>
              </w:rPr>
              <w:t xml:space="preserve"> geçmemesi</w:t>
            </w:r>
            <w:r w:rsidR="00894110" w:rsidRPr="00193EF4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gereklidir.</w:t>
            </w:r>
          </w:p>
          <w:p w14:paraId="3291203F" w14:textId="77777777" w:rsidR="00894110" w:rsidRDefault="00894110" w:rsidP="00894110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Takımın başvuracağı kategorideki görevleri nasıl yerine getireceği, yarışma şartnamesinde bulunan teknik kısıtlamalar çerçevesinde oluşturacakları tasarım planları gibi genel kurgusal bilgiler bu bölüme eklenmelidir.</w:t>
            </w:r>
          </w:p>
          <w:p w14:paraId="048ED3E0" w14:textId="77777777" w:rsidR="00894110" w:rsidRPr="00193EF4" w:rsidRDefault="00894110" w:rsidP="00894110">
            <w:pPr>
              <w:pStyle w:val="ListParagraph"/>
              <w:numPr>
                <w:ilvl w:val="0"/>
                <w:numId w:val="48"/>
              </w:num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Teknik detay bilgilerle ilgili doldurulacak kısımlar formun geri kalanında yer almaktadır. Bu sebeple </w:t>
            </w:r>
            <w:r w:rsidRPr="005938DE">
              <w:rPr>
                <w:rFonts w:ascii="Trebuchet MS" w:hAnsi="Trebuchet MS" w:cs="Arial"/>
                <w:b/>
                <w:i/>
                <w:sz w:val="24"/>
                <w:szCs w:val="24"/>
                <w:u w:val="single"/>
                <w:lang w:eastAsia="tr-TR" w:bidi="tr-TR"/>
              </w:rPr>
              <w:t>bu bilgilerin buraya eklenmemesi</w:t>
            </w:r>
            <w:r w:rsidRPr="00B02B90">
              <w:rPr>
                <w:rFonts w:ascii="Trebuchet MS" w:hAnsi="Trebuchet MS" w:cs="Arial"/>
                <w:b/>
                <w:bCs/>
                <w:i/>
                <w:sz w:val="24"/>
                <w:szCs w:val="24"/>
                <w:u w:val="single"/>
                <w:lang w:eastAsia="tr-TR" w:bidi="tr-TR"/>
              </w:rPr>
              <w:t>ne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dikkat edilmesi gerekmektedir.</w:t>
            </w:r>
          </w:p>
          <w:p w14:paraId="7662FAAF" w14:textId="77777777" w:rsidR="00894110" w:rsidRPr="00193EF4" w:rsidRDefault="00894110" w:rsidP="00856C7F">
            <w:pPr>
              <w:pStyle w:val="ListParagraph"/>
              <w:spacing w:line="276" w:lineRule="auto"/>
              <w:rPr>
                <w:rFonts w:ascii="Trebuchet MS" w:hAnsi="Trebuchet MS" w:cs="Arial"/>
                <w:sz w:val="24"/>
                <w:szCs w:val="24"/>
                <w:lang w:eastAsia="tr-TR" w:bidi="tr-TR"/>
              </w:rPr>
            </w:pPr>
          </w:p>
        </w:tc>
      </w:tr>
    </w:tbl>
    <w:p w14:paraId="55BB9363" w14:textId="77777777" w:rsidR="00894110" w:rsidRDefault="00894110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p w14:paraId="18122F02" w14:textId="77777777" w:rsidR="00894110" w:rsidRDefault="00894110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p w14:paraId="0CA224BD" w14:textId="77777777" w:rsidR="00894110" w:rsidRDefault="00894110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p w14:paraId="04531455" w14:textId="3A53D8F3" w:rsidR="00894110" w:rsidRDefault="00894110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p w14:paraId="3DB6A81C" w14:textId="235C1F1A" w:rsidR="00461647" w:rsidRDefault="00461647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p w14:paraId="2021F5A0" w14:textId="77777777" w:rsidR="00461647" w:rsidRDefault="00461647" w:rsidP="00894110">
      <w:pPr>
        <w:tabs>
          <w:tab w:val="left" w:pos="5691"/>
        </w:tabs>
        <w:jc w:val="both"/>
        <w:rPr>
          <w:b/>
          <w:sz w:val="32"/>
          <w:u w:val="single"/>
        </w:rPr>
      </w:pPr>
    </w:p>
    <w:tbl>
      <w:tblPr>
        <w:tblStyle w:val="TableGrid"/>
        <w:tblW w:w="0" w:type="auto"/>
        <w:tblInd w:w="-40" w:type="dxa"/>
        <w:tblLook w:val="04A0" w:firstRow="1" w:lastRow="0" w:firstColumn="1" w:lastColumn="0" w:noHBand="0" w:noVBand="1"/>
      </w:tblPr>
      <w:tblGrid>
        <w:gridCol w:w="1990"/>
        <w:gridCol w:w="1166"/>
        <w:gridCol w:w="1267"/>
        <w:gridCol w:w="3632"/>
        <w:gridCol w:w="967"/>
      </w:tblGrid>
      <w:tr w:rsidR="00B37583" w:rsidRPr="0050188B" w14:paraId="6755C6B1" w14:textId="77777777" w:rsidTr="00B37583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023FAC57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4D2D28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lastRenderedPageBreak/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5FC34691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61771506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06E6AB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6FF9DCF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894110" w:rsidRPr="0050188B" w14:paraId="05A70D62" w14:textId="77777777" w:rsidTr="00856C7F">
        <w:tc>
          <w:tcPr>
            <w:tcW w:w="9022" w:type="dxa"/>
            <w:gridSpan w:val="5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60B472DA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t>MEKANİK</w:t>
            </w:r>
          </w:p>
        </w:tc>
      </w:tr>
      <w:tr w:rsidR="00080139" w:rsidRPr="0050188B" w14:paraId="63B7B8F9" w14:textId="77777777" w:rsidTr="00B37583">
        <w:tc>
          <w:tcPr>
            <w:tcW w:w="1990" w:type="dxa"/>
            <w:tcBorders>
              <w:top w:val="double" w:sz="12" w:space="0" w:color="auto"/>
            </w:tcBorders>
            <w:vAlign w:val="center"/>
          </w:tcPr>
          <w:p w14:paraId="74B92990" w14:textId="5E438BD8" w:rsidR="00080139" w:rsidRPr="00B479C5" w:rsidRDefault="00080139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Kaldırma Motoru</w:t>
            </w:r>
          </w:p>
        </w:tc>
        <w:tc>
          <w:tcPr>
            <w:tcW w:w="1166" w:type="dxa"/>
            <w:tcBorders>
              <w:top w:val="double" w:sz="12" w:space="0" w:color="auto"/>
            </w:tcBorders>
          </w:tcPr>
          <w:p w14:paraId="7E7C65A8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Volt Motor</w:t>
            </w:r>
          </w:p>
        </w:tc>
        <w:tc>
          <w:tcPr>
            <w:tcW w:w="1267" w:type="dxa"/>
            <w:tcBorders>
              <w:top w:val="double" w:sz="12" w:space="0" w:color="auto"/>
            </w:tcBorders>
          </w:tcPr>
          <w:p w14:paraId="0554D10D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VMD-24-RED</w:t>
            </w:r>
          </w:p>
        </w:tc>
        <w:tc>
          <w:tcPr>
            <w:tcW w:w="3632" w:type="dxa"/>
            <w:tcBorders>
              <w:top w:val="double" w:sz="12" w:space="0" w:color="auto"/>
            </w:tcBorders>
          </w:tcPr>
          <w:p w14:paraId="21E48C4F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24V DC redüktörlü, dikey eksen yüksek torklu tahrik motoru.</w:t>
            </w:r>
          </w:p>
        </w:tc>
        <w:tc>
          <w:tcPr>
            <w:tcW w:w="967" w:type="dxa"/>
            <w:tcBorders>
              <w:top w:val="double" w:sz="12" w:space="0" w:color="auto"/>
            </w:tcBorders>
          </w:tcPr>
          <w:p w14:paraId="57E76919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4.500,00 TL</w:t>
            </w:r>
          </w:p>
        </w:tc>
      </w:tr>
      <w:tr w:rsidR="00080139" w:rsidRPr="0050188B" w14:paraId="3356CA19" w14:textId="77777777" w:rsidTr="00B37583">
        <w:tc>
          <w:tcPr>
            <w:tcW w:w="1990" w:type="dxa"/>
            <w:vAlign w:val="center"/>
          </w:tcPr>
          <w:p w14:paraId="1A4020F2" w14:textId="5C6BC133" w:rsidR="00080139" w:rsidRPr="00B479C5" w:rsidRDefault="00B479C5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Bilyalı Vida Mili</w:t>
            </w:r>
          </w:p>
        </w:tc>
        <w:tc>
          <w:tcPr>
            <w:tcW w:w="1166" w:type="dxa"/>
          </w:tcPr>
          <w:p w14:paraId="293C9A63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BİVATEK</w:t>
            </w:r>
          </w:p>
        </w:tc>
        <w:tc>
          <w:tcPr>
            <w:tcW w:w="1267" w:type="dxa"/>
          </w:tcPr>
          <w:p w14:paraId="14FBA3D4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SFU1605 Serisi</w:t>
            </w:r>
          </w:p>
        </w:tc>
        <w:tc>
          <w:tcPr>
            <w:tcW w:w="3632" w:type="dxa"/>
          </w:tcPr>
          <w:p w14:paraId="14C8CA05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Hatve: 5 mm, çap: 16 mm, 0-300 mm strok uyumlu hassas vidalı mil.</w:t>
            </w:r>
          </w:p>
        </w:tc>
        <w:tc>
          <w:tcPr>
            <w:tcW w:w="967" w:type="dxa"/>
          </w:tcPr>
          <w:p w14:paraId="75FAD8A9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3.200,00 TL</w:t>
            </w:r>
          </w:p>
        </w:tc>
      </w:tr>
      <w:tr w:rsidR="00080139" w:rsidRPr="0050188B" w14:paraId="0043E3E6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239400EB" w14:textId="1B242221" w:rsidR="00080139" w:rsidRPr="00B479C5" w:rsidRDefault="00B479C5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Lineer Kılavuz Ray</w:t>
            </w:r>
          </w:p>
        </w:tc>
        <w:tc>
          <w:tcPr>
            <w:tcW w:w="1166" w:type="dxa"/>
          </w:tcPr>
          <w:p w14:paraId="7FF3F70E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ENDO Lineer</w:t>
            </w:r>
          </w:p>
        </w:tc>
        <w:tc>
          <w:tcPr>
            <w:tcW w:w="1267" w:type="dxa"/>
          </w:tcPr>
          <w:p w14:paraId="4D59E36C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SBC HGR15</w:t>
            </w:r>
          </w:p>
        </w:tc>
        <w:tc>
          <w:tcPr>
            <w:tcW w:w="3632" w:type="dxa"/>
          </w:tcPr>
          <w:p w14:paraId="0C769282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Çatal taşıyıcının dikey eksende rijit ve salınımsız hareket etmesini sağlayan 2 adet çelik ray.</w:t>
            </w:r>
          </w:p>
        </w:tc>
        <w:tc>
          <w:tcPr>
            <w:tcW w:w="967" w:type="dxa"/>
          </w:tcPr>
          <w:p w14:paraId="3BDF4AC3" w14:textId="77777777" w:rsidR="00080139" w:rsidRPr="0050188B" w:rsidRDefault="00080139" w:rsidP="00080139">
            <w:pPr>
              <w:spacing w:line="276" w:lineRule="auto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2.900,00 TL</w:t>
            </w:r>
          </w:p>
        </w:tc>
      </w:tr>
      <w:tr w:rsidR="00080139" w:rsidRPr="0050188B" w14:paraId="76BD5191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478AA5DA" w14:textId="6E18D4E0" w:rsidR="00080139" w:rsidRPr="00B479C5" w:rsidRDefault="00B479C5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Kızak Blokları</w:t>
            </w:r>
          </w:p>
        </w:tc>
        <w:tc>
          <w:tcPr>
            <w:tcW w:w="1166" w:type="dxa"/>
          </w:tcPr>
          <w:p w14:paraId="2D0977FC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ENDO Lineer</w:t>
            </w:r>
          </w:p>
        </w:tc>
        <w:tc>
          <w:tcPr>
            <w:tcW w:w="1267" w:type="dxa"/>
          </w:tcPr>
          <w:p w14:paraId="5F4CD3F7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HGH15CA</w:t>
            </w:r>
          </w:p>
        </w:tc>
        <w:tc>
          <w:tcPr>
            <w:tcW w:w="3632" w:type="dxa"/>
          </w:tcPr>
          <w:p w14:paraId="216C8745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Lineer raylar üzerinde yük taşıyan yüksek moment kapasiteli 4 adet bilyalı araba blok.</w:t>
            </w:r>
          </w:p>
        </w:tc>
        <w:tc>
          <w:tcPr>
            <w:tcW w:w="967" w:type="dxa"/>
          </w:tcPr>
          <w:p w14:paraId="5B8E220E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1.850,00 TL</w:t>
            </w:r>
          </w:p>
        </w:tc>
      </w:tr>
      <w:tr w:rsidR="00080139" w:rsidRPr="0050188B" w14:paraId="76BD5191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478AA5DA" w14:textId="6E18D4E0" w:rsidR="00080139" w:rsidRPr="00B479C5" w:rsidRDefault="00B479C5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Çatal Taşıyıcı Ünite</w:t>
            </w:r>
          </w:p>
        </w:tc>
        <w:tc>
          <w:tcPr>
            <w:tcW w:w="1166" w:type="dxa"/>
          </w:tcPr>
          <w:p w14:paraId="2D0977FC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Takım tasarımı</w:t>
            </w:r>
          </w:p>
        </w:tc>
        <w:tc>
          <w:tcPr>
            <w:tcW w:w="1267" w:type="dxa"/>
          </w:tcPr>
          <w:p w14:paraId="5F4CD3F7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Custom Fork-01</w:t>
            </w:r>
          </w:p>
        </w:tc>
        <w:tc>
          <w:tcPr>
            <w:tcW w:w="3632" w:type="dxa"/>
          </w:tcPr>
          <w:p w14:paraId="216C8745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220-420 mm arası genişliği ayarlanabilir, minimum 80 mm çatal yüksekliğine sahip çelik üst yapı aksesuarı.</w:t>
            </w:r>
          </w:p>
        </w:tc>
        <w:tc>
          <w:tcPr>
            <w:tcW w:w="967" w:type="dxa"/>
          </w:tcPr>
          <w:p w14:paraId="5B8E220E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5.500,00 TL</w:t>
            </w:r>
          </w:p>
        </w:tc>
      </w:tr>
      <w:tr w:rsidR="00080139" w:rsidRPr="0050188B" w14:paraId="76BD5191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478AA5DA" w14:textId="6E18D4E0" w:rsidR="00080139" w:rsidRPr="00B479C5" w:rsidRDefault="00B479C5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Sabit Yataklama Elemanı</w:t>
            </w:r>
          </w:p>
        </w:tc>
        <w:tc>
          <w:tcPr>
            <w:tcW w:w="1166" w:type="dxa"/>
          </w:tcPr>
          <w:p w14:paraId="2D0977FC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BİVATEK</w:t>
            </w:r>
          </w:p>
        </w:tc>
        <w:tc>
          <w:tcPr>
            <w:tcW w:w="1267" w:type="dxa"/>
          </w:tcPr>
          <w:p w14:paraId="5F4CD3F7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BK12 / BF12</w:t>
            </w:r>
          </w:p>
        </w:tc>
        <w:tc>
          <w:tcPr>
            <w:tcW w:w="3632" w:type="dxa"/>
          </w:tcPr>
          <w:p w14:paraId="216C8745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Vidalı milin alt ve üst noktalardan eksenel/radyal olarak yataklanması için rulman blokları.</w:t>
            </w:r>
          </w:p>
        </w:tc>
        <w:tc>
          <w:tcPr>
            <w:tcW w:w="967" w:type="dxa"/>
          </w:tcPr>
          <w:p w14:paraId="5B8E220E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1.450,00 TL</w:t>
            </w:r>
          </w:p>
        </w:tc>
      </w:tr>
      <w:tr w:rsidR="00080139" w:rsidRPr="0050188B" w14:paraId="76BD5191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478AA5DA" w14:textId="6E18D4E0" w:rsidR="00080139" w:rsidRPr="00B479C5" w:rsidRDefault="00B479C5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Esnek Kaplin</w:t>
            </w:r>
          </w:p>
        </w:tc>
        <w:tc>
          <w:tcPr>
            <w:tcW w:w="1166" w:type="dxa"/>
          </w:tcPr>
          <w:p w14:paraId="2D0977FC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Takım tasarımı</w:t>
            </w:r>
          </w:p>
        </w:tc>
        <w:tc>
          <w:tcPr>
            <w:tcW w:w="1267" w:type="dxa"/>
          </w:tcPr>
          <w:p w14:paraId="5F4CD3F7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Alüminyum Yaylı Kaplin</w:t>
            </w:r>
          </w:p>
        </w:tc>
        <w:tc>
          <w:tcPr>
            <w:tcW w:w="3632" w:type="dxa"/>
          </w:tcPr>
          <w:p w14:paraId="216C8745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Motor mili ile vidalı mil arasındaki olası eksenel kaçıklıkları sönümleyen bağlantı elemanı.</w:t>
            </w:r>
          </w:p>
        </w:tc>
        <w:tc>
          <w:tcPr>
            <w:tcW w:w="967" w:type="dxa"/>
          </w:tcPr>
          <w:p w14:paraId="5B8E220E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Envanter</w:t>
            </w:r>
          </w:p>
        </w:tc>
      </w:tr>
      <w:tr w:rsidR="00080139" w:rsidRPr="0050188B" w14:paraId="76BD5191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478AA5DA" w14:textId="6E18D4E0" w:rsidR="00080139" w:rsidRPr="00B479C5" w:rsidRDefault="00B479C5" w:rsidP="00080139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Robot Ana Şasisi</w:t>
            </w:r>
          </w:p>
        </w:tc>
        <w:tc>
          <w:tcPr>
            <w:tcW w:w="1166" w:type="dxa"/>
          </w:tcPr>
          <w:p w14:paraId="2D0977FC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Takım tasarımı</w:t>
            </w:r>
          </w:p>
        </w:tc>
        <w:tc>
          <w:tcPr>
            <w:tcW w:w="1267" w:type="dxa"/>
          </w:tcPr>
          <w:p w14:paraId="5F4CD3F7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AGV-S2026</w:t>
            </w:r>
          </w:p>
        </w:tc>
        <w:tc>
          <w:tcPr>
            <w:tcW w:w="3632" w:type="dxa"/>
          </w:tcPr>
          <w:p w14:paraId="216C8745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  <w:r>
              <w:t>Tüm mekanik, elektrik ve sensör donanımını üzerinde barındıran endüstriyel tip elektrostatik boyalı çelik şasi.</w:t>
            </w:r>
          </w:p>
        </w:tc>
        <w:tc>
          <w:tcPr>
            <w:tcW w:w="967" w:type="dxa"/>
          </w:tcPr>
          <w:p w14:paraId="5B8E220E" w14:textId="77777777" w:rsidR="00080139" w:rsidRPr="0050188B" w:rsidRDefault="00080139" w:rsidP="00080139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>
              <w:t>Envanter</w:t>
            </w:r>
          </w:p>
        </w:tc>
      </w:tr>
      <w:tr w:rsidR="00894110" w:rsidRPr="0050188B" w14:paraId="11A48ACF" w14:textId="77777777" w:rsidTr="00856C7F">
        <w:trPr>
          <w:trHeight w:val="148"/>
        </w:trPr>
        <w:tc>
          <w:tcPr>
            <w:tcW w:w="9022" w:type="dxa"/>
            <w:gridSpan w:val="5"/>
            <w:vAlign w:val="center"/>
          </w:tcPr>
          <w:p w14:paraId="57EF29C0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0D21912E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BCB50CD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21E7A011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4DF46C9D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34F7A4F8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1B808115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2BE4C4F1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026421E1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6745D6C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4930EA47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749881CD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19B897C7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9A35BF9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>Yarışmaya uygun olarak kullanmayı planladığınız mekanik tasarım görselini</w:t>
            </w:r>
            <w:r w:rsidRPr="00A25F5E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u w:val="single"/>
                <w:lang w:eastAsia="tr-TR" w:bidi="tr-TR"/>
              </w:rPr>
              <w:t xml:space="preserve"> (tercihen ön izometrik görünüş)</w:t>
            </w:r>
            <w:r w:rsidRPr="0050188B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 xml:space="preserve"> buraya ekleyiniz. Sadece 1(bir) adet görsel konulması gerekmektedir.</w:t>
            </w:r>
          </w:p>
          <w:p w14:paraId="6B0C3F83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4FED7F8C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Üç boyutlu (3D) görsel (</w:t>
            </w:r>
            <w:proofErr w:type="spellStart"/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render</w:t>
            </w:r>
            <w:proofErr w:type="spellEnd"/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, prototip fotoğrafı vb.) olması gerekmektedir. Eklenen görselin nihai tasarımı yansıtma zorunluluğu yoktur. Planlanan, hayal edilen tasarımla ilgili görsel de</w:t>
            </w:r>
            <w:r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 xml:space="preserve"> (3 boyutlu olmak kaydıyla)</w:t>
            </w:r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 xml:space="preserve"> eklenebilir.</w:t>
            </w:r>
          </w:p>
          <w:p w14:paraId="6542FA8B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5929AC9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7448E742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2BDCD1CE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1698501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82067E8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6E3F0260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024B0794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136E5F0F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0C416EF6" w14:textId="77777777" w:rsidR="00894110" w:rsidRPr="0050188B" w:rsidRDefault="00894110" w:rsidP="00856C7F">
            <w:pPr>
              <w:spacing w:line="276" w:lineRule="auto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454A99CD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  <w:p w14:paraId="59FB1D6B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highlight w:val="red"/>
                <w:lang w:eastAsia="tr-TR" w:bidi="tr-TR"/>
              </w:rPr>
            </w:pPr>
          </w:p>
        </w:tc>
      </w:tr>
      <w:tr w:rsidR="00B37583" w:rsidRPr="0050188B" w14:paraId="2E431589" w14:textId="77777777" w:rsidTr="00B37583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913806D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lastRenderedPageBreak/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C3297FC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7BFD814D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4756503F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555162AB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894110" w:rsidRPr="0050188B" w14:paraId="6C8C86B9" w14:textId="77777777" w:rsidTr="00856C7F">
        <w:tc>
          <w:tcPr>
            <w:tcW w:w="9022" w:type="dxa"/>
            <w:gridSpan w:val="5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5E9DF352" w14:textId="10C205E0" w:rsidR="00894110" w:rsidRPr="0050188B" w:rsidRDefault="00B539DC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 w:rsidRPr="00B479C5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t>ROBOT ÜST YAPI</w:t>
            </w:r>
          </w:p>
        </w:tc>
      </w:tr>
      <w:tr w:rsidR="00894110" w:rsidRPr="0050188B" w14:paraId="5FDA7321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661963A9" w14:textId="1E8317A6" w:rsidR="00894110" w:rsidRPr="00B479C5" w:rsidRDefault="00B539DC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</w:pPr>
            <w:bookmarkStart w:id="2" w:name="_Hlk196074232"/>
            <w:r w:rsidRPr="00B479C5">
              <w:rPr>
                <w:rFonts w:ascii="Trebuchet MS" w:hAnsi="Trebuchet MS" w:cs="Arial"/>
                <w:b/>
                <w:bCs/>
                <w:sz w:val="24"/>
                <w:szCs w:val="24"/>
                <w:lang w:eastAsia="tr-TR" w:bidi="tr-TR"/>
              </w:rPr>
              <w:t>Kasa transferi mekanik aksam</w:t>
            </w:r>
          </w:p>
        </w:tc>
        <w:tc>
          <w:tcPr>
            <w:tcW w:w="1166" w:type="dxa"/>
          </w:tcPr>
          <w:p w14:paraId="77113F5B" w14:textId="77777777" w:rsidR="00894110" w:rsidRPr="0050188B" w:rsidRDefault="00894110" w:rsidP="00856C7F">
            <w:p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t>Takım tasarımı</w:t>
            </w:r>
          </w:p>
        </w:tc>
        <w:tc>
          <w:tcPr>
            <w:tcW w:w="1267" w:type="dxa"/>
          </w:tcPr>
          <w:p w14:paraId="6BB874A7" w14:textId="77777777" w:rsidR="00894110" w:rsidRPr="0050188B" w:rsidRDefault="00894110" w:rsidP="00856C7F">
            <w:p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t>VOL-İ 38 / Özgün Tasarım v1</w:t>
            </w:r>
          </w:p>
        </w:tc>
        <w:tc>
          <w:tcPr>
            <w:tcW w:w="3632" w:type="dxa"/>
          </w:tcPr>
          <w:p w14:paraId="1E600868" w14:textId="77777777" w:rsidR="00894110" w:rsidRPr="0050188B" w:rsidRDefault="00894110" w:rsidP="00856C7F">
            <w:p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t>Çelik profil şase ve forklift gövdesiyle yük taşıma ve transfer mekanizması. Lineer ray, bilyalı vida ve kızak blok yapısı; DC redüktörlü motor tahrikli 0-300 mm strok; alt-üst limit sensörleri ve ToF/ultrasonik çatal yükseklik sensörü planlanmaktadır.</w:t>
            </w:r>
          </w:p>
        </w:tc>
        <w:tc>
          <w:tcPr>
            <w:tcW w:w="967" w:type="dxa"/>
          </w:tcPr>
          <w:p w14:paraId="652F3A3F" w14:textId="77777777" w:rsidR="00894110" w:rsidRPr="0050188B" w:rsidRDefault="00894110" w:rsidP="00856C7F">
            <w:pPr>
              <w:spacing w:line="276" w:lineRule="auto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>
              <w:t>4500 TL / Envanter kontrol gerekli</w:t>
            </w:r>
          </w:p>
        </w:tc>
      </w:tr>
      <w:bookmarkEnd w:id="2"/>
      <w:tr w:rsidR="00894110" w:rsidRPr="0050188B" w14:paraId="5A26C6B7" w14:textId="77777777" w:rsidTr="00856C7F">
        <w:trPr>
          <w:trHeight w:val="148"/>
        </w:trPr>
        <w:tc>
          <w:tcPr>
            <w:tcW w:w="9022" w:type="dxa"/>
            <w:gridSpan w:val="5"/>
            <w:vAlign w:val="center"/>
          </w:tcPr>
          <w:p w14:paraId="1D01ECE7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6DEA1350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47F3C325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6D924F9C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21050677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58D5C132" w14:textId="77777777" w:rsidR="00894110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1B617D53" w14:textId="77777777" w:rsidR="00894110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06118AAF" w14:textId="77777777" w:rsidR="00894110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6A021185" w14:textId="77777777" w:rsidR="00894110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6C671320" w14:textId="77777777" w:rsidR="00894110" w:rsidRPr="0050188B" w:rsidRDefault="00894110" w:rsidP="00856C7F">
            <w:pPr>
              <w:spacing w:line="276" w:lineRule="auto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49559D79" w14:textId="77777777" w:rsidR="00894110" w:rsidRPr="0050188B" w:rsidRDefault="00894110" w:rsidP="00856C7F">
            <w:pPr>
              <w:spacing w:line="276" w:lineRule="auto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748705B1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 xml:space="preserve">Kullanmayı planladığınız iticinin görselini </w:t>
            </w:r>
            <w:r w:rsidRPr="00A25F5E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u w:val="single"/>
                <w:lang w:eastAsia="tr-TR" w:bidi="tr-TR"/>
              </w:rPr>
              <w:t>(tercihen ön izometrik görünüş)</w:t>
            </w:r>
            <w:r w:rsidRPr="0050188B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 xml:space="preserve"> buraya ekleyiniz. Sadece 1</w:t>
            </w:r>
            <w:r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 xml:space="preserve"> </w:t>
            </w:r>
            <w:r w:rsidRPr="0050188B"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  <w:t>(bir) adet görsel konulması gerekmektedir.</w:t>
            </w:r>
          </w:p>
          <w:p w14:paraId="7AF2563A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highlight w:val="darkGray"/>
                <w:lang w:eastAsia="tr-TR" w:bidi="tr-TR"/>
              </w:rPr>
            </w:pPr>
          </w:p>
          <w:p w14:paraId="3DE2E3E2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Üç boyutlu (3D) görsel (</w:t>
            </w:r>
            <w:proofErr w:type="spellStart"/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render</w:t>
            </w:r>
            <w:proofErr w:type="spellEnd"/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 xml:space="preserve">, prototip fotoğrafı vb.) olması gerekmektedir. Eklenen görselin nihai tasarımı yansıtma zorunluluğu yoktur. Planlanan, hayal edilen tasarımla ilgili görsel de </w:t>
            </w:r>
            <w:r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 xml:space="preserve">(3 boyutlu olmak kaydıyla) </w:t>
            </w:r>
            <w:r w:rsidRPr="0050188B">
              <w:rPr>
                <w:rFonts w:ascii="Trebuchet MS" w:hAnsi="Trebuchet MS" w:cs="Arial"/>
                <w:b/>
                <w:i/>
                <w:color w:val="FFFFFF" w:themeColor="background1"/>
                <w:sz w:val="24"/>
                <w:szCs w:val="24"/>
                <w:highlight w:val="red"/>
                <w:lang w:eastAsia="tr-TR" w:bidi="tr-TR"/>
              </w:rPr>
              <w:t>eklenebilir.</w:t>
            </w:r>
          </w:p>
          <w:p w14:paraId="444D35D6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61171953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4E336309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246B40F7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41A7FE66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64D77182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382A7BFE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50E38B1A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445C3764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20C5D417" w14:textId="77777777" w:rsidR="00894110" w:rsidRDefault="00894110" w:rsidP="00856C7F">
            <w:pPr>
              <w:spacing w:line="276" w:lineRule="auto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60664B3F" w14:textId="77777777" w:rsidR="00894110" w:rsidRDefault="00894110" w:rsidP="00856C7F">
            <w:pPr>
              <w:spacing w:line="276" w:lineRule="auto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4F61A85F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70852158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3E5D2F32" w14:textId="77777777" w:rsidR="00894110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17E85F51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489D6B36" w14:textId="77777777" w:rsidR="00894110" w:rsidRPr="0050188B" w:rsidRDefault="00894110" w:rsidP="00856C7F">
            <w:pPr>
              <w:spacing w:line="276" w:lineRule="auto"/>
              <w:ind w:firstLine="459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</w:tr>
      <w:tr w:rsidR="00B37583" w:rsidRPr="0050188B" w14:paraId="0B3BDF98" w14:textId="77777777" w:rsidTr="00B37583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CA23AFE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6BDD3F4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0B78FB87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B56334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74F8E37B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894110" w:rsidRPr="0050188B" w14:paraId="24D9C429" w14:textId="77777777" w:rsidTr="00856C7F">
        <w:tc>
          <w:tcPr>
            <w:tcW w:w="9022" w:type="dxa"/>
            <w:gridSpan w:val="5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12FD9214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lastRenderedPageBreak/>
              <w:t>ELEKTRONİK</w:t>
            </w:r>
          </w:p>
        </w:tc>
      </w:tr>
      <w:tr w:rsidR="00080139" w:rsidRPr="0050188B" w14:paraId="3E2D2618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Sensör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Limit/encoder/kamera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Konum, hız, QR/şerit algılama ve güvenlik geri bildirimi için kullanılacaktır.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080139" w:rsidRPr="0050188B" w14:paraId="74F46115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Lidar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2D LiDAR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Haritalama, rota takibi ve engel algılama için 2D tarama sensörü olarak kullanılacaktır.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080139" w:rsidRPr="0050188B" w14:paraId="720BA679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Batarya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24V batarya paketi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Motorlar, kontrol birimi ve sensörlerin ana güç kaynağı olarak kullanılacaktır.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080139" w:rsidRPr="0050188B" w14:paraId="5366B8A2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6"/>
              </w:rPr>
              <w:t>Wi-fi Modülü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Wi-Fi haberleşme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  <w:t>Robotun görev bilgisayarı ve fabrika otomasyon sistemiyle yerel ağ üzerinden haberleşmesi için kullanılacaktır.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8A5DBB" w:rsidRPr="00CC1B6D" w14:paraId="1876C0B1" w14:textId="77777777" w:rsidTr="00B37583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26C6080E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62FB577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F51486F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2C5498A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447004D9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894110" w:rsidRPr="00CC1B6D" w14:paraId="6CF9AC29" w14:textId="77777777" w:rsidTr="00856C7F">
        <w:tc>
          <w:tcPr>
            <w:tcW w:w="9022" w:type="dxa"/>
            <w:gridSpan w:val="5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1ECB0132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SENSÖRLER</w:t>
            </w:r>
          </w:p>
        </w:tc>
      </w:tr>
      <w:tr w:rsidR="00894110" w:rsidRPr="0050188B" w14:paraId="3A813620" w14:textId="77777777" w:rsidTr="00856C7F">
        <w:trPr>
          <w:trHeight w:val="148"/>
        </w:trPr>
        <w:tc>
          <w:tcPr>
            <w:tcW w:w="9022" w:type="dxa"/>
            <w:gridSpan w:val="5"/>
            <w:vAlign w:val="center"/>
          </w:tcPr>
          <w:p w14:paraId="414E884C" w14:textId="77777777" w:rsidR="00894110" w:rsidRPr="0050188B" w:rsidRDefault="00894110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  <w:p w14:paraId="7CCF988F" w14:textId="77777777" w:rsidR="00894110" w:rsidRPr="0050188B" w:rsidRDefault="00894110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Kullanılan / kullanılması planlanan bütün sensörler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</w:t>
            </w:r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(</w:t>
            </w:r>
            <w:proofErr w:type="spellStart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Inertial</w:t>
            </w:r>
            <w:proofErr w:type="spellEnd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</w:t>
            </w:r>
            <w:proofErr w:type="spellStart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Measurement</w:t>
            </w:r>
            <w:proofErr w:type="spellEnd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</w:t>
            </w:r>
            <w:proofErr w:type="spellStart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Unit</w:t>
            </w:r>
            <w:proofErr w:type="spellEnd"/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(IMU), kamera, akustik sensörler vb.) 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>alttaki tabloya</w:t>
            </w:r>
            <w:r w:rsidRPr="0050188B"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eklenmelidir.</w:t>
            </w:r>
            <w:r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  <w:t xml:space="preserve"> İhtiyaç dahilinde satır sayısı arttırılabilir.</w:t>
            </w:r>
          </w:p>
          <w:p w14:paraId="431C94B2" w14:textId="77777777" w:rsidR="00894110" w:rsidRPr="0050188B" w:rsidRDefault="00894110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</w:tr>
      <w:tr w:rsidR="00894110" w:rsidRPr="0050188B" w14:paraId="29F7D4B4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2D LiDAR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2D tarayıcı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Haritalama ve engel algılama.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</w:r>
          </w:p>
        </w:tc>
      </w:tr>
      <w:tr w:rsidR="00894110" w:rsidRPr="0050188B" w14:paraId="23B0A39B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Kamera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USB/CSI kamera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QR okuma ve şerit takibi.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</w:r>
          </w:p>
        </w:tc>
      </w:tr>
      <w:tr w:rsidR="00894110" w:rsidRPr="0050188B" w14:paraId="5F15B91A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Encoder / Limit / IMU</w:t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Belirlenecek</w:t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Sensör grubu</w:t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  <w:t>Odometri, çatal limitleri ve yönelim desteği.</w:t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Trebuchet MS" w:hAnsi="Trebuchet MS" w:eastAsia="Trebuchet MS"/>
                <w:b w:val="0"/>
                <w:sz w:val="14"/>
              </w:rPr>
            </w:r>
          </w:p>
        </w:tc>
      </w:tr>
      <w:tr w:rsidR="00894110" w:rsidRPr="0050188B" w14:paraId="26258FC8" w14:textId="77777777" w:rsidTr="00856C7F">
        <w:trPr>
          <w:trHeight w:val="148"/>
        </w:trPr>
        <w:tc>
          <w:tcPr>
            <w:tcW w:w="9022" w:type="dxa"/>
            <w:gridSpan w:val="5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074920" cy="338328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hatsApp Image 2026-06-01 at 11.01.48 AM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3383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7583" w:rsidRPr="0050188B" w14:paraId="54C73862" w14:textId="77777777" w:rsidTr="00B37583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0A09C34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3942EB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56CFF7DE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0364E90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514B6750" w14:textId="77777777" w:rsidR="00894110" w:rsidRPr="00CC1B6D" w:rsidRDefault="00894110" w:rsidP="00856C7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894110" w:rsidRPr="0050188B" w14:paraId="7B594E21" w14:textId="77777777" w:rsidTr="00856C7F">
        <w:tc>
          <w:tcPr>
            <w:tcW w:w="9022" w:type="dxa"/>
            <w:gridSpan w:val="5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79CAFD03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 w:rsidRPr="0050188B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t>ALGORİTMALAR</w:t>
            </w:r>
          </w:p>
        </w:tc>
      </w:tr>
      <w:tr w:rsidR="00894110" w:rsidRPr="0050188B" w14:paraId="429C7B8F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>
              <w:t>Şerit Takip</w:t>
            </w:r>
            <w:r>
              <w:rPr>
                <w:rFonts w:ascii="Trebuchet MS" w:hAnsi="Trebuchet MS" w:eastAsia="Trebuchet MS"/>
                <w:b w:val="0"/>
                <w:sz w:val="16"/>
              </w:rPr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>
              <w:t>VOL-İ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>
              <w:t>OpenCV HSV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>
              <w:t>Kamera ile hat ve renk takibi yapılarak robotun yön düzeltmesi sağlanacaktır.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>
              <w:t>Envanter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894110" w:rsidRPr="0050188B" w14:paraId="651582DF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>
              <w:t>Yük Alma Taşıma Bırakma</w:t>
            </w:r>
            <w:r>
              <w:rPr>
                <w:rFonts w:ascii="Trebuchet MS" w:hAnsi="Trebuchet MS" w:eastAsia="Trebuchet MS"/>
                <w:b w:val="0"/>
                <w:sz w:val="16"/>
              </w:rPr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>
              <w:t>VOL-İ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>
              <w:t>PID Kontrol / Koordinat Log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>
              <w:t>Enkoder destekli hassas sürüşle yük taşıma yapılacak; belirlenen noktada koordinat bilgisine göre duruş ve bırakma adımı yönetilecektir.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>
              <w:t>Envanter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080139" w:rsidRPr="0050188B" w14:paraId="72D437A8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>
              <w:t>Haritalama</w:t>
            </w:r>
            <w:r>
              <w:rPr>
                <w:rFonts w:ascii="Trebuchet MS" w:hAnsi="Trebuchet MS" w:eastAsia="Trebuchet MS"/>
                <w:b w:val="0"/>
                <w:sz w:val="16"/>
              </w:rPr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>
              <w:t>VOL-İ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>
              <w:t>Gmapping / 2D LiDAR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>
              <w:t>LiDAR verisi ile 2D harita çıkarılacak; rota ve görev noktaları harita üzerinde tanımlanacaktır.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>
              <w:t>Envanter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EC2EFA" w:rsidRPr="00CC1B6D" w14:paraId="0C3E6158" w14:textId="77777777" w:rsidTr="00FE48BE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3F59B71" w14:textId="77777777" w:rsidR="00EC2EFA" w:rsidRPr="00CC1B6D" w:rsidRDefault="00EC2EFA" w:rsidP="00FE48BE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5058EB88" w14:textId="77777777" w:rsidR="00EC2EFA" w:rsidRPr="00CC1B6D" w:rsidRDefault="00EC2EFA" w:rsidP="00FE48BE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7E50A40F" w14:textId="77777777" w:rsidR="00EC2EFA" w:rsidRPr="00CC1B6D" w:rsidRDefault="00EC2EFA" w:rsidP="00FE48BE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76B2C39D" w14:textId="77777777" w:rsidR="00EC2EFA" w:rsidRPr="00CC1B6D" w:rsidRDefault="00EC2EFA" w:rsidP="00FE48BE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43075B17" w14:textId="77777777" w:rsidR="00EC2EFA" w:rsidRPr="00CC1B6D" w:rsidRDefault="00EC2EFA" w:rsidP="00FE48BE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EC2EFA" w:rsidRPr="0050188B" w14:paraId="275294BB" w14:textId="77777777" w:rsidTr="004B04B2">
        <w:trPr>
          <w:trHeight w:val="148"/>
        </w:trPr>
        <w:tc>
          <w:tcPr>
            <w:tcW w:w="9022" w:type="dxa"/>
            <w:gridSpan w:val="5"/>
            <w:vAlign w:val="center"/>
          </w:tcPr>
          <w:p w14:paraId="063E83CA" w14:textId="39C751A8" w:rsidR="00EC2EFA" w:rsidRPr="00EC2EFA" w:rsidRDefault="00EC2EFA" w:rsidP="00EC2EF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  <w:r w:rsidRPr="00EC2EFA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t>YAZILIM</w:t>
            </w:r>
          </w:p>
        </w:tc>
      </w:tr>
      <w:tr w:rsidR="00EC2EFA" w:rsidRPr="0050188B" w14:paraId="65569EC5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>
              <w:t>Otonom kontrol yazılımı</w:t>
            </w:r>
            <w:r>
              <w:rPr>
                <w:rFonts w:ascii="Trebuchet MS" w:hAnsi="Trebuchet MS" w:eastAsia="Trebuchet MS"/>
                <w:b w:val="0"/>
                <w:sz w:val="16"/>
              </w:rPr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>
              <w:t>VOL-İ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>
              <w:t>ROS Humble / Ubuntu 22.04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>
              <w:t>Otonom robotik düğüm yönetimi, görev yönetimi, rota takibi ve sensör verilerinin işlenmesi için kullanılacaktır.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>
              <w:t>Envanter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EC2EFA" w:rsidRPr="0050188B" w14:paraId="449044CA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>
              <w:t>Görüntü işleme yazılımı</w:t>
            </w:r>
            <w:r>
              <w:rPr>
                <w:rFonts w:ascii="Trebuchet MS" w:hAnsi="Trebuchet MS" w:eastAsia="Trebuchet MS"/>
                <w:b w:val="0"/>
                <w:sz w:val="16"/>
              </w:rPr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>
              <w:t>OpenCV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>
              <w:t>OpenCV v4.x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>
              <w:t>QR kod okuma, renkli şerit algılama, nesne/palet tespiti ve hizalama işlemlerinde kullanılacaktır.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>
              <w:t>Envanter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EC2EFA" w:rsidRPr="0050188B" w14:paraId="0CC53892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>
              <w:t>Kullanıcı arayüzü</w:t>
            </w:r>
            <w:r>
              <w:rPr>
                <w:rFonts w:ascii="Trebuchet MS" w:hAnsi="Trebuchet MS" w:eastAsia="Trebuchet MS"/>
                <w:b w:val="0"/>
                <w:sz w:val="16"/>
              </w:rPr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>
              <w:t>VOL-İ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>
              <w:t>Web/Python GUI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>
              <w:t>Robot durumu, görev bilgisi, QR bilgisi, haberleşme ve hata durumları izlenecektir.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>
              <w:t>Envanter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EC2EFA" w:rsidRPr="0050188B" w14:paraId="0619E790" w14:textId="77777777" w:rsidTr="00B37583">
        <w:trPr>
          <w:trHeight w:val="148"/>
        </w:trPr>
        <w:tc>
          <w:tcPr>
            <w:tcW w:w="1990" w:type="dxa"/>
            <w:vAlign w:val="center"/>
          </w:tcPr>
          <w:p>
            <w:pPr>
              <w:spacing w:before="0" w:after="0"/>
              <w:jc w:val="center"/>
            </w:pPr>
            <w:r>
              <w:t>Haberleşme ve düşük seviye kontrol yazılımı</w:t>
            </w:r>
            <w:r>
              <w:rPr>
                <w:rFonts w:ascii="Trebuchet MS" w:hAnsi="Trebuchet MS" w:eastAsia="Trebuchet MS"/>
                <w:b w:val="0"/>
                <w:sz w:val="16"/>
              </w:rPr>
            </w:r>
          </w:p>
        </w:tc>
        <w:tc>
          <w:tcPr>
            <w:tcW w:w="1166" w:type="dxa"/>
            <w:vAlign w:val="center"/>
          </w:tcPr>
          <w:p>
            <w:pPr>
              <w:spacing w:before="0" w:after="0"/>
              <w:jc w:val="center"/>
            </w:pPr>
            <w:r>
              <w:t>VOL-İ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1267" w:type="dxa"/>
            <w:vAlign w:val="center"/>
          </w:tcPr>
          <w:p>
            <w:pPr>
              <w:spacing w:before="0" w:after="0"/>
              <w:jc w:val="center"/>
            </w:pPr>
            <w:r>
              <w:t>C++ / PID / Protokole uyumlu modül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3632" w:type="dxa"/>
            <w:vAlign w:val="center"/>
          </w:tcPr>
          <w:p>
            <w:pPr>
              <w:spacing w:before="0" w:after="0"/>
              <w:jc w:val="left"/>
            </w:pPr>
            <w:r>
              <w:t>Motor sürücü ve sensör kontrolü ile fabrika otomasyon sistemiyle görev alma, kapı izni ve görev tamamlama mesajları yönetilecektir.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  <w:tc>
          <w:tcPr>
            <w:tcW w:w="967" w:type="dxa"/>
            <w:vAlign w:val="center"/>
          </w:tcPr>
          <w:p>
            <w:pPr>
              <w:spacing w:before="0" w:after="0"/>
              <w:jc w:val="center"/>
            </w:pPr>
            <w:r>
              <w:t>Envanter</w:t>
            </w:r>
            <w:r>
              <w:rPr>
                <w:rFonts w:ascii="Trebuchet MS" w:hAnsi="Trebuchet MS" w:eastAsia="Trebuchet MS"/>
                <w:b w:val="0"/>
                <w:sz w:val="15"/>
              </w:rPr>
            </w:r>
          </w:p>
        </w:tc>
      </w:tr>
      <w:tr w:rsidR="004D2D28" w:rsidRPr="00CC1B6D" w14:paraId="45B159AA" w14:textId="77777777" w:rsidTr="00593FDF">
        <w:trPr>
          <w:trHeight w:val="827"/>
        </w:trPr>
        <w:tc>
          <w:tcPr>
            <w:tcW w:w="1990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26584C64" w14:textId="77777777" w:rsidR="004D2D28" w:rsidRPr="00CC1B6D" w:rsidRDefault="004D2D28" w:rsidP="00593FD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BİLEŞENLER</w:t>
            </w:r>
          </w:p>
        </w:tc>
        <w:tc>
          <w:tcPr>
            <w:tcW w:w="116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2477595E" w14:textId="77777777" w:rsidR="004D2D28" w:rsidRPr="00CC1B6D" w:rsidRDefault="004D2D28" w:rsidP="00593FD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ÜRETİCİ</w:t>
            </w:r>
          </w:p>
        </w:tc>
        <w:tc>
          <w:tcPr>
            <w:tcW w:w="12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1AC381A" w14:textId="77777777" w:rsidR="004D2D28" w:rsidRPr="00CC1B6D" w:rsidRDefault="004D2D28" w:rsidP="00593FD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MODEL</w:t>
            </w:r>
          </w:p>
        </w:tc>
        <w:tc>
          <w:tcPr>
            <w:tcW w:w="3632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16F105D4" w14:textId="77777777" w:rsidR="004D2D28" w:rsidRPr="00CC1B6D" w:rsidRDefault="004D2D28" w:rsidP="00593FD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ÖZELLİKLERİ</w:t>
            </w:r>
          </w:p>
        </w:tc>
        <w:tc>
          <w:tcPr>
            <w:tcW w:w="967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shd w:val="clear" w:color="auto" w:fill="156082" w:themeFill="accent1"/>
            <w:vAlign w:val="center"/>
          </w:tcPr>
          <w:p w14:paraId="37795B53" w14:textId="77777777" w:rsidR="004D2D28" w:rsidRPr="00CC1B6D" w:rsidRDefault="004D2D28" w:rsidP="00593FDF">
            <w:pPr>
              <w:spacing w:line="276" w:lineRule="auto"/>
              <w:jc w:val="center"/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</w:pPr>
            <w:r w:rsidRPr="00CC1B6D">
              <w:rPr>
                <w:rFonts w:ascii="Trebuchet MS" w:eastAsia="Hiragino Kaku Gothic StdN W8" w:hAnsi="Trebuchet MS" w:cs="Arial"/>
                <w:b/>
                <w:color w:val="FFFFFF" w:themeColor="background1"/>
                <w:sz w:val="24"/>
                <w:szCs w:val="24"/>
                <w:lang w:eastAsia="tr-TR" w:bidi="tr-TR"/>
              </w:rPr>
              <w:t>FİYAT</w:t>
            </w:r>
          </w:p>
        </w:tc>
      </w:tr>
      <w:tr w:rsidR="004D2D28" w:rsidRPr="0050188B" w14:paraId="048D57F2" w14:textId="77777777" w:rsidTr="00845FE3">
        <w:trPr>
          <w:trHeight w:val="148"/>
        </w:trPr>
        <w:tc>
          <w:tcPr>
            <w:tcW w:w="9022" w:type="dxa"/>
            <w:gridSpan w:val="5"/>
            <w:vAlign w:val="center"/>
          </w:tcPr>
          <w:p w14:paraId="77AEB61C" w14:textId="23699F8A" w:rsidR="004D2D28" w:rsidRPr="0050188B" w:rsidRDefault="004D2D28" w:rsidP="004D2D28">
            <w:pPr>
              <w:spacing w:line="276" w:lineRule="auto"/>
              <w:jc w:val="center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  <w:r w:rsidRPr="004D2D28"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  <w:t>DİĞER</w:t>
            </w:r>
          </w:p>
        </w:tc>
      </w:tr>
      <w:tr w:rsidR="004D2D28" w:rsidRPr="0050188B" w14:paraId="7E90A5C9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0A23DA72" w14:textId="77777777" w:rsidR="004D2D28" w:rsidRDefault="004D2D28" w:rsidP="00856C7F">
            <w:pPr>
              <w:spacing w:line="276" w:lineRule="auto"/>
              <w:jc w:val="center"/>
            </w:pPr>
          </w:p>
        </w:tc>
        <w:tc>
          <w:tcPr>
            <w:tcW w:w="1166" w:type="dxa"/>
          </w:tcPr>
          <w:p w14:paraId="1C7FF08D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1267" w:type="dxa"/>
          </w:tcPr>
          <w:p w14:paraId="733C2058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3632" w:type="dxa"/>
          </w:tcPr>
          <w:p w14:paraId="64B1C8FA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967" w:type="dxa"/>
          </w:tcPr>
          <w:p w14:paraId="13780626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</w:tr>
      <w:tr w:rsidR="004D2D28" w:rsidRPr="0050188B" w14:paraId="5870ADE9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2BAA27CC" w14:textId="77777777" w:rsidR="004D2D28" w:rsidRDefault="004D2D28" w:rsidP="00856C7F">
            <w:pPr>
              <w:spacing w:line="276" w:lineRule="auto"/>
              <w:jc w:val="center"/>
            </w:pPr>
          </w:p>
        </w:tc>
        <w:tc>
          <w:tcPr>
            <w:tcW w:w="1166" w:type="dxa"/>
          </w:tcPr>
          <w:p w14:paraId="39C5954D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1267" w:type="dxa"/>
          </w:tcPr>
          <w:p w14:paraId="6BFD7CCB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3632" w:type="dxa"/>
          </w:tcPr>
          <w:p w14:paraId="76A95F12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967" w:type="dxa"/>
          </w:tcPr>
          <w:p w14:paraId="5AB121F6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</w:tr>
      <w:tr w:rsidR="004D2D28" w:rsidRPr="0050188B" w14:paraId="2464C38C" w14:textId="77777777" w:rsidTr="00B37583">
        <w:trPr>
          <w:trHeight w:val="148"/>
        </w:trPr>
        <w:tc>
          <w:tcPr>
            <w:tcW w:w="1990" w:type="dxa"/>
            <w:vAlign w:val="center"/>
          </w:tcPr>
          <w:p w14:paraId="5D45F4A6" w14:textId="77777777" w:rsidR="004D2D28" w:rsidRDefault="004D2D28" w:rsidP="00856C7F">
            <w:pPr>
              <w:spacing w:line="276" w:lineRule="auto"/>
              <w:jc w:val="center"/>
            </w:pPr>
          </w:p>
        </w:tc>
        <w:tc>
          <w:tcPr>
            <w:tcW w:w="1166" w:type="dxa"/>
          </w:tcPr>
          <w:p w14:paraId="5FC76A95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1267" w:type="dxa"/>
          </w:tcPr>
          <w:p w14:paraId="0050ADA6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3632" w:type="dxa"/>
          </w:tcPr>
          <w:p w14:paraId="322272C7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b/>
                <w:i/>
                <w:sz w:val="24"/>
                <w:szCs w:val="24"/>
                <w:lang w:eastAsia="tr-TR" w:bidi="tr-TR"/>
              </w:rPr>
            </w:pPr>
          </w:p>
        </w:tc>
        <w:tc>
          <w:tcPr>
            <w:tcW w:w="967" w:type="dxa"/>
          </w:tcPr>
          <w:p w14:paraId="6E99FBFB" w14:textId="77777777" w:rsidR="004D2D28" w:rsidRPr="0050188B" w:rsidRDefault="004D2D28" w:rsidP="00856C7F">
            <w:pPr>
              <w:spacing w:line="276" w:lineRule="auto"/>
              <w:ind w:firstLine="459"/>
              <w:jc w:val="both"/>
              <w:rPr>
                <w:rFonts w:ascii="Trebuchet MS" w:hAnsi="Trebuchet MS" w:cs="Arial"/>
                <w:i/>
                <w:sz w:val="24"/>
                <w:szCs w:val="24"/>
                <w:lang w:eastAsia="tr-TR" w:bidi="tr-TR"/>
              </w:rPr>
            </w:pPr>
          </w:p>
        </w:tc>
      </w:tr>
      <w:tr w:rsidR="00461647" w:rsidRPr="0050188B" w14:paraId="6F7624EE" w14:textId="77777777" w:rsidTr="00B37583">
        <w:trPr>
          <w:trHeight w:val="148"/>
        </w:trPr>
        <w:tc>
          <w:tcPr>
            <w:tcW w:w="1990" w:type="dxa"/>
            <w:shd w:val="clear" w:color="auto" w:fill="000000" w:themeFill="text1"/>
            <w:vAlign w:val="center"/>
          </w:tcPr>
          <w:p w14:paraId="4214CE76" w14:textId="77777777" w:rsidR="00461647" w:rsidRPr="0050188B" w:rsidRDefault="00461647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4"/>
                <w:szCs w:val="24"/>
                <w:lang w:eastAsia="tr-TR" w:bidi="tr-TR"/>
              </w:rPr>
            </w:pPr>
          </w:p>
        </w:tc>
        <w:tc>
          <w:tcPr>
            <w:tcW w:w="7032" w:type="dxa"/>
            <w:gridSpan w:val="4"/>
            <w:shd w:val="clear" w:color="auto" w:fill="000000" w:themeFill="text1"/>
            <w:vAlign w:val="center"/>
          </w:tcPr>
          <w:p w14:paraId="3341696C" w14:textId="77777777" w:rsidR="00461647" w:rsidRPr="00CE025F" w:rsidRDefault="00461647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i/>
                <w:sz w:val="24"/>
                <w:szCs w:val="24"/>
                <w:u w:val="single"/>
                <w:lang w:eastAsia="tr-TR" w:bidi="tr-TR"/>
              </w:rPr>
            </w:pPr>
          </w:p>
        </w:tc>
      </w:tr>
      <w:tr w:rsidR="00894110" w:rsidRPr="0050188B" w14:paraId="338E3676" w14:textId="77777777" w:rsidTr="00721BF7">
        <w:trPr>
          <w:trHeight w:val="148"/>
        </w:trPr>
        <w:tc>
          <w:tcPr>
            <w:tcW w:w="8055" w:type="dxa"/>
            <w:gridSpan w:val="4"/>
            <w:shd w:val="clear" w:color="auto" w:fill="156082" w:themeFill="accent1"/>
            <w:vAlign w:val="center"/>
          </w:tcPr>
          <w:p w14:paraId="7BF01105" w14:textId="77777777" w:rsidR="00894110" w:rsidRPr="0050188B" w:rsidRDefault="00894110" w:rsidP="00856C7F">
            <w:pPr>
              <w:spacing w:line="276" w:lineRule="auto"/>
              <w:jc w:val="center"/>
              <w:rPr>
                <w:rFonts w:ascii="Trebuchet MS" w:hAnsi="Trebuchet MS" w:cs="Arial"/>
                <w:b/>
                <w:sz w:val="32"/>
                <w:szCs w:val="24"/>
                <w:lang w:eastAsia="tr-TR" w:bidi="tr-TR"/>
              </w:rPr>
            </w:pPr>
            <w:r w:rsidRPr="00721BF7">
              <w:rPr>
                <w:rFonts w:ascii="Trebuchet MS" w:hAnsi="Trebuchet MS" w:cs="Arial"/>
                <w:b/>
                <w:color w:val="FFFFFF" w:themeColor="background1"/>
                <w:sz w:val="32"/>
                <w:szCs w:val="24"/>
                <w:lang w:eastAsia="tr-TR" w:bidi="tr-TR"/>
              </w:rPr>
              <w:t>Form İçerisinde Yer Alan Fiyatların Toplamı</w:t>
            </w:r>
          </w:p>
        </w:tc>
        <w:tc>
          <w:tcPr>
            <w:tcW w:w="967" w:type="dxa"/>
          </w:tcPr>
          <w:p w14:paraId="43C9E620" w14:textId="77777777" w:rsidR="00894110" w:rsidRPr="006B1448" w:rsidRDefault="00894110" w:rsidP="00856C7F">
            <w:pPr>
              <w:spacing w:line="276" w:lineRule="auto"/>
              <w:jc w:val="both"/>
              <w:rPr>
                <w:rFonts w:ascii="Trebuchet MS" w:hAnsi="Trebuchet MS" w:cs="Arial"/>
                <w:b/>
                <w:bCs/>
                <w:i/>
                <w:sz w:val="24"/>
                <w:szCs w:val="24"/>
                <w:lang w:eastAsia="tr-TR" w:bidi="tr-TR"/>
              </w:rPr>
            </w:pPr>
            <w:r w:rsidRPr="006B1448">
              <w:rPr>
                <w:rFonts w:ascii="Trebuchet MS" w:hAnsi="Trebuchet MS" w:cs="Arial"/>
                <w:b/>
                <w:bCs/>
                <w:i/>
                <w:sz w:val="24"/>
                <w:szCs w:val="24"/>
                <w:lang w:eastAsia="tr-TR" w:bidi="tr-TR"/>
              </w:rPr>
              <w:t>… TL</w:t>
            </w:r>
          </w:p>
        </w:tc>
      </w:tr>
    </w:tbl>
    <w:p w14:paraId="0B2717A8" w14:textId="75C34F23" w:rsidR="00894110" w:rsidRDefault="00894110" w:rsidP="00EC04A4"/>
    <w:bookmarkEnd w:id="0"/>
    <w:bookmarkEnd w:id="1"/>
    <w:p w14:paraId="14F81F9E" w14:textId="2C85FF88" w:rsidR="002F01F4" w:rsidRDefault="002F01F4"/>
    <w:sectPr w:rsidR="002F01F4">
      <w:headerReference w:type="even" r:id="rId9"/>
      <w:headerReference w:type="default" r:id="rId10"/>
      <w:footerReference w:type="even" r:id="rId11"/>
      <w:headerReference w:type="first" r:id="rId12"/>
      <w:footerReference w:type="firs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8D778" w14:textId="77777777" w:rsidR="00EE60E8" w:rsidRDefault="00EE60E8" w:rsidP="002F01F4">
      <w:pPr>
        <w:spacing w:after="0" w:line="240" w:lineRule="auto"/>
      </w:pPr>
      <w:r>
        <w:separator/>
      </w:r>
    </w:p>
  </w:endnote>
  <w:endnote w:type="continuationSeparator" w:id="0">
    <w:p w14:paraId="0ABF9ABF" w14:textId="77777777" w:rsidR="00EE60E8" w:rsidRDefault="00EE60E8" w:rsidP="002F01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iragino Kaku Gothic StdN W8">
    <w:charset w:val="80"/>
    <w:family w:val="swiss"/>
    <w:pitch w:val="variable"/>
    <w:sig w:usb0="800002CF" w:usb1="6AC7FCFC" w:usb2="00000012" w:usb3="00000000" w:csb0="0002000D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Play">
    <w:altName w:val="Calibri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6525D" w14:textId="64078FC0" w:rsidR="00377628" w:rsidRDefault="0037762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12292D1" wp14:editId="1206A2A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596265" cy="357505"/>
              <wp:effectExtent l="0" t="0" r="0" b="0"/>
              <wp:wrapNone/>
              <wp:docPr id="1483317078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A0129" w14:textId="60CB4328" w:rsidR="00377628" w:rsidRPr="00377628" w:rsidRDefault="00377628" w:rsidP="0037762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77628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2292D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alt="Public" style="position:absolute;margin-left:-4.25pt;margin-top:0;width:46.95pt;height:28.15pt;z-index:251662336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" filled="f" stroked="f">
              <v:textbox style="mso-fit-shape-to-text:t" inset="0,0,20pt,15pt">
                <w:txbxContent>
                  <w:p w14:paraId="1EBA0129" w14:textId="60CB4328" w:rsidR="00377628" w:rsidRPr="00377628" w:rsidRDefault="00377628" w:rsidP="00377628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77628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13F9D" w14:textId="33848C15" w:rsidR="00377628" w:rsidRDefault="0037762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7EFEE13C" wp14:editId="6EA048FB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596265" cy="357505"/>
              <wp:effectExtent l="0" t="0" r="0" b="0"/>
              <wp:wrapNone/>
              <wp:docPr id="560908389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626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7C446D" w14:textId="3059F51F" w:rsidR="00377628" w:rsidRPr="00377628" w:rsidRDefault="00377628" w:rsidP="0037762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377628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EE13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-4.25pt;margin-top:0;width:46.95pt;height:28.15pt;z-index:251661312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" filled="f" stroked="f">
              <v:textbox style="mso-fit-shape-to-text:t" inset="0,0,20pt,15pt">
                <w:txbxContent>
                  <w:p w14:paraId="6E7C446D" w14:textId="3059F51F" w:rsidR="00377628" w:rsidRPr="00377628" w:rsidRDefault="00377628" w:rsidP="00377628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377628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2C6A1" w14:textId="77777777" w:rsidR="00EE60E8" w:rsidRDefault="00EE60E8" w:rsidP="002F01F4">
      <w:pPr>
        <w:spacing w:after="0" w:line="240" w:lineRule="auto"/>
      </w:pPr>
      <w:r>
        <w:separator/>
      </w:r>
    </w:p>
  </w:footnote>
  <w:footnote w:type="continuationSeparator" w:id="0">
    <w:p w14:paraId="0DCF4EC5" w14:textId="77777777" w:rsidR="00EE60E8" w:rsidRDefault="00EE60E8" w:rsidP="002F01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BE137" w14:textId="3A3E314D" w:rsidR="00FD118C" w:rsidRDefault="00000000">
    <w:pPr>
      <w:pStyle w:val="Header"/>
    </w:pPr>
    <w:r>
      <w:rPr>
        <w:noProof/>
      </w:rPr>
      <w:pict w14:anchorId="1200133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2216782" o:spid="_x0000_s1027" type="#_x0000_t75" alt="" style="position:absolute;margin-left:0;margin-top:0;width:595.2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BLON-03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797B9" w14:textId="42A4F0CD" w:rsidR="00FD118C" w:rsidRDefault="00000000">
    <w:pPr>
      <w:pStyle w:val="Header"/>
    </w:pPr>
    <w:r>
      <w:rPr>
        <w:noProof/>
      </w:rPr>
      <w:pict w14:anchorId="4268F68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2216783" o:spid="_x0000_s1026" type="#_x0000_t75" alt="" style="position:absolute;margin-left:0;margin-top:0;width:595.2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BLON-03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1E47E" w14:textId="58EAE418" w:rsidR="00FD118C" w:rsidRDefault="00000000">
    <w:pPr>
      <w:pStyle w:val="Header"/>
    </w:pPr>
    <w:r>
      <w:rPr>
        <w:noProof/>
      </w:rPr>
      <w:pict w14:anchorId="17A82C3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2216781" o:spid="_x0000_s1025" type="#_x0000_t75" alt="" style="position:absolute;margin-left:0;margin-top:0;width:595.2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ABLON-03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A72EE"/>
    <w:multiLevelType w:val="hybridMultilevel"/>
    <w:tmpl w:val="C4466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07B80"/>
    <w:multiLevelType w:val="multilevel"/>
    <w:tmpl w:val="8BF019F8"/>
    <w:lvl w:ilvl="0">
      <w:start w:val="1"/>
      <w:numFmt w:val="decimal"/>
      <w:lvlText w:val="%1"/>
      <w:lvlJc w:val="left"/>
      <w:pPr>
        <w:ind w:left="432" w:hanging="432"/>
      </w:pPr>
      <w:rPr>
        <w:rFonts w:ascii="Arial Black" w:hAnsi="Arial Black" w:cs="Times New Roman" w:hint="default"/>
        <w:b/>
        <w:color w:val="C00000"/>
        <w:sz w:val="28"/>
        <w:szCs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 Black" w:hAnsi="Arial Black" w:cs="Times New Roman" w:hint="default"/>
        <w:b/>
        <w:color w:val="C00000"/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color w:val="C00000"/>
        <w:sz w:val="28"/>
        <w:szCs w:val="28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color w:val="C00000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A326124"/>
    <w:multiLevelType w:val="hybridMultilevel"/>
    <w:tmpl w:val="35C0980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B66D7"/>
    <w:multiLevelType w:val="hybridMultilevel"/>
    <w:tmpl w:val="1FC41A9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64474F"/>
    <w:multiLevelType w:val="multilevel"/>
    <w:tmpl w:val="041F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5" w15:restartNumberingAfterBreak="0">
    <w:nsid w:val="10D457B2"/>
    <w:multiLevelType w:val="multilevel"/>
    <w:tmpl w:val="0C708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F736E1"/>
    <w:multiLevelType w:val="multilevel"/>
    <w:tmpl w:val="0409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7" w15:restartNumberingAfterBreak="0">
    <w:nsid w:val="176107F1"/>
    <w:multiLevelType w:val="multilevel"/>
    <w:tmpl w:val="BA76C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7C0D15"/>
    <w:multiLevelType w:val="hybridMultilevel"/>
    <w:tmpl w:val="B60C7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294F35"/>
    <w:multiLevelType w:val="hybridMultilevel"/>
    <w:tmpl w:val="D7268B0E"/>
    <w:lvl w:ilvl="0" w:tplc="040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B554C8A"/>
    <w:multiLevelType w:val="multilevel"/>
    <w:tmpl w:val="3462FB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  <w:rPr>
        <w:rFonts w:ascii="Arial Black" w:hAnsi="Arial Black" w:hint="default"/>
        <w:sz w:val="28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C465ACE"/>
    <w:multiLevelType w:val="hybridMultilevel"/>
    <w:tmpl w:val="01DCC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B44B51"/>
    <w:multiLevelType w:val="multilevel"/>
    <w:tmpl w:val="041F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CB63B4D"/>
    <w:multiLevelType w:val="hybridMultilevel"/>
    <w:tmpl w:val="494A2EA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C839B9"/>
    <w:multiLevelType w:val="multilevel"/>
    <w:tmpl w:val="041F001F"/>
    <w:styleLink w:val="GeerliListe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4673719"/>
    <w:multiLevelType w:val="hybridMultilevel"/>
    <w:tmpl w:val="CDE2EFD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4B4E28"/>
    <w:multiLevelType w:val="multilevel"/>
    <w:tmpl w:val="040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7" w15:restartNumberingAfterBreak="0">
    <w:nsid w:val="32245B2D"/>
    <w:multiLevelType w:val="multilevel"/>
    <w:tmpl w:val="1D4C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551CA3"/>
    <w:multiLevelType w:val="hybridMultilevel"/>
    <w:tmpl w:val="46B02FC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6F1CCD"/>
    <w:multiLevelType w:val="multilevel"/>
    <w:tmpl w:val="4902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B4382A"/>
    <w:multiLevelType w:val="hybridMultilevel"/>
    <w:tmpl w:val="6D245B0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8565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CE861C3"/>
    <w:multiLevelType w:val="hybridMultilevel"/>
    <w:tmpl w:val="6C0C987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BD720E"/>
    <w:multiLevelType w:val="hybridMultilevel"/>
    <w:tmpl w:val="8FECC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222253"/>
    <w:multiLevelType w:val="hybridMultilevel"/>
    <w:tmpl w:val="1E8E8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7104E9"/>
    <w:multiLevelType w:val="hybridMultilevel"/>
    <w:tmpl w:val="0366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2203F9"/>
    <w:multiLevelType w:val="multilevel"/>
    <w:tmpl w:val="3462FB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 Black" w:hAnsi="Arial Black"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A270805"/>
    <w:multiLevelType w:val="hybridMultilevel"/>
    <w:tmpl w:val="FED4ABE0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5C2CA5"/>
    <w:multiLevelType w:val="hybridMultilevel"/>
    <w:tmpl w:val="BCBE5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81013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0FF1073"/>
    <w:multiLevelType w:val="multilevel"/>
    <w:tmpl w:val="617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CD6D09"/>
    <w:multiLevelType w:val="multilevel"/>
    <w:tmpl w:val="3462FB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 Black" w:hAnsi="Arial Black"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AD96666"/>
    <w:multiLevelType w:val="multilevel"/>
    <w:tmpl w:val="3462FB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 Black" w:hAnsi="Arial Black"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F915A0B"/>
    <w:multiLevelType w:val="hybridMultilevel"/>
    <w:tmpl w:val="FB5EF95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B91AB7"/>
    <w:multiLevelType w:val="hybridMultilevel"/>
    <w:tmpl w:val="EE32A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2A4CE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27810791">
    <w:abstractNumId w:val="2"/>
  </w:num>
  <w:num w:numId="2" w16cid:durableId="877204478">
    <w:abstractNumId w:val="1"/>
  </w:num>
  <w:num w:numId="3" w16cid:durableId="11692467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34384379">
    <w:abstractNumId w:val="27"/>
  </w:num>
  <w:num w:numId="5" w16cid:durableId="1721587053">
    <w:abstractNumId w:val="27"/>
  </w:num>
  <w:num w:numId="6" w16cid:durableId="8140264">
    <w:abstractNumId w:val="20"/>
  </w:num>
  <w:num w:numId="7" w16cid:durableId="100952113">
    <w:abstractNumId w:val="20"/>
  </w:num>
  <w:num w:numId="8" w16cid:durableId="840192978">
    <w:abstractNumId w:val="3"/>
  </w:num>
  <w:num w:numId="9" w16cid:durableId="1786465917">
    <w:abstractNumId w:val="3"/>
  </w:num>
  <w:num w:numId="10" w16cid:durableId="1795636132">
    <w:abstractNumId w:val="18"/>
  </w:num>
  <w:num w:numId="11" w16cid:durableId="2001232098">
    <w:abstractNumId w:val="18"/>
  </w:num>
  <w:num w:numId="12" w16cid:durableId="1934971676">
    <w:abstractNumId w:val="13"/>
  </w:num>
  <w:num w:numId="13" w16cid:durableId="1055816666">
    <w:abstractNumId w:val="13"/>
  </w:num>
  <w:num w:numId="14" w16cid:durableId="797455519">
    <w:abstractNumId w:val="22"/>
  </w:num>
  <w:num w:numId="15" w16cid:durableId="1787504599">
    <w:abstractNumId w:val="22"/>
  </w:num>
  <w:num w:numId="16" w16cid:durableId="496120515">
    <w:abstractNumId w:val="24"/>
  </w:num>
  <w:num w:numId="17" w16cid:durableId="293944702">
    <w:abstractNumId w:val="24"/>
  </w:num>
  <w:num w:numId="18" w16cid:durableId="2015109882">
    <w:abstractNumId w:val="9"/>
  </w:num>
  <w:num w:numId="19" w16cid:durableId="1820075876">
    <w:abstractNumId w:val="9"/>
  </w:num>
  <w:num w:numId="20" w16cid:durableId="1926181447">
    <w:abstractNumId w:val="34"/>
  </w:num>
  <w:num w:numId="21" w16cid:durableId="1744252382">
    <w:abstractNumId w:val="34"/>
  </w:num>
  <w:num w:numId="22" w16cid:durableId="571283438">
    <w:abstractNumId w:val="11"/>
  </w:num>
  <w:num w:numId="23" w16cid:durableId="828983292">
    <w:abstractNumId w:val="11"/>
  </w:num>
  <w:num w:numId="24" w16cid:durableId="983966679">
    <w:abstractNumId w:val="0"/>
  </w:num>
  <w:num w:numId="25" w16cid:durableId="252279985">
    <w:abstractNumId w:val="0"/>
  </w:num>
  <w:num w:numId="26" w16cid:durableId="1841046958">
    <w:abstractNumId w:val="26"/>
  </w:num>
  <w:num w:numId="27" w16cid:durableId="2134903216">
    <w:abstractNumId w:val="5"/>
  </w:num>
  <w:num w:numId="28" w16cid:durableId="581838260">
    <w:abstractNumId w:val="17"/>
  </w:num>
  <w:num w:numId="29" w16cid:durableId="1265646615">
    <w:abstractNumId w:val="7"/>
  </w:num>
  <w:num w:numId="30" w16cid:durableId="1747529305">
    <w:abstractNumId w:val="19"/>
  </w:num>
  <w:num w:numId="31" w16cid:durableId="2002729077">
    <w:abstractNumId w:val="30"/>
  </w:num>
  <w:num w:numId="32" w16cid:durableId="926500808">
    <w:abstractNumId w:val="8"/>
  </w:num>
  <w:num w:numId="33" w16cid:durableId="1840147376">
    <w:abstractNumId w:val="21"/>
  </w:num>
  <w:num w:numId="34" w16cid:durableId="1037925084">
    <w:abstractNumId w:val="16"/>
  </w:num>
  <w:num w:numId="35" w16cid:durableId="1929386465">
    <w:abstractNumId w:val="6"/>
  </w:num>
  <w:num w:numId="36" w16cid:durableId="866062124">
    <w:abstractNumId w:val="29"/>
  </w:num>
  <w:num w:numId="37" w16cid:durableId="909118867">
    <w:abstractNumId w:val="35"/>
  </w:num>
  <w:num w:numId="38" w16cid:durableId="1671517027">
    <w:abstractNumId w:val="12"/>
  </w:num>
  <w:num w:numId="39" w16cid:durableId="882403769">
    <w:abstractNumId w:val="14"/>
  </w:num>
  <w:num w:numId="40" w16cid:durableId="1595240440">
    <w:abstractNumId w:val="4"/>
  </w:num>
  <w:num w:numId="41" w16cid:durableId="1330250399">
    <w:abstractNumId w:val="15"/>
  </w:num>
  <w:num w:numId="42" w16cid:durableId="267548940">
    <w:abstractNumId w:val="10"/>
  </w:num>
  <w:num w:numId="43" w16cid:durableId="1920482326">
    <w:abstractNumId w:val="32"/>
  </w:num>
  <w:num w:numId="44" w16cid:durableId="921376911">
    <w:abstractNumId w:val="31"/>
  </w:num>
  <w:num w:numId="45" w16cid:durableId="787236541">
    <w:abstractNumId w:val="33"/>
  </w:num>
  <w:num w:numId="46" w16cid:durableId="819807825">
    <w:abstractNumId w:val="25"/>
  </w:num>
  <w:num w:numId="47" w16cid:durableId="1257597308">
    <w:abstractNumId w:val="23"/>
  </w:num>
  <w:num w:numId="48" w16cid:durableId="15179489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56E"/>
    <w:rsid w:val="00011196"/>
    <w:rsid w:val="00052143"/>
    <w:rsid w:val="00080139"/>
    <w:rsid w:val="00091A13"/>
    <w:rsid w:val="00096EED"/>
    <w:rsid w:val="000B2D21"/>
    <w:rsid w:val="000B7F18"/>
    <w:rsid w:val="000D54BA"/>
    <w:rsid w:val="00125AEE"/>
    <w:rsid w:val="00142DC4"/>
    <w:rsid w:val="00150D95"/>
    <w:rsid w:val="00156818"/>
    <w:rsid w:val="001E130F"/>
    <w:rsid w:val="001F6404"/>
    <w:rsid w:val="001F73A3"/>
    <w:rsid w:val="00211227"/>
    <w:rsid w:val="00215391"/>
    <w:rsid w:val="00222047"/>
    <w:rsid w:val="00242645"/>
    <w:rsid w:val="00272A63"/>
    <w:rsid w:val="0027350D"/>
    <w:rsid w:val="002873BB"/>
    <w:rsid w:val="002E6DDE"/>
    <w:rsid w:val="002F01F4"/>
    <w:rsid w:val="003055D9"/>
    <w:rsid w:val="00330E2A"/>
    <w:rsid w:val="003432F6"/>
    <w:rsid w:val="00346721"/>
    <w:rsid w:val="003469B4"/>
    <w:rsid w:val="00377628"/>
    <w:rsid w:val="0038092D"/>
    <w:rsid w:val="003A1D8E"/>
    <w:rsid w:val="003B0773"/>
    <w:rsid w:val="003B50E6"/>
    <w:rsid w:val="003D11AC"/>
    <w:rsid w:val="003D1E78"/>
    <w:rsid w:val="003F22AA"/>
    <w:rsid w:val="003F44DE"/>
    <w:rsid w:val="0040278C"/>
    <w:rsid w:val="00425B11"/>
    <w:rsid w:val="0043451E"/>
    <w:rsid w:val="00461647"/>
    <w:rsid w:val="0049349A"/>
    <w:rsid w:val="004C0726"/>
    <w:rsid w:val="004D2D28"/>
    <w:rsid w:val="004E2E44"/>
    <w:rsid w:val="00533CBF"/>
    <w:rsid w:val="00557802"/>
    <w:rsid w:val="00574156"/>
    <w:rsid w:val="00583F84"/>
    <w:rsid w:val="005F66B8"/>
    <w:rsid w:val="006143CC"/>
    <w:rsid w:val="00642C21"/>
    <w:rsid w:val="00651C45"/>
    <w:rsid w:val="006A6347"/>
    <w:rsid w:val="006B1448"/>
    <w:rsid w:val="006B6FEF"/>
    <w:rsid w:val="006C1FBD"/>
    <w:rsid w:val="006C2916"/>
    <w:rsid w:val="006C43AE"/>
    <w:rsid w:val="006D66A6"/>
    <w:rsid w:val="00721BF7"/>
    <w:rsid w:val="00733B58"/>
    <w:rsid w:val="007432FB"/>
    <w:rsid w:val="00757A99"/>
    <w:rsid w:val="00783E9A"/>
    <w:rsid w:val="00784D26"/>
    <w:rsid w:val="007B1A05"/>
    <w:rsid w:val="007D0DE5"/>
    <w:rsid w:val="007F6C5B"/>
    <w:rsid w:val="007F756E"/>
    <w:rsid w:val="00845DE3"/>
    <w:rsid w:val="008505BB"/>
    <w:rsid w:val="0085080C"/>
    <w:rsid w:val="00881720"/>
    <w:rsid w:val="00892B36"/>
    <w:rsid w:val="00894110"/>
    <w:rsid w:val="008A5DBB"/>
    <w:rsid w:val="008C6603"/>
    <w:rsid w:val="008D68EA"/>
    <w:rsid w:val="008F338D"/>
    <w:rsid w:val="00921AD1"/>
    <w:rsid w:val="00923895"/>
    <w:rsid w:val="0093043C"/>
    <w:rsid w:val="00930B2E"/>
    <w:rsid w:val="009402B7"/>
    <w:rsid w:val="0094433A"/>
    <w:rsid w:val="009565A9"/>
    <w:rsid w:val="009838CF"/>
    <w:rsid w:val="00987BB1"/>
    <w:rsid w:val="009A10B7"/>
    <w:rsid w:val="009B0E2E"/>
    <w:rsid w:val="009C7CBB"/>
    <w:rsid w:val="009F0A91"/>
    <w:rsid w:val="00A165F8"/>
    <w:rsid w:val="00A40EB2"/>
    <w:rsid w:val="00A41526"/>
    <w:rsid w:val="00A51E2D"/>
    <w:rsid w:val="00A70E3A"/>
    <w:rsid w:val="00A75501"/>
    <w:rsid w:val="00A82A1D"/>
    <w:rsid w:val="00AA660F"/>
    <w:rsid w:val="00AE40E7"/>
    <w:rsid w:val="00B37583"/>
    <w:rsid w:val="00B479C5"/>
    <w:rsid w:val="00B539DC"/>
    <w:rsid w:val="00B55CF3"/>
    <w:rsid w:val="00B813C3"/>
    <w:rsid w:val="00B85DDD"/>
    <w:rsid w:val="00B97AD9"/>
    <w:rsid w:val="00BA5CA7"/>
    <w:rsid w:val="00BB259C"/>
    <w:rsid w:val="00BD23B8"/>
    <w:rsid w:val="00BF6C73"/>
    <w:rsid w:val="00C2204B"/>
    <w:rsid w:val="00C260F3"/>
    <w:rsid w:val="00C475D4"/>
    <w:rsid w:val="00C63AA1"/>
    <w:rsid w:val="00C9435D"/>
    <w:rsid w:val="00CC1B6D"/>
    <w:rsid w:val="00D60B6C"/>
    <w:rsid w:val="00D76102"/>
    <w:rsid w:val="00E166E4"/>
    <w:rsid w:val="00E4757F"/>
    <w:rsid w:val="00E67A57"/>
    <w:rsid w:val="00EB3AFB"/>
    <w:rsid w:val="00EC04A4"/>
    <w:rsid w:val="00EC1E2A"/>
    <w:rsid w:val="00EC2EFA"/>
    <w:rsid w:val="00EC618F"/>
    <w:rsid w:val="00EC709C"/>
    <w:rsid w:val="00ED0F77"/>
    <w:rsid w:val="00ED6A06"/>
    <w:rsid w:val="00EE01BD"/>
    <w:rsid w:val="00EE60E8"/>
    <w:rsid w:val="00EE7416"/>
    <w:rsid w:val="00EF2082"/>
    <w:rsid w:val="00F005D1"/>
    <w:rsid w:val="00F02F06"/>
    <w:rsid w:val="00F139CF"/>
    <w:rsid w:val="00F404A4"/>
    <w:rsid w:val="00F452C8"/>
    <w:rsid w:val="00F47787"/>
    <w:rsid w:val="00F7565A"/>
    <w:rsid w:val="00FA145C"/>
    <w:rsid w:val="00FD118C"/>
    <w:rsid w:val="00FE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F50EC5F"/>
  <w15:chartTrackingRefBased/>
  <w15:docId w15:val="{9EC0A9EE-B358-4885-982B-0C02C4DCF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D28"/>
  </w:style>
  <w:style w:type="paragraph" w:styleId="Heading1">
    <w:name w:val="heading 1"/>
    <w:basedOn w:val="Normal"/>
    <w:next w:val="Normal"/>
    <w:link w:val="Heading1Char"/>
    <w:uiPriority w:val="1"/>
    <w:qFormat/>
    <w:rsid w:val="00FE6BAD"/>
    <w:pPr>
      <w:keepNext/>
      <w:keepLines/>
      <w:spacing w:before="360" w:after="80"/>
      <w:outlineLvl w:val="0"/>
    </w:pPr>
    <w:rPr>
      <w:rFonts w:ascii="Arial Black" w:eastAsiaTheme="majorEastAsia" w:hAnsi="Arial Black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6BAD"/>
    <w:pPr>
      <w:keepNext/>
      <w:keepLines/>
      <w:spacing w:before="160" w:after="80"/>
      <w:outlineLvl w:val="1"/>
    </w:pPr>
    <w:rPr>
      <w:rFonts w:ascii="Arial Black" w:eastAsiaTheme="majorEastAsia" w:hAnsi="Arial Black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39CF"/>
    <w:pPr>
      <w:keepNext/>
      <w:keepLines/>
      <w:spacing w:before="160" w:after="80"/>
      <w:outlineLvl w:val="2"/>
    </w:pPr>
    <w:rPr>
      <w:rFonts w:ascii="Arial Black" w:eastAsiaTheme="majorEastAsia" w:hAnsi="Arial Black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0E2A"/>
    <w:pPr>
      <w:keepNext/>
      <w:keepLines/>
      <w:spacing w:before="80" w:after="40"/>
      <w:outlineLvl w:val="3"/>
    </w:pPr>
    <w:rPr>
      <w:rFonts w:ascii="Arial Black" w:eastAsiaTheme="majorEastAsia" w:hAnsi="Arial Black" w:cstheme="majorBidi"/>
      <w:b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5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5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5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5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5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FE6BAD"/>
    <w:rPr>
      <w:rFonts w:ascii="Arial Black" w:eastAsiaTheme="majorEastAsia" w:hAnsi="Arial Black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6BAD"/>
    <w:rPr>
      <w:rFonts w:ascii="Arial Black" w:eastAsiaTheme="majorEastAsia" w:hAnsi="Arial Black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39CF"/>
    <w:rPr>
      <w:rFonts w:ascii="Arial Black" w:eastAsiaTheme="majorEastAsia" w:hAnsi="Arial Black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30E2A"/>
    <w:rPr>
      <w:rFonts w:ascii="Arial Black" w:eastAsiaTheme="majorEastAsia" w:hAnsi="Arial Black" w:cstheme="majorBidi"/>
      <w:b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5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5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5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5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5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5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5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5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5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5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5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5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5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5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5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5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01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1F4"/>
  </w:style>
  <w:style w:type="paragraph" w:styleId="Footer">
    <w:name w:val="footer"/>
    <w:basedOn w:val="Normal"/>
    <w:link w:val="FooterChar"/>
    <w:uiPriority w:val="99"/>
    <w:unhideWhenUsed/>
    <w:rsid w:val="002F01F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1F4"/>
  </w:style>
  <w:style w:type="table" w:styleId="TableGrid">
    <w:name w:val="Table Grid"/>
    <w:basedOn w:val="TableNormal"/>
    <w:uiPriority w:val="39"/>
    <w:rsid w:val="00A82A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E6BAD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E6BAD"/>
    <w:rPr>
      <w:color w:val="96607D" w:themeColor="followedHyperlink"/>
      <w:u w:val="single"/>
    </w:rPr>
  </w:style>
  <w:style w:type="paragraph" w:customStyle="1" w:styleId="msonormal0">
    <w:name w:val="msonormal"/>
    <w:basedOn w:val="Normal"/>
    <w:uiPriority w:val="99"/>
    <w:rsid w:val="00FE6B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E6B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E6BAD"/>
    <w:pPr>
      <w:tabs>
        <w:tab w:val="left" w:pos="440"/>
        <w:tab w:val="right" w:leader="dot" w:pos="9062"/>
      </w:tabs>
      <w:spacing w:after="100" w:line="240" w:lineRule="auto"/>
      <w:jc w:val="both"/>
    </w:pPr>
    <w:rPr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FE6BAD"/>
    <w:pPr>
      <w:spacing w:after="100" w:line="256" w:lineRule="auto"/>
      <w:ind w:left="220"/>
    </w:pPr>
    <w:rPr>
      <w:kern w:val="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FE6BAD"/>
    <w:pPr>
      <w:tabs>
        <w:tab w:val="left" w:pos="1320"/>
        <w:tab w:val="right" w:leader="dot" w:pos="9062"/>
      </w:tabs>
      <w:spacing w:after="100" w:line="256" w:lineRule="auto"/>
      <w:ind w:left="440"/>
      <w:jc w:val="both"/>
    </w:pPr>
    <w:rPr>
      <w:kern w:val="0"/>
      <w14:ligatures w14:val="non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6BAD"/>
    <w:pPr>
      <w:spacing w:line="240" w:lineRule="auto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6BAD"/>
    <w:rPr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6BAD"/>
    <w:pPr>
      <w:spacing w:after="200" w:line="240" w:lineRule="auto"/>
      <w:jc w:val="center"/>
    </w:pPr>
    <w:rPr>
      <w:rFonts w:ascii="Times New Roman" w:hAnsi="Times New Roman"/>
      <w:i/>
      <w:iCs/>
      <w:color w:val="0E2841" w:themeColor="text2"/>
      <w:kern w:val="0"/>
      <w:szCs w:val="18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semiHidden/>
    <w:unhideWhenUsed/>
    <w:rsid w:val="00FE6BAD"/>
    <w:pPr>
      <w:widowControl w:val="0"/>
      <w:autoSpaceDE w:val="0"/>
      <w:autoSpaceDN w:val="0"/>
      <w:spacing w:before="100"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tr-TR" w:bidi="tr-TR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FE6BAD"/>
    <w:rPr>
      <w:rFonts w:ascii="Times New Roman" w:eastAsia="Times New Roman" w:hAnsi="Times New Roman" w:cs="Times New Roman"/>
      <w:kern w:val="0"/>
      <w:sz w:val="24"/>
      <w:szCs w:val="24"/>
      <w:lang w:eastAsia="tr-TR" w:bidi="tr-TR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6BA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6BAD"/>
    <w:rPr>
      <w:b/>
      <w:bCs/>
      <w:kern w:val="0"/>
      <w:sz w:val="20"/>
      <w:szCs w:val="2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6BAD"/>
    <w:pPr>
      <w:spacing w:after="0" w:line="240" w:lineRule="auto"/>
    </w:pPr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6BAD"/>
    <w:rPr>
      <w:rFonts w:ascii="Segoe UI" w:hAnsi="Segoe UI" w:cs="Segoe UI"/>
      <w:kern w:val="0"/>
      <w:sz w:val="18"/>
      <w:szCs w:val="18"/>
      <w14:ligatures w14:val="none"/>
    </w:rPr>
  </w:style>
  <w:style w:type="paragraph" w:styleId="Revision">
    <w:name w:val="Revision"/>
    <w:uiPriority w:val="99"/>
    <w:semiHidden/>
    <w:rsid w:val="00FE6BAD"/>
    <w:pPr>
      <w:spacing w:after="0" w:line="240" w:lineRule="auto"/>
    </w:pPr>
    <w:rPr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E6BAD"/>
    <w:pPr>
      <w:spacing w:before="240" w:after="0" w:line="256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customStyle="1" w:styleId="Default">
    <w:name w:val="Default"/>
    <w:uiPriority w:val="99"/>
    <w:rsid w:val="00FE6BAD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kern w:val="0"/>
      <w:sz w:val="24"/>
      <w:szCs w:val="24"/>
      <w14:ligatures w14:val="none"/>
    </w:rPr>
  </w:style>
  <w:style w:type="character" w:customStyle="1" w:styleId="Style1Char">
    <w:name w:val="Style1 Char"/>
    <w:basedOn w:val="Heading4Char"/>
    <w:link w:val="Style1"/>
    <w:locked/>
    <w:rsid w:val="00FE6BAD"/>
    <w:rPr>
      <w:rFonts w:ascii="Times New Roman" w:eastAsia="Hiragino Kaku Gothic StdN W8" w:hAnsi="Times New Roman" w:cs="Times New Roman"/>
      <w:b w:val="0"/>
      <w:i/>
      <w:iCs/>
      <w:color w:val="0F4761" w:themeColor="accent1" w:themeShade="BF"/>
      <w:kern w:val="0"/>
      <w:sz w:val="24"/>
      <w:szCs w:val="24"/>
      <w:lang w:bidi="tr-TR"/>
      <w14:ligatures w14:val="none"/>
    </w:rPr>
  </w:style>
  <w:style w:type="paragraph" w:customStyle="1" w:styleId="Style1">
    <w:name w:val="Style1"/>
    <w:basedOn w:val="Heading4"/>
    <w:link w:val="Style1Char"/>
    <w:autoRedefine/>
    <w:qFormat/>
    <w:rsid w:val="00FE6BAD"/>
    <w:pPr>
      <w:spacing w:before="40" w:after="0" w:line="240" w:lineRule="auto"/>
      <w:jc w:val="both"/>
    </w:pPr>
    <w:rPr>
      <w:rFonts w:ascii="Times New Roman" w:eastAsia="Hiragino Kaku Gothic StdN W8" w:hAnsi="Times New Roman" w:cs="Times New Roman"/>
      <w:b w:val="0"/>
      <w:i/>
      <w:kern w:val="0"/>
      <w:sz w:val="24"/>
      <w:szCs w:val="24"/>
      <w:lang w:bidi="tr-TR"/>
      <w14:ligatures w14:val="none"/>
    </w:rPr>
  </w:style>
  <w:style w:type="character" w:customStyle="1" w:styleId="Stil1Char">
    <w:name w:val="Stil1 Char"/>
    <w:basedOn w:val="DefaultParagraphFont"/>
    <w:link w:val="Stil1"/>
    <w:locked/>
    <w:rsid w:val="00FE6BAD"/>
    <w:rPr>
      <w:rFonts w:ascii="Arial" w:eastAsiaTheme="majorEastAsia" w:hAnsi="Arial" w:cs="Arial"/>
      <w:b/>
      <w:color w:val="7030A0"/>
      <w:sz w:val="28"/>
      <w:szCs w:val="28"/>
      <w:lang w:eastAsia="tr-TR"/>
    </w:rPr>
  </w:style>
  <w:style w:type="paragraph" w:customStyle="1" w:styleId="Stil1">
    <w:name w:val="Stil1"/>
    <w:basedOn w:val="Heading1"/>
    <w:link w:val="Stil1Char"/>
    <w:qFormat/>
    <w:rsid w:val="00FE6BAD"/>
    <w:pPr>
      <w:spacing w:before="240" w:after="0" w:line="276" w:lineRule="auto"/>
    </w:pPr>
    <w:rPr>
      <w:rFonts w:ascii="Arial" w:hAnsi="Arial" w:cs="Arial"/>
      <w:b/>
      <w:color w:val="7030A0"/>
      <w:szCs w:val="28"/>
      <w:lang w:eastAsia="tr-TR"/>
    </w:rPr>
  </w:style>
  <w:style w:type="character" w:styleId="CommentReference">
    <w:name w:val="annotation reference"/>
    <w:basedOn w:val="DefaultParagraphFont"/>
    <w:uiPriority w:val="99"/>
    <w:semiHidden/>
    <w:unhideWhenUsed/>
    <w:rsid w:val="00FE6BAD"/>
    <w:rPr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E6BAD"/>
    <w:rPr>
      <w:color w:val="808080"/>
    </w:rPr>
  </w:style>
  <w:style w:type="character" w:customStyle="1" w:styleId="UnresolvedMention1">
    <w:name w:val="Unresolved Mention1"/>
    <w:basedOn w:val="DefaultParagraphFont"/>
    <w:uiPriority w:val="99"/>
    <w:semiHidden/>
    <w:rsid w:val="00FE6BAD"/>
    <w:rPr>
      <w:color w:val="808080"/>
      <w:shd w:val="clear" w:color="auto" w:fill="E6E6E6"/>
    </w:rPr>
  </w:style>
  <w:style w:type="character" w:customStyle="1" w:styleId="UnresolvedMention2">
    <w:name w:val="Unresolved Mention2"/>
    <w:basedOn w:val="DefaultParagraphFont"/>
    <w:uiPriority w:val="99"/>
    <w:semiHidden/>
    <w:rsid w:val="00FE6BAD"/>
    <w:rPr>
      <w:color w:val="605E5C"/>
      <w:shd w:val="clear" w:color="auto" w:fill="E1DFDD"/>
    </w:rPr>
  </w:style>
  <w:style w:type="table" w:customStyle="1" w:styleId="KlavuzuTablo4-Vurgu11">
    <w:name w:val="Kılavuzu Tablo 4 - Vurgu 11"/>
    <w:basedOn w:val="TableNormal"/>
    <w:uiPriority w:val="49"/>
    <w:rsid w:val="00FE6BAD"/>
    <w:pPr>
      <w:spacing w:after="0" w:line="240" w:lineRule="auto"/>
    </w:pPr>
    <w:rPr>
      <w:rFonts w:ascii="Calibri" w:eastAsia="Calibri" w:hAnsi="Calibri" w:cs="Calibri"/>
      <w:color w:val="000000"/>
      <w:kern w:val="0"/>
      <w:lang w:eastAsia="tr-TR"/>
      <w14:ligatures w14:val="none"/>
    </w:rPr>
    <w:tblPr>
      <w:tblStyleRowBandSize w:val="1"/>
      <w:tblStyleColBandSize w:val="1"/>
      <w:tblInd w:w="0" w:type="nil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Strong">
    <w:name w:val="Strong"/>
    <w:basedOn w:val="DefaultParagraphFont"/>
    <w:uiPriority w:val="22"/>
    <w:qFormat/>
    <w:rsid w:val="00215391"/>
    <w:rPr>
      <w:b/>
      <w:bCs/>
    </w:rPr>
  </w:style>
  <w:style w:type="numbering" w:customStyle="1" w:styleId="GeerliListe1">
    <w:name w:val="Geçerli Liste1"/>
    <w:uiPriority w:val="99"/>
    <w:rsid w:val="00BF6C73"/>
    <w:pPr>
      <w:numPr>
        <w:numId w:val="3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89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Relationship Id="rId16" Type="http://schemas.openxmlformats.org/officeDocument/2006/relationships/image" Target="media/image3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4DE823-F54B-4ACF-A833-8BD61D79B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501</Words>
  <Characters>2856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Gizem Karabacak</dc:creator>
  <cp:keywords>Gizlilik Derecesini Seçiniz</cp:keywords>
  <dc:description/>
  <cp:lastModifiedBy>Yusseter ‏‏‎‏‏‎</cp:lastModifiedBy>
  <cp:revision>4</cp:revision>
  <dcterms:created xsi:type="dcterms:W3CDTF">2026-05-13T11:41:00Z</dcterms:created>
  <dcterms:modified xsi:type="dcterms:W3CDTF">2026-06-01T17:45:00Z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003d9ce5-93f1-4883-b71f-38fe007c9f02</vt:lpwstr>
  </property>
  <property fmtid="{D5CDD505-2E9C-101B-9397-08002B2CF9AE}" pid="3" name="LANGUAGE">
    <vt:lpwstr>TR</vt:lpwstr>
  </property>
  <property fmtid="{D5CDD505-2E9C-101B-9397-08002B2CF9AE}" pid="4" name="CATEGORY">
    <vt:lpwstr>CT1</vt:lpwstr>
  </property>
  <property fmtid="{D5CDD505-2E9C-101B-9397-08002B2CF9AE}" pid="5" name="MILLICLASSIFICATION">
    <vt:lpwstr>AHc2n3B9s</vt:lpwstr>
  </property>
  <property fmtid="{D5CDD505-2E9C-101B-9397-08002B2CF9AE}" pid="6" name="KVKK">
    <vt:lpwstr>A65veE7AK</vt:lpwstr>
  </property>
  <property fmtid="{D5CDD505-2E9C-101B-9397-08002B2CF9AE}" pid="7" name="LABELING">
    <vt:lpwstr>Labeling2</vt:lpwstr>
  </property>
  <property fmtid="{D5CDD505-2E9C-101B-9397-08002B2CF9AE}" pid="8" name="ClassificationContentMarkingFooterShapeIds">
    <vt:lpwstr>216ec865,58699f56,2932472f</vt:lpwstr>
  </property>
  <property fmtid="{D5CDD505-2E9C-101B-9397-08002B2CF9AE}" pid="9" name="ClassificationContentMarkingFooterFontProps">
    <vt:lpwstr>#008000,10,Aptos</vt:lpwstr>
  </property>
  <property fmtid="{D5CDD505-2E9C-101B-9397-08002B2CF9AE}" pid="10" name="ClassificationContentMarkingFooterText">
    <vt:lpwstr>Public</vt:lpwstr>
  </property>
  <property fmtid="{D5CDD505-2E9C-101B-9397-08002B2CF9AE}" pid="11" name="MSIP_Label_12811196-1c4f-4bcc-9ac6-425b53fb3bdd_Enabled">
    <vt:lpwstr>true</vt:lpwstr>
  </property>
  <property fmtid="{D5CDD505-2E9C-101B-9397-08002B2CF9AE}" pid="12" name="MSIP_Label_12811196-1c4f-4bcc-9ac6-425b53fb3bdd_SetDate">
    <vt:lpwstr>2026-05-05T12:51:25Z</vt:lpwstr>
  </property>
  <property fmtid="{D5CDD505-2E9C-101B-9397-08002B2CF9AE}" pid="13" name="MSIP_Label_12811196-1c4f-4bcc-9ac6-425b53fb3bdd_Method">
    <vt:lpwstr>Privileged</vt:lpwstr>
  </property>
  <property fmtid="{D5CDD505-2E9C-101B-9397-08002B2CF9AE}" pid="14" name="MSIP_Label_12811196-1c4f-4bcc-9ac6-425b53fb3bdd_Name">
    <vt:lpwstr>Public</vt:lpwstr>
  </property>
  <property fmtid="{D5CDD505-2E9C-101B-9397-08002B2CF9AE}" pid="15" name="MSIP_Label_12811196-1c4f-4bcc-9ac6-425b53fb3bdd_SiteId">
    <vt:lpwstr>9b2aa256-6b63-48b7-88bd-26407e34cbc4</vt:lpwstr>
  </property>
  <property fmtid="{D5CDD505-2E9C-101B-9397-08002B2CF9AE}" pid="16" name="MSIP_Label_12811196-1c4f-4bcc-9ac6-425b53fb3bdd_ActionId">
    <vt:lpwstr>0c4f5fba-e927-4fa6-abe8-b106994c7518</vt:lpwstr>
  </property>
  <property fmtid="{D5CDD505-2E9C-101B-9397-08002B2CF9AE}" pid="17" name="MSIP_Label_12811196-1c4f-4bcc-9ac6-425b53fb3bdd_ContentBits">
    <vt:lpwstr>2</vt:lpwstr>
  </property>
  <property fmtid="{D5CDD505-2E9C-101B-9397-08002B2CF9AE}" pid="18" name="MSIP_Label_12811196-1c4f-4bcc-9ac6-425b53fb3bdd_Tag">
    <vt:lpwstr>10, 0, 1, 1</vt:lpwstr>
  </property>
</Properties>
</file>