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26D77" w14:textId="77777777" w:rsidR="00415EE6" w:rsidRDefault="008F0E64">
      <w:pPr>
        <w:rPr>
          <w:lang w:eastAsia="zh-CN"/>
        </w:rPr>
      </w:pPr>
      <w:r>
        <w:rPr>
          <w:lang w:eastAsia="zh-CN"/>
        </w:rPr>
        <w:t>图片描述</w:t>
      </w:r>
    </w:p>
    <w:p w14:paraId="198E41EE" w14:textId="77777777" w:rsidR="008F0E64" w:rsidRDefault="008F0E64">
      <w:pPr>
        <w:rPr>
          <w:lang w:eastAsia="zh-CN"/>
        </w:rPr>
      </w:pPr>
    </w:p>
    <w:p w14:paraId="0183F6D2" w14:textId="77777777" w:rsidR="008F0E64" w:rsidRDefault="008F0E64">
      <w:pPr>
        <w:rPr>
          <w:lang w:eastAsia="zh-CN"/>
        </w:rPr>
      </w:pPr>
    </w:p>
    <w:p w14:paraId="3EA081F9" w14:textId="77777777" w:rsidR="008F0E64" w:rsidRDefault="008F0E64">
      <w:pPr>
        <w:rPr>
          <w:lang w:eastAsia="zh-CN"/>
        </w:rPr>
      </w:pPr>
      <w:r>
        <w:rPr>
          <w:rFonts w:hint="eastAsia"/>
          <w:lang w:eastAsia="zh-CN"/>
        </w:rPr>
        <w:t>figure</w:t>
      </w:r>
      <w:r>
        <w:rPr>
          <w:lang w:eastAsia="zh-CN"/>
        </w:rPr>
        <w:t xml:space="preserve">1 </w:t>
      </w:r>
      <w:r>
        <w:rPr>
          <w:lang w:eastAsia="zh-CN"/>
        </w:rPr>
        <w:t>天波传输模型</w:t>
      </w:r>
    </w:p>
    <w:p w14:paraId="2EA70354" w14:textId="77777777" w:rsidR="008F0E64" w:rsidRDefault="008F0E64">
      <w:pPr>
        <w:rPr>
          <w:lang w:eastAsia="zh-CN"/>
        </w:rPr>
      </w:pPr>
      <w:r>
        <w:rPr>
          <w:lang w:eastAsia="zh-CN"/>
        </w:rPr>
        <w:t>这张图是简化的天波传输模型，</w:t>
      </w:r>
      <w:r>
        <w:rPr>
          <w:rFonts w:hint="eastAsia"/>
          <w:lang w:eastAsia="zh-CN"/>
        </w:rPr>
        <w:t>短波</w:t>
      </w:r>
      <w:r>
        <w:rPr>
          <w:lang w:eastAsia="zh-CN"/>
        </w:rPr>
        <w:t>依靠电离层和地面反射传输</w:t>
      </w:r>
      <w:r>
        <w:rPr>
          <w:rFonts w:hint="eastAsia"/>
          <w:lang w:eastAsia="zh-CN"/>
        </w:rPr>
        <w:t>较远的距离。实线</w:t>
      </w:r>
      <w:r>
        <w:rPr>
          <w:lang w:eastAsia="zh-CN"/>
        </w:rPr>
        <w:t>为发射接收端之间的传播路径，</w:t>
      </w:r>
      <w:r>
        <w:rPr>
          <w:rFonts w:hint="eastAsia"/>
          <w:lang w:eastAsia="zh-CN"/>
        </w:rPr>
        <w:t>虚线</w:t>
      </w:r>
      <w:r>
        <w:rPr>
          <w:lang w:eastAsia="zh-CN"/>
        </w:rPr>
        <w:t>代表短波在信噪比可以接受的条件下还可以往更远的地方传播</w:t>
      </w:r>
    </w:p>
    <w:p w14:paraId="58377299" w14:textId="77777777" w:rsidR="008F0E64" w:rsidRDefault="008F0E64">
      <w:pPr>
        <w:rPr>
          <w:lang w:eastAsia="zh-CN"/>
        </w:rPr>
      </w:pPr>
    </w:p>
    <w:p w14:paraId="6234438D" w14:textId="77777777" w:rsidR="008F0E64" w:rsidRDefault="008F0E64">
      <w:pPr>
        <w:rPr>
          <w:lang w:eastAsia="zh-CN"/>
        </w:rPr>
      </w:pPr>
    </w:p>
    <w:p w14:paraId="0A106E9D" w14:textId="77777777" w:rsidR="008F0E64" w:rsidRDefault="008F0E64">
      <w:pPr>
        <w:rPr>
          <w:lang w:eastAsia="zh-CN"/>
        </w:rPr>
      </w:pPr>
      <w:r>
        <w:rPr>
          <w:rFonts w:hint="eastAsia"/>
          <w:lang w:eastAsia="zh-CN"/>
        </w:rPr>
        <w:t>figure</w:t>
      </w: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海洋</w:t>
      </w:r>
      <w:r>
        <w:rPr>
          <w:lang w:eastAsia="zh-CN"/>
        </w:rPr>
        <w:t>反射模型</w:t>
      </w:r>
    </w:p>
    <w:p w14:paraId="33703036" w14:textId="77777777" w:rsidR="008F0E64" w:rsidRDefault="008F0E64">
      <w:pPr>
        <w:rPr>
          <w:lang w:eastAsia="zh-CN"/>
        </w:rPr>
      </w:pPr>
      <w:r>
        <w:rPr>
          <w:rFonts w:hint="eastAsia"/>
          <w:lang w:eastAsia="zh-CN"/>
        </w:rPr>
        <w:t>这张图</w:t>
      </w:r>
      <w:r>
        <w:rPr>
          <w:lang w:eastAsia="zh-CN"/>
        </w:rPr>
        <w:t>是简化的海洋反射模型，</w:t>
      </w:r>
      <w:r>
        <w:rPr>
          <w:rFonts w:hint="eastAsia"/>
          <w:lang w:eastAsia="zh-CN"/>
        </w:rPr>
        <w:t>电磁波</w:t>
      </w:r>
      <w:r>
        <w:rPr>
          <w:lang w:eastAsia="zh-CN"/>
        </w:rPr>
        <w:t>在海浪表面进行反射。</w:t>
      </w:r>
      <w:r>
        <w:rPr>
          <w:rFonts w:hint="eastAsia"/>
          <w:lang w:eastAsia="zh-CN"/>
        </w:rPr>
        <w:t>黑色箭头</w:t>
      </w:r>
      <w:r>
        <w:rPr>
          <w:lang w:eastAsia="zh-CN"/>
        </w:rPr>
        <w:t>表示电磁波的反射路径，</w:t>
      </w:r>
      <w:r>
        <w:rPr>
          <w:rFonts w:hint="eastAsia"/>
          <w:lang w:eastAsia="zh-CN"/>
        </w:rPr>
        <w:t>灰色</w:t>
      </w:r>
      <w:r>
        <w:rPr>
          <w:lang w:eastAsia="zh-CN"/>
        </w:rPr>
        <w:t>箭头表示被海浪遮挡的电磁波，</w:t>
      </w:r>
      <w:r>
        <w:rPr>
          <w:rFonts w:hint="eastAsia"/>
          <w:lang w:eastAsia="zh-CN"/>
        </w:rPr>
        <w:t>无法被接收</w:t>
      </w:r>
    </w:p>
    <w:p w14:paraId="71F663C7" w14:textId="77777777" w:rsidR="008F0E64" w:rsidRDefault="008F0E64">
      <w:pPr>
        <w:rPr>
          <w:lang w:eastAsia="zh-CN"/>
        </w:rPr>
      </w:pPr>
    </w:p>
    <w:p w14:paraId="145EB32B" w14:textId="77777777" w:rsidR="008F0E64" w:rsidRDefault="008F0E64">
      <w:pPr>
        <w:rPr>
          <w:lang w:eastAsia="zh-CN"/>
        </w:rPr>
      </w:pPr>
      <w:r>
        <w:rPr>
          <w:lang w:eastAsia="zh-CN"/>
        </w:rPr>
        <w:t>figure3 MUF</w:t>
      </w:r>
      <w:r>
        <w:rPr>
          <w:rFonts w:hint="eastAsia"/>
          <w:lang w:eastAsia="zh-CN"/>
        </w:rPr>
        <w:t>变化图</w:t>
      </w:r>
    </w:p>
    <w:p w14:paraId="100C456D" w14:textId="77777777" w:rsidR="008F0E64" w:rsidRDefault="008F0E64">
      <w:pPr>
        <w:rPr>
          <w:lang w:eastAsia="zh-CN"/>
        </w:rPr>
      </w:pPr>
      <w:r>
        <w:rPr>
          <w:rFonts w:hint="eastAsia"/>
          <w:lang w:eastAsia="zh-CN"/>
        </w:rPr>
        <w:t>上面</w:t>
      </w:r>
      <w:r>
        <w:rPr>
          <w:lang w:eastAsia="zh-CN"/>
        </w:rPr>
        <w:t>两张图表示了</w:t>
      </w:r>
      <w:r w:rsidR="00A71953">
        <w:rPr>
          <w:rFonts w:hint="eastAsia"/>
          <w:lang w:eastAsia="zh-CN"/>
        </w:rPr>
        <w:t>夏威夷</w:t>
      </w:r>
      <w:r w:rsidR="00A71953">
        <w:rPr>
          <w:lang w:eastAsia="zh-CN"/>
        </w:rPr>
        <w:t>当地上</w:t>
      </w:r>
      <w:r w:rsidR="00A71953">
        <w:rPr>
          <w:rFonts w:hint="eastAsia"/>
          <w:lang w:eastAsia="zh-CN"/>
        </w:rPr>
        <w:t>空</w:t>
      </w:r>
      <w:r>
        <w:rPr>
          <w:lang w:eastAsia="zh-CN"/>
        </w:rPr>
        <w:t>MUF</w:t>
      </w:r>
      <w:r>
        <w:rPr>
          <w:rFonts w:hint="eastAsia"/>
          <w:lang w:eastAsia="zh-CN"/>
        </w:rPr>
        <w:t>在一天不同时间</w:t>
      </w:r>
      <w:r>
        <w:rPr>
          <w:lang w:eastAsia="zh-CN"/>
        </w:rPr>
        <w:t>和一年不同月份的变化。</w:t>
      </w:r>
    </w:p>
    <w:p w14:paraId="41D0210B" w14:textId="77777777" w:rsidR="009D5A28" w:rsidRDefault="009D5A28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igure4 Ne</w:t>
      </w:r>
      <w:r>
        <w:rPr>
          <w:rFonts w:hint="eastAsia"/>
          <w:lang w:eastAsia="zh-CN"/>
        </w:rPr>
        <w:t>变化图</w:t>
      </w:r>
    </w:p>
    <w:p w14:paraId="6890708B" w14:textId="77777777" w:rsidR="009D5A28" w:rsidRDefault="009D5A28">
      <w:pPr>
        <w:rPr>
          <w:lang w:eastAsia="zh-CN"/>
        </w:rPr>
      </w:pPr>
      <w:r>
        <w:rPr>
          <w:rFonts w:hint="eastAsia"/>
          <w:lang w:eastAsia="zh-CN"/>
        </w:rPr>
        <w:t>上面两张图</w:t>
      </w:r>
      <w:r>
        <w:rPr>
          <w:lang w:eastAsia="zh-CN"/>
        </w:rPr>
        <w:t>显示了</w:t>
      </w:r>
      <w:r w:rsidR="00A71953">
        <w:rPr>
          <w:rFonts w:hint="eastAsia"/>
          <w:lang w:eastAsia="zh-CN"/>
        </w:rPr>
        <w:t>夏威夷</w:t>
      </w:r>
      <w:r w:rsidR="00A71953">
        <w:rPr>
          <w:lang w:eastAsia="zh-CN"/>
        </w:rPr>
        <w:t>当地上</w:t>
      </w:r>
      <w:r w:rsidR="00A71953">
        <w:rPr>
          <w:rFonts w:hint="eastAsia"/>
          <w:lang w:eastAsia="zh-CN"/>
        </w:rPr>
        <w:t>空</w:t>
      </w:r>
      <w:r>
        <w:rPr>
          <w:lang w:eastAsia="zh-CN"/>
        </w:rPr>
        <w:t>F2</w:t>
      </w:r>
      <w:r>
        <w:rPr>
          <w:rFonts w:hint="eastAsia"/>
          <w:lang w:eastAsia="zh-CN"/>
        </w:rPr>
        <w:t>层</w:t>
      </w:r>
      <w:r>
        <w:rPr>
          <w:lang w:eastAsia="zh-CN"/>
        </w:rPr>
        <w:t>电子数密度在一天不同时间和一年不同月份的变化</w:t>
      </w:r>
    </w:p>
    <w:p w14:paraId="083A84A1" w14:textId="77777777" w:rsidR="008F0E64" w:rsidRDefault="008F0E64">
      <w:pPr>
        <w:rPr>
          <w:lang w:eastAsia="zh-CN"/>
        </w:rPr>
      </w:pPr>
    </w:p>
    <w:p w14:paraId="47FEB8D4" w14:textId="7658E8F2" w:rsidR="008F0E64" w:rsidRDefault="00A11F3D">
      <w:pPr>
        <w:rPr>
          <w:lang w:eastAsia="zh-CN"/>
        </w:rPr>
      </w:pPr>
      <w:r>
        <w:rPr>
          <w:lang w:eastAsia="zh-CN"/>
        </w:rPr>
        <w:t xml:space="preserve">figure5 </w:t>
      </w:r>
      <w:r w:rsidR="002255FB">
        <w:rPr>
          <w:rFonts w:hint="eastAsia"/>
          <w:lang w:eastAsia="zh-CN"/>
        </w:rPr>
        <w:t>电离层</w:t>
      </w:r>
      <w:r w:rsidR="002255FB">
        <w:rPr>
          <w:lang w:eastAsia="zh-CN"/>
        </w:rPr>
        <w:t>反射角度关系</w:t>
      </w:r>
    </w:p>
    <w:p w14:paraId="6EF7DCC0" w14:textId="4DFC2285" w:rsidR="002255FB" w:rsidRDefault="002255FB">
      <w:pPr>
        <w:rPr>
          <w:lang w:eastAsia="zh-CN"/>
        </w:rPr>
      </w:pPr>
      <w:r>
        <w:rPr>
          <w:lang w:eastAsia="zh-CN"/>
        </w:rPr>
        <w:t>这张图为具体的电离层反射图，</w:t>
      </w:r>
      <w:r>
        <w:rPr>
          <w:rFonts w:hint="eastAsia"/>
          <w:lang w:eastAsia="zh-CN"/>
        </w:rPr>
        <w:t>图中显示了</w:t>
      </w:r>
      <w:r>
        <w:rPr>
          <w:lang w:eastAsia="zh-CN"/>
        </w:rPr>
        <w:t>几次反射的入射角关系</w:t>
      </w:r>
    </w:p>
    <w:p w14:paraId="5CC5236E" w14:textId="77777777" w:rsidR="002255FB" w:rsidRDefault="002255FB">
      <w:pPr>
        <w:rPr>
          <w:rFonts w:hint="eastAsia"/>
          <w:lang w:eastAsia="zh-CN"/>
        </w:rPr>
      </w:pPr>
    </w:p>
    <w:p w14:paraId="11ED0802" w14:textId="03132E6D" w:rsidR="002255FB" w:rsidRDefault="002255FB">
      <w:pPr>
        <w:rPr>
          <w:lang w:eastAsia="zh-CN"/>
        </w:rPr>
      </w:pPr>
      <w:r>
        <w:rPr>
          <w:lang w:eastAsia="zh-CN"/>
        </w:rPr>
        <w:t xml:space="preserve">figure6 </w:t>
      </w:r>
      <w:r>
        <w:rPr>
          <w:rFonts w:hint="eastAsia"/>
          <w:lang w:eastAsia="zh-CN"/>
        </w:rPr>
        <w:t>电离层</w:t>
      </w:r>
      <w:r>
        <w:rPr>
          <w:lang w:eastAsia="zh-CN"/>
        </w:rPr>
        <w:t>反射两路</w:t>
      </w:r>
      <w:r>
        <w:rPr>
          <w:rFonts w:hint="eastAsia"/>
          <w:lang w:eastAsia="zh-CN"/>
        </w:rPr>
        <w:t>径</w:t>
      </w:r>
      <w:r>
        <w:rPr>
          <w:lang w:eastAsia="zh-CN"/>
        </w:rPr>
        <w:t>图</w:t>
      </w:r>
    </w:p>
    <w:p w14:paraId="11E8C166" w14:textId="43FB549E" w:rsidR="002255FB" w:rsidRDefault="002255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这张图</w:t>
      </w:r>
      <w:r>
        <w:rPr>
          <w:lang w:eastAsia="zh-CN"/>
        </w:rPr>
        <w:t>表示了我们</w:t>
      </w:r>
      <w:r>
        <w:rPr>
          <w:rFonts w:hint="eastAsia"/>
          <w:lang w:eastAsia="zh-CN"/>
        </w:rPr>
        <w:t>对</w:t>
      </w:r>
      <w:r>
        <w:rPr>
          <w:lang w:eastAsia="zh-CN"/>
        </w:rPr>
        <w:t>电离层反射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的简化，其中路径</w:t>
      </w:r>
      <w:r>
        <w:rPr>
          <w:lang w:eastAsia="zh-CN"/>
        </w:rPr>
        <w:t>1</w:t>
      </w:r>
      <w:r>
        <w:rPr>
          <w:rFonts w:hint="eastAsia"/>
          <w:lang w:eastAsia="zh-CN"/>
        </w:rPr>
        <w:t>为</w:t>
      </w:r>
      <w:r>
        <w:rPr>
          <w:lang w:eastAsia="zh-CN"/>
        </w:rPr>
        <w:t>真实路径，</w:t>
      </w:r>
      <w:r>
        <w:rPr>
          <w:rFonts w:hint="eastAsia"/>
          <w:lang w:eastAsia="zh-CN"/>
        </w:rPr>
        <w:t>路径</w:t>
      </w:r>
      <w:bookmarkStart w:id="0" w:name="_GoBack"/>
      <w:bookmarkEnd w:id="0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为</w:t>
      </w:r>
      <w:r>
        <w:rPr>
          <w:lang w:eastAsia="zh-CN"/>
        </w:rPr>
        <w:t>近似路</w:t>
      </w:r>
      <w:r>
        <w:rPr>
          <w:rFonts w:hint="eastAsia"/>
          <w:lang w:eastAsia="zh-CN"/>
        </w:rPr>
        <w:t>径</w:t>
      </w:r>
    </w:p>
    <w:p w14:paraId="4BED703E" w14:textId="77777777" w:rsidR="002255FB" w:rsidRDefault="002255FB">
      <w:pPr>
        <w:rPr>
          <w:rFonts w:hint="eastAsia"/>
          <w:lang w:eastAsia="zh-CN"/>
        </w:rPr>
      </w:pPr>
    </w:p>
    <w:sectPr w:rsidR="002255FB" w:rsidSect="00E646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64"/>
    <w:rsid w:val="001B10B8"/>
    <w:rsid w:val="001F16D4"/>
    <w:rsid w:val="00213136"/>
    <w:rsid w:val="002255FB"/>
    <w:rsid w:val="00300BDD"/>
    <w:rsid w:val="00347B47"/>
    <w:rsid w:val="005E768A"/>
    <w:rsid w:val="00763A28"/>
    <w:rsid w:val="008F0E64"/>
    <w:rsid w:val="009D5A28"/>
    <w:rsid w:val="00A11F3D"/>
    <w:rsid w:val="00A71953"/>
    <w:rsid w:val="00E646FD"/>
    <w:rsid w:val="00F3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3A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孙漾</dc:creator>
  <cp:keywords/>
  <dc:description/>
  <cp:lastModifiedBy>孙漾</cp:lastModifiedBy>
  <cp:revision>2</cp:revision>
  <dcterms:created xsi:type="dcterms:W3CDTF">2018-02-12T00:49:00Z</dcterms:created>
  <dcterms:modified xsi:type="dcterms:W3CDTF">2018-02-12T06:08:00Z</dcterms:modified>
</cp:coreProperties>
</file>