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 - INSTRUCTIONS</w:t>
      </w:r>
    </w:p>
    <w:p>
      <w:pPr>
        <w:pStyle w:val="Normal1"/>
        <w:tabs>
          <w:tab w:val="clear" w:pos="720"/>
          <w:tab w:val="center" w:pos="2352" w:leader="none"/>
        </w:tabs>
        <w:spacing w:lineRule="auto" w:line="259"/>
        <w:rPr>
          <w:rFonts w:ascii="Times New Roman" w:hAnsi="Times New Roman" w:eastAsia="Times New Roman" w:cs="Times New Roman"/>
          <w:color w:val="2F5496"/>
          <w:sz w:val="24"/>
          <w:szCs w:val="24"/>
        </w:rPr>
      </w:pPr>
      <w:r>
        <w:rPr>
          <w:rFonts w:eastAsia="Times New Roman" w:cs="Times New Roman" w:ascii="Times New Roman" w:hAnsi="Times New Roman"/>
          <w:color w:val="2F5496"/>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Please do not include these instructions in your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Reviewers need to see the time that will be spent on the project, whether at the proposing organization or not, whether or not NASA is paying for it. Thus, every proposal is required to include a summary table of work effort that simply lists all of the planned work commitment, by person or role without any technical details. Note, this table is outside of and is distinct from budget and the page limited main part of proposal, which must describe what work each team member will be doing. </w:t>
      </w:r>
    </w:p>
    <w:p>
      <w:pPr>
        <w:pStyle w:val="Normal1"/>
        <w:tabs>
          <w:tab w:val="clear" w:pos="720"/>
          <w:tab w:val="center" w:pos="2352" w:leader="none"/>
        </w:tabs>
        <w:spacing w:lineRule="auto" w:line="259"/>
        <w:rPr>
          <w:rFonts w:ascii="Calibri" w:hAnsi="Calibri" w:eastAsia="Calibri" w:cs="Calibri"/>
        </w:rPr>
      </w:pPr>
      <w:r>
        <w:rPr>
          <w:rFonts w:eastAsia="Calibri" w:cs="Calibri" w:ascii="Calibri" w:hAnsi="Calibri"/>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Include rows for all personnel, whether paid or unpaid, in all three tables and include placeholders for any postdocs, students, etc., who are not specifically identified by name in the proposal. Add rows as needed for large teams. List work efforts by proposal years only, not by fiscal years. Because collaborators are by definition unpaid, you may enter "n/a" in the paid FTE columns in the topmost table, "Work Efforts to be funded by this proposal." Do not include the NASA PI for the EPSCoR proposals.</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bookmarkStart w:id="0" w:name="_heading=h.gjdgxs"/>
      <w:bookmarkEnd w:id="0"/>
      <w:r>
        <w:rPr>
          <w:rFonts w:eastAsia="Times New Roman" w:cs="Times New Roman" w:ascii="Times New Roman" w:hAnsi="Times New Roman"/>
          <w:sz w:val="24"/>
          <w:szCs w:val="24"/>
        </w:rPr>
        <w:t>DO NOT include any explanatory text for this table. Descriptions of roles and responsibilities belong in the Scientific, Technical, and Management section of the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All work efforts should be given in fractions of a person-work-year (where a year is a 12-month year, not a 9-month academic year).</w:t>
      </w:r>
    </w:p>
    <w:tbl>
      <w:tblPr>
        <w:tblW w:w="5000" w:type="pct"/>
        <w:jc w:val="lef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bl>
    <w:p>
      <w:pPr>
        <w:pStyle w:val="Normal1"/>
        <w:tabs>
          <w:tab w:val="clear" w:pos="720"/>
          <w:tab w:val="center" w:pos="2352" w:leader="none"/>
        </w:tabs>
        <w:spacing w:lineRule="auto" w:line="259"/>
        <w:rPr>
          <w:rFonts w:ascii="Times New Roman" w:hAnsi="Times New Roman" w:eastAsia="Times New Roman" w:cs="Times New Roman"/>
          <w:sz w:val="24"/>
          <w:szCs w:val="24"/>
        </w:rPr>
      </w:pPr>
      <w:r>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w:t>
      </w:r>
    </w:p>
    <w:p>
      <w:pPr>
        <w:pStyle w:val="Normal1"/>
        <w:tabs>
          <w:tab w:val="clear" w:pos="720"/>
          <w:tab w:val="center" w:pos="2352" w:leader="none"/>
        </w:tabs>
        <w:spacing w:lineRule="auto" w:line="259"/>
        <w:rPr>
          <w:rFonts w:ascii="Calibri" w:hAnsi="Calibri" w:eastAsia="Calibri" w:cs="Calibri"/>
          <w:color w:val="2F5496"/>
          <w:sz w:val="24"/>
          <w:szCs w:val="24"/>
        </w:rPr>
      </w:pPr>
      <w:r>
        <w:rPr>
          <w:rFonts w:eastAsia="Calibri" w:cs="Calibri" w:ascii="Calibri" w:hAnsi="Calibri"/>
          <w:color w:val="2F5496"/>
          <w:sz w:val="24"/>
          <w:szCs w:val="24"/>
        </w:rPr>
      </w:r>
    </w:p>
    <w:tbl>
      <w:tblPr>
        <w:tblStyle w:val="Table1"/>
        <w:tblW w:w="9240" w:type="dxa"/>
        <w:jc w:val="left"/>
        <w:tblInd w:w="6" w:type="dxa"/>
        <w:tblLayout w:type="fixed"/>
        <w:tblCellMar>
          <w:top w:w="0" w:type="dxa"/>
          <w:left w:w="108" w:type="dxa"/>
          <w:bottom w:w="0" w:type="dxa"/>
          <w:right w:w="108" w:type="dxa"/>
        </w:tblCellMar>
        <w:tblLook w:val="0400"/>
      </w:tblPr>
      <w:tblGrid>
        <w:gridCol w:w="1320"/>
        <w:gridCol w:w="1319"/>
        <w:gridCol w:w="1321"/>
        <w:gridCol w:w="1319"/>
        <w:gridCol w:w="1321"/>
        <w:gridCol w:w="1319"/>
        <w:gridCol w:w="1320"/>
      </w:tblGrid>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 xml:space="preserve">Work Efforts to be funded by this proposal </w:t>
            </w:r>
          </w:p>
        </w:tc>
      </w:tr>
      <w:tr>
        <w:trPr>
          <w:trHeight w:val="213" w:hRule="atLeast"/>
        </w:trPr>
        <w:tc>
          <w:tcPr>
            <w:tcW w:w="1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 xml:space="preserve">Name </w:t>
            </w:r>
          </w:p>
        </w:tc>
        <w:tc>
          <w:tcPr>
            <w:tcW w:w="1319"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b/>
                <w:sz w:val="24"/>
                <w:szCs w:val="24"/>
              </w:rPr>
              <w:t xml:space="preserve">Role </w:t>
            </w:r>
          </w:p>
        </w:tc>
        <w:tc>
          <w:tcPr>
            <w:tcW w:w="6600"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3" w:hanging="0"/>
              <w:jc w:val="center"/>
              <w:rPr>
                <w:rFonts w:ascii="Calibri" w:hAnsi="Calibri" w:eastAsia="Calibri" w:cs="Calibri"/>
                <w:sz w:val="24"/>
                <w:szCs w:val="24"/>
              </w:rPr>
            </w:pPr>
            <w:r>
              <w:rPr>
                <w:rFonts w:eastAsia="Calibri" w:cs="Calibri" w:ascii="Calibri" w:hAnsi="Calibri"/>
                <w:b/>
                <w:sz w:val="24"/>
                <w:szCs w:val="24"/>
              </w:rPr>
              <w:t xml:space="preserve">Commitment (FTE) </w:t>
            </w:r>
          </w:p>
        </w:tc>
      </w:tr>
      <w:tr>
        <w:trPr>
          <w:trHeight w:val="215" w:hRule="atLeast"/>
        </w:trPr>
        <w:tc>
          <w:tcPr>
            <w:tcW w:w="1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19"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38" w:hanging="0"/>
              <w:rPr>
                <w:rFonts w:ascii="Calibri" w:hAnsi="Calibri" w:eastAsia="Calibri" w:cs="Calibri"/>
                <w:sz w:val="24"/>
                <w:szCs w:val="24"/>
              </w:rPr>
            </w:pPr>
            <w:r>
              <w:rPr>
                <w:rFonts w:eastAsia="Calibri" w:cs="Calibri" w:ascii="Calibri" w:hAnsi="Calibri"/>
                <w:b/>
                <w:sz w:val="24"/>
                <w:szCs w:val="24"/>
              </w:rPr>
              <w:t xml:space="preserve">Y1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8" w:hanging="0"/>
              <w:rPr>
                <w:rFonts w:ascii="Calibri" w:hAnsi="Calibri" w:eastAsia="Calibri" w:cs="Calibri"/>
                <w:sz w:val="24"/>
                <w:szCs w:val="24"/>
              </w:rPr>
            </w:pPr>
            <w:r>
              <w:rPr>
                <w:rFonts w:eastAsia="Calibri" w:cs="Calibri" w:ascii="Calibri" w:hAnsi="Calibri"/>
                <w:b/>
                <w:sz w:val="24"/>
                <w:szCs w:val="24"/>
              </w:rPr>
              <w:t xml:space="preserve">Y2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9" w:hanging="0"/>
              <w:rPr>
                <w:rFonts w:ascii="Calibri" w:hAnsi="Calibri" w:eastAsia="Calibri" w:cs="Calibri"/>
                <w:sz w:val="24"/>
                <w:szCs w:val="24"/>
              </w:rPr>
            </w:pPr>
            <w:r>
              <w:rPr>
                <w:rFonts w:eastAsia="Calibri" w:cs="Calibri" w:ascii="Calibri" w:hAnsi="Calibri"/>
                <w:b/>
                <w:sz w:val="24"/>
                <w:szCs w:val="24"/>
              </w:rPr>
              <w:t xml:space="preserve">Y3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b/>
                <w:sz w:val="24"/>
                <w:szCs w:val="24"/>
              </w:rPr>
              <w:t>Y4</w:t>
            </w:r>
            <w:r>
              <w:rPr>
                <w:rFonts w:eastAsia="Calibri" w:cs="Calibri" w:ascii="Calibri" w:hAnsi="Calibri"/>
                <w:sz w:val="24"/>
                <w:szCs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t>Total</w:t>
            </w:r>
            <w:r>
              <w:rPr>
                <w:rFonts w:eastAsia="Calibri" w:cs="Calibri" w:ascii="Calibri" w:hAnsi="Calibri"/>
                <w:b/>
                <w:sz w:val="24"/>
                <w:szCs w:val="24"/>
              </w:rPr>
              <w:t xml:space="preserve"> </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&lt;&lt;Sc-I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9" w:hanging="0"/>
              <w:jc w:val="center"/>
              <w:rPr>
                <w:rFonts w:ascii="Calibri" w:hAnsi="Calibri" w:eastAsia="Calibri" w:cs="Calibri"/>
                <w:color w:val="0070C0"/>
                <w:sz w:val="24"/>
                <w:szCs w:val="24"/>
              </w:rPr>
            </w:pPr>
            <w:r>
              <w:rPr>
                <w:rFonts w:eastAsia="Calibri" w:cs="Calibri" w:ascii="Calibri" w:hAnsi="Calibri"/>
                <w:sz w:val="24"/>
                <w:szCs w:val="24"/>
              </w:rPr>
              <w:t>Sc-I</w:t>
            </w:r>
            <w:r>
              <w:rPr>
                <w:rFonts w:eastAsia="Calibri" w:cs="Calibri" w:ascii="Calibri" w:hAnsi="Calibri"/>
                <w:color w:val="0070C0"/>
                <w:sz w:val="24"/>
                <w:szCs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4"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Co-I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&lt;&lt;Collaborator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Collaborator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n/a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n/a</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n/a</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r>
      <w:tr>
        <w:trPr>
          <w:trHeight w:val="281"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color w:val="0070C0"/>
                <w:sz w:val="24"/>
                <w:szCs w:val="24"/>
              </w:rPr>
              <w:t>&lt;&lt;Other name&gt;&gt;</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color w:val="0070C0"/>
                <w:sz w:val="24"/>
                <w:szCs w:val="24"/>
              </w:rPr>
              <w:t>&lt;&lt;Other role&gt;&gt;</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324" w:hRule="atLeast"/>
        </w:trPr>
        <w:tc>
          <w:tcPr>
            <w:tcW w:w="1320" w:type="dxa"/>
            <w:tcBorders>
              <w:top w:val="single" w:sz="4" w:space="0" w:color="000000"/>
              <w:left w:val="single" w:sz="4" w:space="0" w:color="000000"/>
              <w:bottom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Total funded work effort</w:t>
            </w:r>
          </w:p>
        </w:tc>
        <w:tc>
          <w:tcPr>
            <w:tcW w:w="1319" w:type="dxa"/>
            <w:tcBorders>
              <w:top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b/>
                <w:b/>
                <w:sz w:val="24"/>
                <w:szCs w:val="24"/>
              </w:rPr>
            </w:pPr>
            <w:r>
              <w:rPr>
                <w:rFonts w:eastAsia="Calibri" w:cs="Calibri" w:ascii="Calibri" w:hAnsi="Calibri"/>
                <w:b/>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r>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Work Efforts proposed, but NOT to be funded by this proposal</w:t>
            </w:r>
          </w:p>
        </w:tc>
      </w:tr>
    </w:tbl>
    <w:p>
      <w:pPr>
        <w:pStyle w:val="Normal1"/>
        <w:spacing w:lineRule="auto" w:line="259" w:before="0" w:after="2659"/>
        <w:rPr>
          <w:rFonts w:ascii="Times New Roman" w:hAnsi="Times New Roman" w:eastAsia="Times New Roman" w:cs="Times New Roman"/>
          <w:b/>
          <w:b/>
          <w:i/>
          <w:i/>
        </w:rPr>
      </w:pPr>
      <w:r>
        <w:rPr>
          <w:rFonts w:eastAsia="Times New Roman" w:cs="Times New Roman" w:ascii="Times New Roman" w:hAnsi="Times New Roman"/>
          <w:b/>
          <w:i/>
        </w:rPr>
      </w:r>
    </w:p>
    <w:p>
      <w:pPr>
        <w:pStyle w:val="Normal1"/>
        <w:spacing w:lineRule="auto" w:line="259" w:before="0" w:after="2659"/>
        <w:rPr>
          <w:rFonts w:ascii="Times New Roman" w:hAnsi="Times New Roman" w:eastAsia="Times New Roman" w:cs="Times New Roman"/>
        </w:rPr>
      </w:pPr>
      <w:r>
        <w:rPr>
          <w:rFonts w:eastAsia="Times New Roman" w:cs="Times New Roman" w:ascii="Times New Roman" w:hAnsi="Times New Roman"/>
          <w:b/>
          <w:i/>
        </w:rPr>
        <w:t xml:space="preserve"> </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y9CCnozpvHf+bqlVL8rMC/XYw==">CgMxLjAyCGguZ2pkZ3hzOAByITF5ZUQwWUlGQ1NFQWRpNk1QaWlxTGU2RjRhMTlJNXdaUA==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2</Pages>
  <Words>311</Words>
  <Characters>1507</Characters>
  <CharactersWithSpaces>1788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2026-09-17T20:19:05Z</dcterms:modified>
  <cp:revision>1</cp:revision>
  <dc:subject/>
  <dc:title/>
</cp:coreProperties>
</file>