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jc w:val="center"/>
        <w:textAlignment w:val="auto"/>
        <w:rPr>
          <w:rFonts w:hint="default" w:ascii="Times New Roman" w:hAnsi="Times New Roman" w:eastAsia="宋体"/>
          <w:b/>
          <w:bCs/>
          <w:sz w:val="32"/>
          <w:szCs w:val="32"/>
          <w:lang w:val="en-US" w:eastAsia="zh-CN"/>
        </w:rPr>
      </w:pPr>
      <w:r>
        <w:rPr>
          <w:rFonts w:hint="eastAsia" w:ascii="Times New Roman" w:hAnsi="Times New Roman" w:eastAsia="宋体"/>
          <w:b/>
          <w:bCs/>
          <w:sz w:val="44"/>
          <w:szCs w:val="44"/>
          <w:lang w:val="en-US" w:eastAsia="zh-CN"/>
        </w:rPr>
        <w:t>实验报</w:t>
      </w:r>
      <w:r>
        <w:rPr>
          <w:rFonts w:ascii="Times New Roman" w:hAnsi="Times New Roman" w:eastAsia="宋体"/>
        </w:rPr>
        <w:commentReference w:id="0"/>
      </w:r>
      <w:r>
        <w:rPr>
          <w:rFonts w:hint="eastAsia" w:ascii="Times New Roman" w:hAnsi="Times New Roman" w:eastAsia="宋体"/>
          <w:b/>
          <w:bCs/>
          <w:sz w:val="44"/>
          <w:szCs w:val="44"/>
          <w:lang w:val="en-US" w:eastAsia="zh-CN"/>
        </w:rPr>
        <w:t>告五</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textAlignment w:val="auto"/>
        <w:rPr>
          <w:rFonts w:hint="default" w:ascii="Times New Roman" w:hAnsi="Times New Roman" w:eastAsia="宋体"/>
          <w:b w:val="0"/>
          <w:bCs w:val="0"/>
          <w:sz w:val="28"/>
          <w:szCs w:val="28"/>
          <w:lang w:val="en-US" w:eastAsia="zh-CN"/>
        </w:rPr>
      </w:pPr>
      <w:commentRangeStart w:id="1"/>
      <w:r>
        <w:rPr>
          <w:rFonts w:hint="eastAsia" w:ascii="Times New Roman" w:hAnsi="Times New Roman" w:eastAsia="宋体"/>
          <w:b w:val="0"/>
          <w:bCs w:val="0"/>
          <w:sz w:val="28"/>
          <w:szCs w:val="28"/>
          <w:lang w:val="en-US" w:eastAsia="zh-CN"/>
        </w:rPr>
        <w:t>课程名称：</w:t>
      </w:r>
      <w:r>
        <w:rPr>
          <w:rFonts w:hint="eastAsia" w:ascii="Times New Roman" w:hAnsi="Times New Roman" w:eastAsia="宋体"/>
          <w:b w:val="0"/>
          <w:bCs w:val="0"/>
          <w:sz w:val="28"/>
          <w:szCs w:val="28"/>
          <w:u w:val="single"/>
          <w:lang w:val="en-US" w:eastAsia="zh-CN"/>
        </w:rPr>
        <w:t>C++程序设计</w:t>
      </w:r>
      <w:r>
        <w:rPr>
          <w:rFonts w:hint="eastAsia" w:ascii="Times New Roman" w:hAnsi="Times New Roman" w:eastAsia="宋体"/>
          <w:b w:val="0"/>
          <w:bCs w:val="0"/>
          <w:sz w:val="28"/>
          <w:szCs w:val="28"/>
          <w:lang w:val="en-US" w:eastAsia="zh-CN"/>
        </w:rPr>
        <w:t xml:space="preserve">                   实验日期：</w:t>
      </w:r>
      <w:r>
        <w:rPr>
          <w:rFonts w:hint="eastAsia" w:ascii="Times New Roman" w:hAnsi="Times New Roman" w:eastAsia="宋体"/>
          <w:b w:val="0"/>
          <w:bCs w:val="0"/>
          <w:sz w:val="28"/>
          <w:szCs w:val="28"/>
          <w:u w:val="single"/>
          <w:lang w:val="en-US" w:eastAsia="zh-CN"/>
        </w:rPr>
        <w:t>2024.03.12</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textAlignment w:val="auto"/>
        <w:rPr>
          <w:rFonts w:hint="eastAsia" w:ascii="Times New Roman" w:hAnsi="Times New Roman" w:eastAsia="宋体"/>
          <w:b w:val="0"/>
          <w:bCs w:val="0"/>
          <w:sz w:val="28"/>
          <w:szCs w:val="28"/>
          <w:u w:val="single"/>
          <w:lang w:val="en-US" w:eastAsia="zh-CN"/>
        </w:rPr>
      </w:pPr>
      <w:r>
        <w:rPr>
          <w:rFonts w:hint="eastAsia" w:ascii="Times New Roman" w:hAnsi="Times New Roman" w:eastAsia="宋体"/>
          <w:b w:val="0"/>
          <w:bCs w:val="0"/>
          <w:sz w:val="28"/>
          <w:szCs w:val="28"/>
          <w:lang w:val="en-US" w:eastAsia="zh-CN"/>
        </w:rPr>
        <w:t>班    级：</w:t>
      </w:r>
      <w:r>
        <w:rPr>
          <w:rFonts w:hint="eastAsia" w:ascii="Times New Roman" w:hAnsi="Times New Roman" w:eastAsia="宋体"/>
          <w:b w:val="0"/>
          <w:bCs w:val="0"/>
          <w:sz w:val="28"/>
          <w:szCs w:val="28"/>
          <w:u w:val="single"/>
          <w:lang w:val="en-US" w:eastAsia="zh-CN"/>
        </w:rPr>
        <w:t>软工2班</w:t>
      </w:r>
      <w:r>
        <w:rPr>
          <w:rFonts w:hint="eastAsia" w:ascii="Times New Roman" w:hAnsi="Times New Roman" w:eastAsia="宋体"/>
          <w:b w:val="0"/>
          <w:bCs w:val="0"/>
          <w:sz w:val="28"/>
          <w:szCs w:val="28"/>
          <w:lang w:val="en-US" w:eastAsia="zh-CN"/>
        </w:rPr>
        <w:t xml:space="preserve">      姓名：邓海涛      学    号：</w:t>
      </w:r>
      <w:commentRangeEnd w:id="1"/>
      <w:r>
        <w:rPr>
          <w:rFonts w:ascii="Times New Roman" w:hAnsi="Times New Roman" w:eastAsia="宋体"/>
        </w:rPr>
        <w:commentReference w:id="1"/>
      </w:r>
      <w:r>
        <w:rPr>
          <w:rFonts w:hint="eastAsia" w:ascii="Times New Roman" w:hAnsi="Times New Roman" w:eastAsia="宋体"/>
          <w:b w:val="0"/>
          <w:bCs w:val="0"/>
          <w:sz w:val="28"/>
          <w:szCs w:val="28"/>
          <w:u w:val="single"/>
          <w:lang w:val="en-US" w:eastAsia="zh-CN"/>
        </w:rPr>
        <w:t>20224324</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b/>
          <w:bCs/>
          <w:sz w:val="28"/>
          <w:szCs w:val="28"/>
          <w:u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440" w:lineRule="exact"/>
        <w:textAlignment w:val="auto"/>
        <w:rPr>
          <w:rFonts w:hint="eastAsia" w:ascii="Times New Roman" w:hAnsi="Times New Roman" w:eastAsia="宋体"/>
          <w:b/>
          <w:bCs/>
          <w:sz w:val="28"/>
          <w:szCs w:val="28"/>
          <w:u w:val="none"/>
          <w:lang w:val="en-US" w:eastAsia="zh-CN"/>
        </w:rPr>
      </w:pPr>
      <w:commentRangeStart w:id="2"/>
      <w:r>
        <w:rPr>
          <w:rFonts w:hint="eastAsia" w:ascii="Times New Roman" w:hAnsi="Times New Roman" w:eastAsia="宋体"/>
          <w:b/>
          <w:bCs/>
          <w:sz w:val="28"/>
          <w:szCs w:val="28"/>
          <w:u w:val="none"/>
          <w:lang w:val="en-US" w:eastAsia="zh-CN"/>
        </w:rPr>
        <w:t>实验目的</w:t>
      </w:r>
      <w:commentRangeEnd w:id="2"/>
      <w:r>
        <w:rPr>
          <w:rFonts w:ascii="Times New Roman" w:hAnsi="Times New Roman" w:eastAsia="宋体"/>
        </w:rPr>
        <w:commentReference w:id="2"/>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b w:val="0"/>
          <w:bCs w:val="0"/>
          <w:sz w:val="21"/>
          <w:szCs w:val="21"/>
          <w:u w:val="none"/>
          <w:lang w:val="en-US" w:eastAsia="zh-CN"/>
        </w:rPr>
      </w:pPr>
      <w:r>
        <w:rPr>
          <w:rFonts w:hint="eastAsia" w:ascii="Times New Roman" w:hAnsi="Times New Roman" w:eastAsia="宋体"/>
          <w:b/>
          <w:bCs/>
          <w:sz w:val="28"/>
          <w:szCs w:val="28"/>
          <w:u w:val="none"/>
          <w:lang w:val="en-US" w:eastAsia="zh-CN"/>
        </w:rPr>
        <w:t xml:space="preserve">   </w:t>
      </w:r>
      <w:commentRangeStart w:id="3"/>
      <w:r>
        <w:rPr>
          <w:rFonts w:hint="eastAsia" w:ascii="Times New Roman" w:hAnsi="Times New Roman" w:eastAsia="宋体"/>
          <w:b/>
          <w:bCs/>
          <w:sz w:val="28"/>
          <w:szCs w:val="28"/>
          <w:u w:val="none"/>
          <w:lang w:val="en-US" w:eastAsia="zh-CN"/>
        </w:rPr>
        <w:t xml:space="preserve"> </w:t>
      </w:r>
      <w:r>
        <w:rPr>
          <w:rFonts w:hint="eastAsia" w:ascii="Times New Roman" w:hAnsi="Times New Roman" w:eastAsia="宋体"/>
          <w:b w:val="0"/>
          <w:bCs w:val="0"/>
          <w:sz w:val="21"/>
          <w:szCs w:val="21"/>
          <w:u w:val="none"/>
          <w:lang w:val="en-US" w:eastAsia="zh-CN"/>
        </w:rPr>
        <w:t>掌握C++各种内部数据类型......</w:t>
      </w:r>
      <w:commentRangeEnd w:id="3"/>
      <w:r>
        <w:rPr>
          <w:rFonts w:ascii="Times New Roman" w:hAnsi="Times New Roman" w:eastAsia="宋体"/>
        </w:rPr>
        <w:commentReference w:id="3"/>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440" w:lineRule="exact"/>
        <w:textAlignment w:val="auto"/>
        <w:rPr>
          <w:rFonts w:hint="eastAsia" w:ascii="Times New Roman" w:hAnsi="Times New Roman" w:eastAsia="宋体"/>
          <w:b/>
          <w:bCs/>
          <w:sz w:val="28"/>
          <w:szCs w:val="28"/>
          <w:u w:val="none"/>
          <w:lang w:val="en-US" w:eastAsia="zh-CN"/>
        </w:rPr>
      </w:pPr>
      <w:r>
        <w:rPr>
          <w:rFonts w:hint="eastAsia" w:ascii="Times New Roman" w:hAnsi="Times New Roman" w:eastAsia="宋体"/>
          <w:b/>
          <w:bCs/>
          <w:sz w:val="28"/>
          <w:szCs w:val="28"/>
          <w:u w:val="none"/>
          <w:lang w:val="en-US" w:eastAsia="zh-CN"/>
        </w:rPr>
        <w:t>实验要求</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425" w:leftChars="0" w:hanging="425" w:firstLineChars="0"/>
        <w:jc w:val="both"/>
        <w:textAlignment w:val="auto"/>
        <w:rPr>
          <w:rFonts w:hint="default" w:ascii="Times New Roman" w:hAnsi="Times New Roman" w:eastAsia="宋体"/>
          <w:b w:val="0"/>
          <w:bCs w:val="0"/>
          <w:sz w:val="21"/>
          <w:szCs w:val="21"/>
          <w:u w:val="none"/>
          <w:lang w:val="en-US" w:eastAsia="zh-CN"/>
        </w:rPr>
      </w:pPr>
      <w:r>
        <w:rPr>
          <w:rFonts w:hint="default" w:ascii="Times New Roman" w:hAnsi="Times New Roman" w:eastAsia="宋体"/>
          <w:b w:val="0"/>
          <w:bCs w:val="0"/>
          <w:sz w:val="21"/>
          <w:szCs w:val="21"/>
          <w:u w:val="none"/>
          <w:lang w:val="en-US" w:eastAsia="zh-CN"/>
        </w:rPr>
        <w:t>使用C++语言编写程序，实现题目要求的功能。</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425" w:leftChars="0" w:hanging="425" w:firstLineChars="0"/>
        <w:jc w:val="both"/>
        <w:textAlignment w:val="auto"/>
        <w:rPr>
          <w:rFonts w:hint="default" w:ascii="Times New Roman" w:hAnsi="Times New Roman" w:eastAsia="宋体"/>
          <w:b w:val="0"/>
          <w:bCs w:val="0"/>
          <w:sz w:val="21"/>
          <w:szCs w:val="21"/>
          <w:u w:val="none"/>
          <w:lang w:val="en-US" w:eastAsia="zh-CN"/>
        </w:rPr>
      </w:pPr>
      <w:r>
        <w:rPr>
          <w:rFonts w:hint="default" w:ascii="Times New Roman" w:hAnsi="Times New Roman" w:eastAsia="宋体"/>
          <w:b w:val="0"/>
          <w:bCs w:val="0"/>
          <w:sz w:val="21"/>
          <w:szCs w:val="21"/>
          <w:u w:val="none"/>
          <w:lang w:val="en-US" w:eastAsia="zh-CN"/>
        </w:rPr>
        <w:t>程序应符合题目描述的输入输出格式，并能够正确处理各种边界情况。</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b/>
          <w:bCs/>
          <w:sz w:val="28"/>
          <w:szCs w:val="28"/>
          <w:u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440" w:lineRule="exact"/>
        <w:ind w:left="0" w:leftChars="0" w:firstLine="0" w:firstLineChars="0"/>
        <w:jc w:val="both"/>
        <w:textAlignment w:val="auto"/>
        <w:rPr>
          <w:rFonts w:hint="default" w:ascii="Times New Roman" w:hAnsi="Times New Roman" w:eastAsia="宋体"/>
          <w:b/>
          <w:bCs/>
          <w:sz w:val="28"/>
          <w:szCs w:val="28"/>
          <w:u w:val="none"/>
          <w:lang w:val="en-US" w:eastAsia="zh-CN"/>
        </w:rPr>
      </w:pPr>
      <w:r>
        <w:rPr>
          <w:rFonts w:hint="eastAsia" w:ascii="Times New Roman" w:hAnsi="Times New Roman" w:eastAsia="宋体"/>
          <w:b/>
          <w:bCs/>
          <w:sz w:val="28"/>
          <w:szCs w:val="28"/>
          <w:u w:val="none"/>
          <w:lang w:val="en-US" w:eastAsia="zh-CN"/>
        </w:rPr>
        <w:t>实验内容</w:t>
      </w:r>
    </w:p>
    <w:p>
      <w:pPr>
        <w:numPr>
          <w:ilvl w:val="0"/>
          <w:numId w:val="3"/>
        </w:numPr>
        <w:rPr>
          <w:rFonts w:hint="default" w:eastAsiaTheme="minorEastAsia"/>
          <w:lang w:val="en-US" w:eastAsia="zh-CN"/>
        </w:rPr>
      </w:pPr>
      <w:r>
        <w:rPr>
          <w:rFonts w:hint="eastAsia"/>
          <w:lang w:val="en-US" w:eastAsia="zh-CN"/>
        </w:rPr>
        <w:t>将十进制整数转换成二进制数</w:t>
      </w:r>
    </w:p>
    <w:p>
      <w:pPr>
        <w:numPr>
          <w:ilvl w:val="0"/>
          <w:numId w:val="3"/>
        </w:numPr>
        <w:rPr>
          <w:rFonts w:hint="default" w:eastAsiaTheme="minorEastAsia"/>
          <w:lang w:val="en-US" w:eastAsia="zh-CN"/>
        </w:rPr>
      </w:pPr>
      <w:r>
        <w:rPr>
          <w:rFonts w:hint="eastAsia"/>
          <w:lang w:val="en-US" w:eastAsia="zh-CN"/>
        </w:rPr>
        <w:t>按条件统计其天数</w:t>
      </w:r>
    </w:p>
    <w:p>
      <w:pPr>
        <w:numPr>
          <w:ilvl w:val="0"/>
          <w:numId w:val="3"/>
        </w:numPr>
        <w:rPr>
          <w:rFonts w:hint="default" w:eastAsiaTheme="minorEastAsia"/>
          <w:lang w:val="en-US" w:eastAsia="zh-CN"/>
        </w:rPr>
      </w:pPr>
      <w:r>
        <w:rPr>
          <w:rFonts w:hint="eastAsia"/>
          <w:lang w:val="en-US" w:eastAsia="zh-CN"/>
        </w:rPr>
        <w:t>打印杨辉三角</w:t>
      </w:r>
    </w:p>
    <w:p>
      <w:pPr>
        <w:numPr>
          <w:ilvl w:val="0"/>
          <w:numId w:val="3"/>
        </w:numPr>
        <w:rPr>
          <w:rFonts w:hint="default" w:eastAsiaTheme="minorEastAsia"/>
          <w:lang w:val="en-US" w:eastAsia="zh-CN"/>
        </w:rPr>
      </w:pPr>
      <w:r>
        <w:rPr>
          <w:rFonts w:hint="eastAsia"/>
          <w:lang w:val="en-US" w:eastAsia="zh-CN"/>
        </w:rPr>
        <w:t>计算阶乘位数</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440" w:lineRule="exact"/>
        <w:ind w:left="0" w:leftChars="0" w:firstLine="0" w:firstLineChars="0"/>
        <w:jc w:val="both"/>
        <w:textAlignment w:val="auto"/>
        <w:rPr>
          <w:rFonts w:hint="eastAsia" w:ascii="Times New Roman" w:hAnsi="Times New Roman" w:eastAsia="宋体"/>
          <w:b/>
          <w:bCs/>
          <w:sz w:val="28"/>
          <w:szCs w:val="28"/>
          <w:u w:val="none"/>
          <w:lang w:val="en-US" w:eastAsia="zh-CN"/>
        </w:rPr>
      </w:pPr>
      <w:r>
        <w:rPr>
          <w:rFonts w:hint="eastAsia" w:ascii="Times New Roman" w:hAnsi="Times New Roman" w:eastAsia="宋体"/>
          <w:b/>
          <w:bCs/>
          <w:sz w:val="28"/>
          <w:szCs w:val="28"/>
          <w:u w:val="none"/>
          <w:lang w:val="en-US" w:eastAsia="zh-CN"/>
        </w:rPr>
        <w:t>实验结果</w:t>
      </w:r>
    </w:p>
    <w:p>
      <w:pPr>
        <w:numPr>
          <w:numId w:val="0"/>
        </w:numPr>
        <w:jc w:val="center"/>
        <w:rPr>
          <w:rFonts w:hint="eastAsia"/>
          <w:b/>
          <w:bCs/>
          <w:lang w:val="en-US" w:eastAsia="zh-CN"/>
        </w:rPr>
      </w:pPr>
      <w:r>
        <w:rPr>
          <w:rFonts w:hint="eastAsia"/>
          <w:b/>
          <w:bCs/>
          <w:lang w:val="en-US" w:eastAsia="zh-CN"/>
        </w:rPr>
        <w:t>实验一</w:t>
      </w:r>
    </w:p>
    <w:p>
      <w:pPr>
        <w:numPr>
          <w:numId w:val="0"/>
        </w:numPr>
        <w:rPr>
          <w:rFonts w:hint="eastAsia"/>
          <w:lang w:val="en-US" w:eastAsia="zh-CN"/>
        </w:rPr>
      </w:pPr>
      <w:r>
        <w:rPr>
          <w:rFonts w:hint="eastAsia"/>
          <w:lang w:val="en-US" w:eastAsia="zh-CN"/>
        </w:rPr>
        <w:t>实验代码:</w:t>
      </w:r>
    </w:p>
    <w:p>
      <w:pPr>
        <w:numPr>
          <w:numId w:val="0"/>
        </w:numPr>
        <w:rPr>
          <w:rFonts w:hint="eastAsia"/>
          <w:lang w:val="en-US" w:eastAsia="zh-CN"/>
        </w:rPr>
      </w:pPr>
      <w:r>
        <w:drawing>
          <wp:inline distT="0" distB="0" distL="114300" distR="114300">
            <wp:extent cx="3591560" cy="2724150"/>
            <wp:effectExtent l="0" t="0" r="508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591560" cy="272415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运行效果:</w:t>
      </w:r>
    </w:p>
    <w:p>
      <w:pPr>
        <w:numPr>
          <w:numId w:val="0"/>
        </w:numPr>
        <w:rPr>
          <w:rFonts w:hint="default"/>
          <w:lang w:val="en-US" w:eastAsia="zh-CN"/>
        </w:rPr>
      </w:pPr>
      <w:r>
        <w:drawing>
          <wp:inline distT="0" distB="0" distL="114300" distR="114300">
            <wp:extent cx="5000625" cy="1466850"/>
            <wp:effectExtent l="0" t="0" r="1333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000625" cy="1466850"/>
                    </a:xfrm>
                    <a:prstGeom prst="rect">
                      <a:avLst/>
                    </a:prstGeom>
                    <a:noFill/>
                    <a:ln>
                      <a:noFill/>
                    </a:ln>
                  </pic:spPr>
                </pic:pic>
              </a:graphicData>
            </a:graphic>
          </wp:inline>
        </w:drawing>
      </w:r>
    </w:p>
    <w:p>
      <w:pPr>
        <w:numPr>
          <w:ilvl w:val="0"/>
          <w:numId w:val="0"/>
        </w:numPr>
        <w:jc w:val="center"/>
        <w:rPr>
          <w:rFonts w:hint="default"/>
          <w:b/>
          <w:bCs/>
          <w:lang w:val="en-US" w:eastAsia="zh-CN"/>
        </w:rPr>
      </w:pPr>
      <w:r>
        <w:rPr>
          <w:rFonts w:hint="eastAsia"/>
          <w:b/>
          <w:bCs/>
          <w:lang w:val="en-US" w:eastAsia="zh-CN"/>
        </w:rPr>
        <w:t>实验二</w:t>
      </w:r>
    </w:p>
    <w:p>
      <w:pPr>
        <w:numPr>
          <w:ilvl w:val="0"/>
          <w:numId w:val="0"/>
        </w:numPr>
        <w:rPr>
          <w:rFonts w:hint="eastAsia"/>
          <w:lang w:val="en-US" w:eastAsia="zh-CN"/>
        </w:rPr>
      </w:pPr>
      <w:r>
        <w:rPr>
          <w:rFonts w:hint="eastAsia"/>
          <w:lang w:val="en-US" w:eastAsia="zh-CN"/>
        </w:rPr>
        <w:t>实验代码:</w:t>
      </w:r>
    </w:p>
    <w:p>
      <w:pPr>
        <w:numPr>
          <w:ilvl w:val="0"/>
          <w:numId w:val="0"/>
        </w:numPr>
        <w:rPr>
          <w:rFonts w:hint="eastAsia"/>
          <w:lang w:val="en-US" w:eastAsia="zh-CN"/>
        </w:rPr>
      </w:pPr>
      <w:r>
        <w:rPr>
          <w:rFonts w:hint="eastAsia"/>
          <w:lang w:val="en-US" w:eastAsia="zh-CN"/>
        </w:rPr>
        <w:drawing>
          <wp:inline distT="0" distB="0" distL="114300" distR="114300">
            <wp:extent cx="1736725" cy="2374900"/>
            <wp:effectExtent l="0" t="0" r="0" b="0"/>
            <wp:docPr id="3" name="图片 3" descr="实验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实验5-2-1（×）"/>
                    <pic:cNvPicPr>
                      <a:picLocks noChangeAspect="1"/>
                    </pic:cNvPicPr>
                  </pic:nvPicPr>
                  <pic:blipFill>
                    <a:blip r:embed="rId8"/>
                    <a:srcRect l="16616"/>
                    <a:stretch>
                      <a:fillRect/>
                    </a:stretch>
                  </pic:blipFill>
                  <pic:spPr>
                    <a:xfrm>
                      <a:off x="0" y="0"/>
                      <a:ext cx="1736725" cy="2374900"/>
                    </a:xfrm>
                    <a:prstGeom prst="rect">
                      <a:avLst/>
                    </a:prstGeom>
                  </pic:spPr>
                </pic:pic>
              </a:graphicData>
            </a:graphic>
          </wp:inline>
        </w:drawing>
      </w:r>
    </w:p>
    <w:p>
      <w:pPr>
        <w:numPr>
          <w:ilvl w:val="0"/>
          <w:numId w:val="0"/>
        </w:numPr>
        <w:rPr>
          <w:rFonts w:hint="default"/>
          <w:lang w:val="en-US" w:eastAsia="zh-CN"/>
        </w:rPr>
      </w:pPr>
      <w:r>
        <w:rPr>
          <w:rFonts w:hint="eastAsia"/>
          <w:lang w:val="en-US" w:eastAsia="zh-CN"/>
        </w:rPr>
        <w:t>运行效果:(运行错误)</w:t>
      </w:r>
    </w:p>
    <w:p>
      <w:pPr>
        <w:numPr>
          <w:ilvl w:val="0"/>
          <w:numId w:val="0"/>
        </w:numPr>
        <w:rPr>
          <w:rFonts w:hint="default"/>
          <w:lang w:val="en-US" w:eastAsia="zh-CN"/>
        </w:rPr>
      </w:pPr>
      <w:r>
        <w:rPr>
          <w:rFonts w:hint="default"/>
          <w:lang w:val="en-US" w:eastAsia="zh-CN"/>
        </w:rPr>
        <w:drawing>
          <wp:inline distT="0" distB="0" distL="114300" distR="114300">
            <wp:extent cx="4248150" cy="438150"/>
            <wp:effectExtent l="0" t="0" r="3810" b="3810"/>
            <wp:docPr id="4" name="图片 4" descr="实验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实验5-2-2（×）"/>
                    <pic:cNvPicPr>
                      <a:picLocks noChangeAspect="1"/>
                    </pic:cNvPicPr>
                  </pic:nvPicPr>
                  <pic:blipFill>
                    <a:blip r:embed="rId9"/>
                    <a:stretch>
                      <a:fillRect/>
                    </a:stretch>
                  </pic:blipFill>
                  <pic:spPr>
                    <a:xfrm>
                      <a:off x="0" y="0"/>
                      <a:ext cx="4248150" cy="438150"/>
                    </a:xfrm>
                    <a:prstGeom prst="rect">
                      <a:avLst/>
                    </a:prstGeom>
                  </pic:spPr>
                </pic:pic>
              </a:graphicData>
            </a:graphic>
          </wp:inline>
        </w:drawing>
      </w:r>
    </w:p>
    <w:p>
      <w:pPr>
        <w:numPr>
          <w:ilvl w:val="0"/>
          <w:numId w:val="0"/>
        </w:numPr>
        <w:jc w:val="center"/>
        <w:rPr>
          <w:rFonts w:hint="default"/>
          <w:b/>
          <w:bCs/>
          <w:lang w:val="en-US" w:eastAsia="zh-CN"/>
        </w:rPr>
      </w:pPr>
      <w:r>
        <w:rPr>
          <w:rFonts w:hint="eastAsia"/>
          <w:b/>
          <w:bCs/>
          <w:lang w:val="en-US" w:eastAsia="zh-CN"/>
        </w:rPr>
        <w:t>实验三</w:t>
      </w:r>
    </w:p>
    <w:p>
      <w:pPr>
        <w:numPr>
          <w:ilvl w:val="0"/>
          <w:numId w:val="0"/>
        </w:numPr>
        <w:rPr>
          <w:rFonts w:hint="eastAsia"/>
          <w:lang w:val="en-US" w:eastAsia="zh-CN"/>
        </w:rPr>
      </w:pPr>
      <w:r>
        <w:rPr>
          <w:rFonts w:hint="eastAsia"/>
          <w:lang w:val="en-US" w:eastAsia="zh-CN"/>
        </w:rPr>
        <w:t>实验代码:</w:t>
      </w:r>
    </w:p>
    <w:p>
      <w:pPr>
        <w:numPr>
          <w:ilvl w:val="0"/>
          <w:numId w:val="0"/>
        </w:numPr>
        <w:rPr>
          <w:rFonts w:hint="eastAsia"/>
          <w:lang w:val="en-US" w:eastAsia="zh-CN"/>
        </w:rPr>
      </w:pPr>
      <w:r>
        <w:drawing>
          <wp:inline distT="0" distB="0" distL="114300" distR="114300">
            <wp:extent cx="4705350" cy="4573905"/>
            <wp:effectExtent l="0" t="0" r="3810" b="133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4705350" cy="457390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运行效果:</w:t>
      </w:r>
    </w:p>
    <w:p>
      <w:pPr>
        <w:numPr>
          <w:ilvl w:val="0"/>
          <w:numId w:val="0"/>
        </w:numPr>
        <w:rPr>
          <w:rFonts w:hint="default"/>
          <w:lang w:val="en-US" w:eastAsia="zh-CN"/>
        </w:rPr>
      </w:pPr>
      <w:r>
        <w:drawing>
          <wp:inline distT="0" distB="0" distL="114300" distR="114300">
            <wp:extent cx="2844165" cy="1985010"/>
            <wp:effectExtent l="0" t="0" r="5715" b="1143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2844165" cy="1985010"/>
                    </a:xfrm>
                    <a:prstGeom prst="rect">
                      <a:avLst/>
                    </a:prstGeom>
                    <a:noFill/>
                    <a:ln>
                      <a:noFill/>
                    </a:ln>
                  </pic:spPr>
                </pic:pic>
              </a:graphicData>
            </a:graphic>
          </wp:inline>
        </w:drawing>
      </w:r>
    </w:p>
    <w:p>
      <w:pPr>
        <w:numPr>
          <w:ilvl w:val="0"/>
          <w:numId w:val="0"/>
        </w:numPr>
        <w:jc w:val="center"/>
        <w:rPr>
          <w:rFonts w:hint="default"/>
          <w:b/>
          <w:bCs/>
          <w:lang w:val="en-US" w:eastAsia="zh-CN"/>
        </w:rPr>
      </w:pPr>
      <w:r>
        <w:rPr>
          <w:rFonts w:hint="eastAsia"/>
          <w:b/>
          <w:bCs/>
          <w:lang w:val="en-US" w:eastAsia="zh-CN"/>
        </w:rPr>
        <w:t>实验四</w:t>
      </w:r>
    </w:p>
    <w:p>
      <w:pPr>
        <w:numPr>
          <w:ilvl w:val="0"/>
          <w:numId w:val="0"/>
        </w:numPr>
        <w:rPr>
          <w:rFonts w:hint="eastAsia"/>
          <w:lang w:val="en-US" w:eastAsia="zh-CN"/>
        </w:rPr>
      </w:pPr>
      <w:r>
        <w:rPr>
          <w:rFonts w:hint="eastAsia"/>
          <w:lang w:val="en-US" w:eastAsia="zh-CN"/>
        </w:rPr>
        <w:t>实验代码:</w:t>
      </w:r>
    </w:p>
    <w:p>
      <w:pPr>
        <w:numPr>
          <w:ilvl w:val="0"/>
          <w:numId w:val="0"/>
        </w:numPr>
        <w:rPr>
          <w:rFonts w:hint="eastAsia"/>
          <w:lang w:val="en-US" w:eastAsia="zh-CN"/>
        </w:rPr>
      </w:pPr>
      <w:r>
        <w:drawing>
          <wp:inline distT="0" distB="0" distL="114300" distR="114300">
            <wp:extent cx="5274310" cy="6304915"/>
            <wp:effectExtent l="0" t="0" r="13970" b="444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5274310" cy="630491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运行效果:</w:t>
      </w:r>
    </w:p>
    <w:p>
      <w:pPr>
        <w:numPr>
          <w:ilvl w:val="0"/>
          <w:numId w:val="0"/>
        </w:numPr>
        <w:rPr>
          <w:rFonts w:hint="default"/>
          <w:lang w:val="en-US" w:eastAsia="zh-CN"/>
        </w:rPr>
      </w:pPr>
    </w:p>
    <w:p>
      <w:pPr>
        <w:numPr>
          <w:numId w:val="0"/>
        </w:numPr>
      </w:pPr>
      <w:r>
        <w:drawing>
          <wp:inline distT="0" distB="0" distL="114300" distR="114300">
            <wp:extent cx="3895725" cy="1257300"/>
            <wp:effectExtent l="0" t="0" r="5715" b="762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3"/>
                    <a:stretch>
                      <a:fillRect/>
                    </a:stretch>
                  </pic:blipFill>
                  <pic:spPr>
                    <a:xfrm>
                      <a:off x="0" y="0"/>
                      <a:ext cx="3895725" cy="1257300"/>
                    </a:xfrm>
                    <a:prstGeom prst="rect">
                      <a:avLst/>
                    </a:prstGeom>
                    <a:noFill/>
                    <a:ln>
                      <a:noFill/>
                    </a:ln>
                  </pic:spPr>
                </pic:pic>
              </a:graphicData>
            </a:graphic>
          </wp:inline>
        </w:drawing>
      </w:r>
    </w:p>
    <w:p>
      <w:pPr>
        <w:numPr>
          <w:ilvl w:val="0"/>
          <w:numId w:val="1"/>
        </w:numPr>
        <w:ind w:left="0" w:leftChars="0" w:firstLine="0" w:firstLineChars="0"/>
        <w:rPr>
          <w:rFonts w:hint="eastAsia" w:ascii="Times New Roman" w:hAnsi="Times New Roman" w:eastAsia="宋体"/>
          <w:b/>
          <w:bCs/>
          <w:sz w:val="28"/>
          <w:szCs w:val="28"/>
          <w:u w:val="none"/>
          <w:lang w:val="en-US" w:eastAsia="zh-CN"/>
        </w:rPr>
      </w:pPr>
      <w:r>
        <w:rPr>
          <w:rFonts w:hint="eastAsia" w:ascii="Times New Roman" w:hAnsi="Times New Roman" w:eastAsia="宋体"/>
          <w:b/>
          <w:bCs/>
          <w:sz w:val="28"/>
          <w:szCs w:val="28"/>
          <w:u w:val="none"/>
          <w:lang w:val="en-US" w:eastAsia="zh-CN"/>
        </w:rPr>
        <w:t>实验体会</w:t>
      </w:r>
    </w:p>
    <w:p>
      <w:pPr>
        <w:numPr>
          <w:ilvl w:val="0"/>
          <w:numId w:val="0"/>
        </w:numPr>
        <w:rPr>
          <w:rFonts w:hint="eastAsia"/>
          <w:lang w:val="en-US" w:eastAsia="zh-CN"/>
        </w:rPr>
      </w:pPr>
      <w:r>
        <w:rPr>
          <w:rFonts w:hint="eastAsia"/>
          <w:lang w:val="en-US" w:eastAsia="zh-CN"/>
        </w:rPr>
        <w:t>实验二使用getline分割后无法输入的日期字符串后无法正确输出结果</w:t>
      </w:r>
    </w:p>
    <w:p>
      <w:pPr>
        <w:numPr>
          <w:ilvl w:val="0"/>
          <w:numId w:val="0"/>
        </w:numPr>
        <w:rPr>
          <w:rFonts w:hint="eastAsia"/>
          <w:lang w:val="en-US" w:eastAsia="zh-CN"/>
        </w:rPr>
      </w:pPr>
      <w:r>
        <w:rPr>
          <w:rFonts w:hint="eastAsia"/>
          <w:lang w:val="en-US" w:eastAsia="zh-CN"/>
        </w:rPr>
        <w:t>杨辉三角每个三角形中间空一行,最后一个没有空行可以通过判断输出的是否是最后一个三角形来实现:</w:t>
      </w:r>
    </w:p>
    <w:p>
      <w:pPr>
        <w:numPr>
          <w:ilvl w:val="0"/>
          <w:numId w:val="0"/>
        </w:numPr>
        <w:ind w:firstLine="420" w:firstLineChars="0"/>
        <w:rPr>
          <w:rFonts w:hint="eastAsia"/>
          <w:lang w:val="en-US" w:eastAsia="zh-CN"/>
        </w:rPr>
      </w:pPr>
      <w:r>
        <w:rPr>
          <w:rFonts w:hint="eastAsia"/>
          <w:lang w:val="en-US" w:eastAsia="zh-CN"/>
        </w:rPr>
        <w:t>If(cin.peek(!=EOF){</w:t>
      </w:r>
    </w:p>
    <w:p>
      <w:pPr>
        <w:numPr>
          <w:ilvl w:val="0"/>
          <w:numId w:val="0"/>
        </w:numPr>
        <w:ind w:left="420" w:leftChars="0" w:firstLine="420" w:firstLineChars="0"/>
        <w:rPr>
          <w:rFonts w:hint="default"/>
          <w:lang w:val="en-US" w:eastAsia="zh-CN"/>
        </w:rPr>
      </w:pPr>
      <w:r>
        <w:rPr>
          <w:rFonts w:hint="eastAsia"/>
          <w:lang w:val="en-US" w:eastAsia="zh-CN"/>
        </w:rPr>
        <w:t>Cout&lt;&lt;endl;</w:t>
      </w:r>
      <w:bookmarkStart w:id="0" w:name="_GoBack"/>
      <w:bookmarkEnd w:id="0"/>
    </w:p>
    <w:p>
      <w:pPr>
        <w:numPr>
          <w:ilvl w:val="0"/>
          <w:numId w:val="0"/>
        </w:numPr>
        <w:ind w:firstLine="420" w:firstLineChars="0"/>
        <w:rPr>
          <w:rFonts w:hint="default"/>
          <w:lang w:val="en-US" w:eastAsia="zh-CN"/>
        </w:rPr>
      </w:pP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9-04-10T11:30:00Z" w:initials="A">
    <w:p w14:paraId="1AD46E5D">
      <w:pPr>
        <w:pStyle w:val="2"/>
        <w:rPr>
          <w:rFonts w:hint="default" w:eastAsiaTheme="minorEastAsia"/>
          <w:lang w:val="en-US" w:eastAsia="zh-CN"/>
        </w:rPr>
      </w:pPr>
      <w:r>
        <w:rPr>
          <w:rFonts w:hint="eastAsia"/>
          <w:lang w:eastAsia="zh-CN"/>
        </w:rPr>
        <w:t>宋体二号加粗，间距前后</w:t>
      </w:r>
      <w:r>
        <w:rPr>
          <w:rFonts w:hint="eastAsia"/>
          <w:lang w:val="en-US" w:eastAsia="zh-CN"/>
        </w:rPr>
        <w:t>1行，行距固定22磅</w:t>
      </w:r>
    </w:p>
  </w:comment>
  <w:comment w:id="1" w:author="Administrator" w:date="2019-04-10T11:31:00Z" w:initials="A">
    <w:p w14:paraId="6BFC63CB">
      <w:pPr>
        <w:pStyle w:val="2"/>
        <w:rPr>
          <w:rFonts w:hint="default" w:eastAsiaTheme="minorEastAsia"/>
          <w:lang w:val="en-US" w:eastAsia="zh-CN"/>
        </w:rPr>
      </w:pPr>
      <w:r>
        <w:rPr>
          <w:rFonts w:hint="eastAsia"/>
          <w:lang w:eastAsia="zh-CN"/>
        </w:rPr>
        <w:t>宋体四号，间距前后</w:t>
      </w:r>
      <w:r>
        <w:rPr>
          <w:rFonts w:hint="eastAsia"/>
          <w:lang w:val="en-US" w:eastAsia="zh-CN"/>
        </w:rPr>
        <w:t>0.5行，行距固定22磅</w:t>
      </w:r>
    </w:p>
    <w:p w14:paraId="7FF57F96">
      <w:pPr>
        <w:pStyle w:val="2"/>
      </w:pPr>
    </w:p>
  </w:comment>
  <w:comment w:id="2" w:author="Administrator" w:date="2019-04-10T11:29:00Z" w:initials="A">
    <w:p w14:paraId="323B4E45">
      <w:pPr>
        <w:pStyle w:val="2"/>
        <w:rPr>
          <w:rFonts w:hint="default" w:eastAsiaTheme="minorEastAsia"/>
          <w:lang w:val="en-US" w:eastAsia="zh-CN"/>
        </w:rPr>
      </w:pPr>
      <w:r>
        <w:rPr>
          <w:rFonts w:hint="eastAsia"/>
          <w:lang w:eastAsia="zh-CN"/>
        </w:rPr>
        <w:t>宋体四号加粗，</w:t>
      </w:r>
      <w:r>
        <w:rPr>
          <w:rFonts w:hint="eastAsia"/>
          <w:lang w:val="en-US" w:eastAsia="zh-CN"/>
        </w:rPr>
        <w:t>行距固定值22磅，间距前后0.5行</w:t>
      </w:r>
    </w:p>
    <w:p w14:paraId="260D2213">
      <w:pPr>
        <w:pStyle w:val="2"/>
        <w:rPr>
          <w:rFonts w:hint="eastAsia" w:eastAsiaTheme="minorEastAsia"/>
          <w:lang w:eastAsia="zh-CN"/>
        </w:rPr>
      </w:pPr>
    </w:p>
  </w:comment>
  <w:comment w:id="3" w:author="Administrator" w:date="2019-04-10T11:28:00Z" w:initials="A">
    <w:p w14:paraId="030A6B89">
      <w:pPr>
        <w:pStyle w:val="2"/>
        <w:rPr>
          <w:rFonts w:hint="default" w:eastAsiaTheme="minorEastAsia"/>
          <w:lang w:val="en-US" w:eastAsia="zh-CN"/>
        </w:rPr>
      </w:pPr>
      <w:r>
        <w:rPr>
          <w:rFonts w:hint="eastAsia"/>
          <w:lang w:eastAsia="zh-CN"/>
        </w:rPr>
        <w:t>中文宋体五号，英文</w:t>
      </w:r>
      <w:r>
        <w:rPr>
          <w:rFonts w:hint="eastAsia"/>
          <w:lang w:val="en-US" w:eastAsia="zh-CN"/>
        </w:rPr>
        <w:t>Times New Roman，行距固定值22磅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AD46E5D" w15:done="0"/>
  <w15:commentEx w15:paraId="7FF57F96" w15:done="0"/>
  <w15:commentEx w15:paraId="260D2213" w15:done="0"/>
  <w15:commentEx w15:paraId="030A6B8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EF7C3D"/>
    <w:multiLevelType w:val="singleLevel"/>
    <w:tmpl w:val="C3EF7C3D"/>
    <w:lvl w:ilvl="0" w:tentative="0">
      <w:start w:val="1"/>
      <w:numFmt w:val="chineseCounting"/>
      <w:suff w:val="nothing"/>
      <w:lvlText w:val="%1、"/>
      <w:lvlJc w:val="left"/>
      <w:rPr>
        <w:rFonts w:hint="eastAsia"/>
      </w:rPr>
    </w:lvl>
  </w:abstractNum>
  <w:abstractNum w:abstractNumId="1">
    <w:nsid w:val="D9299815"/>
    <w:multiLevelType w:val="singleLevel"/>
    <w:tmpl w:val="D9299815"/>
    <w:lvl w:ilvl="0" w:tentative="0">
      <w:start w:val="1"/>
      <w:numFmt w:val="decimal"/>
      <w:suff w:val="space"/>
      <w:lvlText w:val="%1."/>
      <w:lvlJc w:val="left"/>
    </w:lvl>
  </w:abstractNum>
  <w:abstractNum w:abstractNumId="2">
    <w:nsid w:val="EC3916AC"/>
    <w:multiLevelType w:val="singleLevel"/>
    <w:tmpl w:val="EC3916AC"/>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gxMDQ5ZTI4MGZmYzAwNDdkYzE2NWM0NzkwZTkxODcifQ=="/>
  </w:docVars>
  <w:rsids>
    <w:rsidRoot w:val="66006F95"/>
    <w:rsid w:val="66006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2024-04-09T10:29:00Z</dcterms:created>
  <dc:creator>邓海涛</dc:creator>
  <cp:lastModifiedBy>邓海涛</cp:lastModifiedBy>
  <dcterms:modified xsi:type="dcterms:W3CDTF">2024-04-09T10:47:03Z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5493B49FCFC24410AA613B787DB22067_11</vt:lpwstr>
  </property>
</Properties>
</file>