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README:</w:t>
      </w:r>
    </w:p>
    <w:p>
      <w:r>
        <w:t>This is the first assignment for NLP course at UCAS in 2022.</w:t>
      </w:r>
    </w:p>
    <w:p>
      <w:r>
        <w:t>This work which depend on a large scale of text is focus on calculating the entropy of English letter and Chinese letter.</w:t>
      </w:r>
    </w:p>
    <w:p>
      <w:pPr>
        <w:rPr>
          <w:rFonts w:hint="default"/>
        </w:rPr>
      </w:pPr>
      <w:r>
        <w:t xml:space="preserve">I use the crawler tool to get the raw text data on the homepage of Xinhua net,the url is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"https://english.news.cn/home.htm."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https://english.news.cn/home.htm.</w:t>
      </w:r>
      <w:r>
        <w:rPr>
          <w:rFonts w:hint="default"/>
        </w:rPr>
        <w:fldChar w:fldCharType="end"/>
      </w:r>
      <w:r>
        <w:rPr>
          <w:rFonts w:hint="default"/>
        </w:rPr>
        <w:t xml:space="preserve">I get 3MB,6MB,9MB,12MB Chinese text data and 2.7MB English text data individually in order to calculate the probability of each character </w:t>
      </w:r>
    </w:p>
    <w:p>
      <w:pPr>
        <w:rPr>
          <w:rFonts w:hint="default"/>
        </w:rPr>
      </w:pPr>
      <w:r>
        <w:rPr>
          <w:rFonts w:hint="default"/>
        </w:rPr>
        <w:t>appearing in the sample text and ultimately calculate the entropy.</w:t>
      </w:r>
    </w:p>
    <w:p>
      <w:pPr>
        <w:rPr>
          <w:rFonts w:hint="default"/>
        </w:rPr>
      </w:pPr>
      <w:r>
        <w:rPr>
          <w:rFonts w:hint="default"/>
        </w:rPr>
        <w:t>The detail of the experiment is as follow: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Use the function:”get_xinhua_news” which is based on the crawler tool to grasp the content of the homepage and its linked url.</w:t>
      </w:r>
    </w:p>
    <w:p>
      <w:pPr>
        <w:numPr>
          <w:ilvl w:val="0"/>
          <w:numId w:val="1"/>
        </w:numPr>
      </w:pPr>
      <w:r>
        <w:rPr>
          <w:rFonts w:hint="default"/>
        </w:rPr>
        <w:t>Use the function:”data_clean”:to get rid of the punctuation and other useless symbol in the text. I recommend to take advantage of the coding section to find Chinese letter and English letter out. The division part of Chinese is ['\u4e00','\u9fa5'] while English is ['\u0061','\u007a'].</w:t>
      </w:r>
    </w:p>
    <w:p>
      <w:pPr>
        <w:numPr>
          <w:ilvl w:val="0"/>
          <w:numId w:val="1"/>
        </w:numPr>
      </w:pPr>
      <w:r>
        <w:rPr>
          <w:rFonts w:hint="default"/>
        </w:rPr>
        <w:t>Use the function:”split” : to divide the whole text data into pieces, so that I can calculate the entropy with the increase text scale. In my experiment ,I set the interval to 3MB when dealing with the Chinese text.</w:t>
      </w:r>
    </w:p>
    <w:p>
      <w:pPr>
        <w:numPr>
          <w:ilvl w:val="0"/>
          <w:numId w:val="1"/>
        </w:numPr>
      </w:pPr>
      <w:r>
        <w:rPr>
          <w:rFonts w:hint="default"/>
        </w:rPr>
        <w:t>Use the function:”calculate”: to calculate the entropy and list the character appearing in the text and list the probability of each character in the text.</w:t>
      </w:r>
    </w:p>
    <w:p>
      <w:pPr>
        <w:numPr>
          <w:ilvl w:val="0"/>
          <w:numId w:val="1"/>
        </w:numPr>
      </w:pPr>
      <w:r>
        <w:t>Be careful that when the text size is 3000000,the total Chinese character is 1000000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The data and r</w:t>
      </w:r>
      <w:bookmarkStart w:id="0" w:name="_GoBack"/>
      <w:bookmarkEnd w:id="0"/>
      <w:r>
        <w:t>esult are reserved in the txt file.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acDictSTHei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AFA05"/>
    <w:multiLevelType w:val="singleLevel"/>
    <w:tmpl w:val="632AFA0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DD7E96"/>
    <w:rsid w:val="3E6F2D4D"/>
    <w:rsid w:val="73F66E72"/>
    <w:rsid w:val="7BFDFEE7"/>
    <w:rsid w:val="CBDD7E96"/>
    <w:rsid w:val="F5D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2022-09-21T11:22:00Z</dcterms:created>
  <dc:creator>deng</dc:creator>
  <cp:lastModifiedBy>deng</cp:lastModifiedBy>
  <dcterms:modified xsi:type="dcterms:W3CDTF">2022-09-21T21:13:45Z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</Properties>
</file>