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pPr>
      <w:r>
        <w:rPr>
          <w:rFonts w:ascii="Calibri" w:hAnsi="Calibri" w:eastAsia="宋体" w:cs="Calibri"/>
          <w:b/>
          <w:bCs/>
          <w:color w:val="000000"/>
          <w:kern w:val="0"/>
          <w:sz w:val="44"/>
          <w:szCs w:val="44"/>
          <w:lang w:val="en-US" w:eastAsia="zh-CN" w:bidi="ar"/>
        </w:rPr>
        <w:t xml:space="preserve">A </w:t>
      </w:r>
      <w:r>
        <w:rPr>
          <w:rFonts w:hint="eastAsia" w:ascii="宋体" w:hAnsi="宋体" w:eastAsia="宋体" w:cs="宋体"/>
          <w:b/>
          <w:bCs/>
          <w:color w:val="000000"/>
          <w:kern w:val="0"/>
          <w:sz w:val="44"/>
          <w:szCs w:val="44"/>
          <w:lang w:val="en-US" w:eastAsia="zh-CN" w:bidi="ar"/>
        </w:rPr>
        <w:t>植被保护</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植被覆盖是地球上生命存在和繁荣的基础之一。它在生态系统中扮演着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重要的角色，对环境的健康和可持续性具有深远影响。植被覆盖对维持生物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多样性至关重要。植物为各种动物提供栖息地和食物源。植物的多样性直接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关系到其他生物的多样性。保护植被覆盖有助于维持生态平衡，保护珍稀和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濒危物种。植被覆盖还对空气和水质的净化起着重要作用。植物通过吸收空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气中的有害气体和颗粒物，改善空气质量。树木的根系能够过滤和吸收地下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水中的污染物，提高水质。这对于维护健康的生态系统、保护人类健康至关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重要。H 市现在正在大力发展工业，众所周知发展工业，会影响当地的植被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覆盖率。第一年 H 市的植被覆盖数为 N 平方千米，当植被覆盖数达到 M 平方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千米以下时，则说明当地已经严重污染，植被覆盖不足。假设 H 市的植被覆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盖数每年以 K%的减少。请问多少年之后 H 市将会严重污染？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pPr>
        <w:rPr>
          <w:rFonts w:hint="eastAsia"/>
          <w:b/>
          <w:bCs/>
          <w:sz w:val="24"/>
        </w:rPr>
      </w:pPr>
      <w:r>
        <w:rPr>
          <w:rFonts w:hint="eastAsia" w:ascii="Arial" w:hAnsi="Arial" w:cs="Arial"/>
          <w:b/>
          <w:color w:val="000000"/>
          <w:sz w:val="32"/>
          <w:szCs w:val="21"/>
          <w:shd w:val="clear" w:color="auto" w:fill="FFFFFF"/>
        </w:rPr>
        <w:t>解题思路：</w:t>
      </w:r>
    </w:p>
    <w:p>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因为每一年植被覆盖面积变为前一年的 (1 - K/100) 倍，所以我们可以用指数衰减的模型来模拟植被覆盖面积的逐年减少情况。</w:t>
      </w:r>
    </w:p>
    <w:p>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p>
    <w:p>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具体解法：</w:t>
      </w:r>
    </w:p>
    <w:p>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使用一个循环来模拟每一年植被覆盖的变化。在每次迭代中检查当前的植被覆盖面积是否已经小于或等于 M。如果植被覆盖面积小于 M，则停止循环，并返回经过的年数。</w:t>
      </w:r>
    </w:p>
    <w:p>
      <w:pPr>
        <w:keepNext w:val="0"/>
        <w:keepLines w:val="0"/>
        <w:widowControl/>
        <w:suppressLineNumbers w:val="0"/>
        <w:ind w:firstLine="420" w:firstLineChars="0"/>
        <w:jc w:val="left"/>
        <w:rPr>
          <w:rFonts w:hint="eastAsia" w:ascii="宋体" w:hAnsi="宋体" w:eastAsia="宋体" w:cs="宋体"/>
          <w:color w:val="000000"/>
          <w:kern w:val="0"/>
          <w:sz w:val="24"/>
          <w:szCs w:val="24"/>
          <w:lang w:val="en-US" w:eastAsia="zh-CN" w:bidi="ar"/>
        </w:rPr>
      </w:pPr>
    </w:p>
    <w:p>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pPr>
        <w:keepNext w:val="0"/>
        <w:keepLines w:val="0"/>
        <w:widowControl/>
        <w:suppressLineNumbers w:val="0"/>
        <w:ind w:firstLine="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270500" cy="981075"/>
            <wp:effectExtent l="0" t="0" r="2540" b="9525"/>
            <wp:docPr id="1" name="图片 1" descr="屏幕截图 2024-10-22 14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22 144318"/>
                    <pic:cNvPicPr>
                      <a:picLocks noChangeAspect="1"/>
                    </pic:cNvPicPr>
                  </pic:nvPicPr>
                  <pic:blipFill>
                    <a:blip r:embed="rId4"/>
                    <a:stretch>
                      <a:fillRect/>
                    </a:stretch>
                  </pic:blipFill>
                  <pic:spPr>
                    <a:xfrm>
                      <a:off x="0" y="0"/>
                      <a:ext cx="5270500" cy="981075"/>
                    </a:xfrm>
                    <a:prstGeom prst="rect">
                      <a:avLst/>
                    </a:prstGeom>
                  </pic:spPr>
                </pic:pic>
              </a:graphicData>
            </a:graphic>
          </wp:inline>
        </w:drawing>
      </w:r>
    </w:p>
    <w:p>
      <w:pPr>
        <w:bidi w:val="0"/>
        <w:rPr>
          <w:rFonts w:hint="eastAsia" w:asciiTheme="minorHAnsi" w:hAnsiTheme="minorHAnsi" w:eastAsiaTheme="minorEastAsia" w:cstheme="minorBidi"/>
          <w:kern w:val="2"/>
          <w:sz w:val="21"/>
          <w:szCs w:val="24"/>
          <w:lang w:val="en-US" w:eastAsia="zh-CN" w:bidi="ar-SA"/>
        </w:rPr>
      </w:pPr>
    </w:p>
    <w:p>
      <w:pPr>
        <w:bidi w:val="0"/>
        <w:jc w:val="left"/>
        <w:rPr>
          <w:rFonts w:hint="default" w:eastAsiaTheme="minorEastAsia"/>
          <w:lang w:val="en-US" w:eastAsia="zh-CN"/>
        </w:rPr>
      </w:pPr>
      <w:r>
        <w:rPr>
          <w:rFonts w:hint="eastAsia" w:ascii="Arial" w:hAnsi="Arial" w:cs="Arial"/>
          <w:b/>
          <w:color w:val="000000"/>
          <w:sz w:val="32"/>
          <w:szCs w:val="21"/>
          <w:shd w:val="clear" w:color="auto" w:fill="FFFFFF"/>
        </w:rPr>
        <w:t>对应本题的</w:t>
      </w:r>
      <w:bookmarkStart w:id="0" w:name="_GoBack"/>
      <w:bookmarkEnd w:id="0"/>
      <w:r>
        <w:rPr>
          <w:rFonts w:hint="eastAsia" w:ascii="Arial" w:hAnsi="Arial" w:cs="Arial"/>
          <w:b/>
          <w:color w:val="000000"/>
          <w:sz w:val="32"/>
          <w:szCs w:val="21"/>
          <w:shd w:val="clear" w:color="auto" w:fill="FFFFFF"/>
        </w:rPr>
        <w:t>代码文件附件名称：</w:t>
      </w:r>
      <w:r>
        <w:rPr>
          <w:rFonts w:hint="eastAsia" w:ascii="Arial" w:hAnsi="Arial" w:cs="Arial"/>
          <w:b/>
          <w:color w:val="000000"/>
          <w:sz w:val="32"/>
          <w:szCs w:val="21"/>
          <w:shd w:val="clear" w:color="auto" w:fill="FFFFFF"/>
          <w:lang w:val="en-US" w:eastAsia="zh-CN"/>
        </w:rPr>
        <w:t>A.cpp</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talic">
    <w:altName w:val="Harlow Solid Ital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arlow Solid Italic">
    <w:panose1 w:val="04030604020F02020D02"/>
    <w:charset w:val="00"/>
    <w:family w:val="auto"/>
    <w:pitch w:val="default"/>
    <w:sig w:usb0="00000003" w:usb1="00000000" w:usb2="00000000" w:usb3="00000000" w:csb0="20000001"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zMjVjYmQzNzI0NWQ2ODAxNzc0MGUzOTg5MTU5YTYifQ=="/>
  </w:docVars>
  <w:rsids>
    <w:rsidRoot w:val="00000000"/>
    <w:rsid w:val="12C44EAF"/>
    <w:rsid w:val="28FB2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502</Words>
  <Characters>509</Characters>
  <Lines>0</Lines>
  <Paragraphs>0</Paragraphs>
  <TotalTime>1</TotalTime>
  <ScaleCrop>false</ScaleCrop>
  <LinksUpToDate>false</LinksUpToDate>
  <CharactersWithSpaces>539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2024-10-22T06:33:25Z</dcterms:created>
  <dc:creator>24581</dc:creator>
  <cp:lastModifiedBy>WPS_1695724688</cp:lastModifiedBy>
  <dcterms:modified xsi:type="dcterms:W3CDTF">2024-10-22T06:53:07Z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9A5534C0B0F9417DA9D08C5884F90C64</vt:lpwstr>
  </property>
</Properties>
</file>