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32"/>
          <w:szCs w:val="32"/>
        </w:rPr>
      </w:pPr>
      <w:r>
        <w:rPr>
          <w:rFonts w:ascii="Times New Roman" w:hAnsi="Times New Roman"/>
          <w:sz w:val="32"/>
          <w:szCs w:val="32"/>
        </w:rPr>
        <w:drawing>
          <wp:inline distT="0" distB="0" distL="0" distR="0">
            <wp:extent cx="4691380" cy="116459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96979" cy="1166045"/>
                    </a:xfrm>
                    <a:prstGeom prst="rect">
                      <a:avLst/>
                    </a:prstGeom>
                  </pic:spPr>
                </pic:pic>
              </a:graphicData>
            </a:graphic>
          </wp:inline>
        </w:drawing>
      </w:r>
    </w:p>
    <w:p>
      <w:pPr>
        <w:jc w:val="center"/>
        <w:rPr>
          <w:rFonts w:ascii="Times New Roman" w:hAnsi="Times New Roman"/>
          <w:sz w:val="32"/>
          <w:szCs w:val="32"/>
        </w:rPr>
      </w:pPr>
    </w:p>
    <w:p>
      <w:pPr>
        <w:jc w:val="center"/>
        <w:rPr>
          <w:rFonts w:ascii="Times New Roman" w:hAnsi="Times New Roman"/>
          <w:b/>
          <w:sz w:val="52"/>
          <w:szCs w:val="52"/>
        </w:rPr>
      </w:pPr>
    </w:p>
    <w:p>
      <w:pPr>
        <w:pStyle w:val="2"/>
        <w:jc w:val="center"/>
      </w:pPr>
      <w:r>
        <w:rPr>
          <w:rFonts w:hint="eastAsia"/>
        </w:rPr>
        <w:t>Python程序设计报告</w:t>
      </w:r>
    </w:p>
    <w:p>
      <w:pPr>
        <w:rPr>
          <w:rFonts w:ascii="Times New Roman" w:hAnsi="Times New Roman"/>
          <w:sz w:val="44"/>
          <w:szCs w:val="44"/>
        </w:rPr>
      </w:pPr>
      <w:r>
        <w:rPr>
          <w:rFonts w:hint="eastAsia"/>
          <w:sz w:val="44"/>
          <w:szCs w:val="44"/>
        </w:rPr>
        <w:t xml:space="preserve">  </w:t>
      </w:r>
    </w:p>
    <w:p>
      <w:pPr>
        <w:jc w:val="center"/>
        <w:rPr>
          <w:rFonts w:ascii="Times New Roman" w:hAnsi="Times New Roman"/>
          <w:sz w:val="44"/>
          <w:szCs w:val="44"/>
        </w:rPr>
      </w:pPr>
    </w:p>
    <w:p>
      <w:pPr>
        <w:jc w:val="center"/>
        <w:rPr>
          <w:rFonts w:ascii="Times New Roman" w:hAnsi="Times New Roman"/>
          <w:sz w:val="44"/>
          <w:szCs w:val="44"/>
        </w:rPr>
      </w:pPr>
    </w:p>
    <w:p>
      <w:pPr>
        <w:jc w:val="center"/>
        <w:rPr>
          <w:rFonts w:ascii="Times New Roman" w:hAnsi="Times New Roman"/>
          <w:sz w:val="44"/>
          <w:szCs w:val="44"/>
        </w:rPr>
      </w:pPr>
    </w:p>
    <w:p>
      <w:pPr>
        <w:ind w:firstLine="1800" w:firstLineChars="600"/>
        <w:textAlignment w:val="baseline"/>
        <w:rPr>
          <w:rFonts w:ascii="Times New Roman" w:hAnsi="Times New Roman"/>
          <w:sz w:val="30"/>
          <w:szCs w:val="30"/>
        </w:rPr>
      </w:pPr>
      <w:r>
        <w:rPr>
          <w:rFonts w:hint="eastAsia" w:ascii="Times New Roman"/>
          <w:sz w:val="30"/>
          <w:szCs w:val="30"/>
        </w:rPr>
        <w:t>设计题目：python火锅店</w:t>
      </w:r>
    </w:p>
    <w:p>
      <w:pPr>
        <w:ind w:firstLine="1800" w:firstLineChars="600"/>
        <w:textAlignment w:val="baseline"/>
        <w:rPr>
          <w:rFonts w:hint="eastAsia" w:ascii="Times New Roman" w:hAnsi="Times New Roman" w:eastAsiaTheme="minorEastAsia"/>
          <w:sz w:val="30"/>
          <w:szCs w:val="30"/>
          <w:lang w:val="en-US" w:eastAsia="zh-CN"/>
        </w:rPr>
      </w:pPr>
      <w:r>
        <w:rPr>
          <w:rFonts w:hint="eastAsia" w:ascii="Times New Roman"/>
          <w:sz w:val="30"/>
          <w:szCs w:val="30"/>
        </w:rPr>
        <w:t>学生姓名：</w:t>
      </w:r>
      <w:r>
        <w:rPr>
          <w:rFonts w:hint="eastAsia" w:ascii="Times New Roman"/>
          <w:sz w:val="30"/>
          <w:szCs w:val="30"/>
          <w:lang w:val="en-US" w:eastAsia="zh-CN"/>
        </w:rPr>
        <w:t>邓宇航</w:t>
      </w:r>
    </w:p>
    <w:p>
      <w:pPr>
        <w:ind w:firstLine="1800" w:firstLineChars="600"/>
        <w:textAlignment w:val="baseline"/>
        <w:rPr>
          <w:rFonts w:hint="default" w:ascii="Times New Roman" w:hAnsi="Times New Roman" w:eastAsiaTheme="minorEastAsia"/>
          <w:sz w:val="30"/>
          <w:szCs w:val="30"/>
          <w:lang w:val="en-US" w:eastAsia="zh-CN"/>
        </w:rPr>
      </w:pPr>
      <w:r>
        <w:rPr>
          <w:rFonts w:hint="eastAsia" w:ascii="Times New Roman"/>
          <w:sz w:val="30"/>
          <w:szCs w:val="30"/>
        </w:rPr>
        <w:t>专</w:t>
      </w:r>
      <w:r>
        <w:rPr>
          <w:rFonts w:hint="eastAsia" w:ascii="Times New Roman" w:hAnsi="Times New Roman"/>
          <w:sz w:val="30"/>
          <w:szCs w:val="30"/>
        </w:rPr>
        <w:t xml:space="preserve">    </w:t>
      </w:r>
      <w:r>
        <w:rPr>
          <w:rFonts w:hint="eastAsia" w:ascii="Times New Roman"/>
          <w:sz w:val="30"/>
          <w:szCs w:val="30"/>
        </w:rPr>
        <w:t>业：</w:t>
      </w:r>
      <w:r>
        <w:rPr>
          <w:rFonts w:hint="eastAsia" w:ascii="Times New Roman"/>
          <w:sz w:val="30"/>
          <w:szCs w:val="30"/>
          <w:lang w:val="en-US" w:eastAsia="zh-CN"/>
        </w:rPr>
        <w:t>计算机科学与技术</w:t>
      </w:r>
    </w:p>
    <w:p>
      <w:pPr>
        <w:ind w:firstLine="1800" w:firstLineChars="600"/>
        <w:textAlignment w:val="baseline"/>
        <w:rPr>
          <w:rFonts w:ascii="Times New Roman" w:hAnsi="Times New Roman"/>
          <w:sz w:val="30"/>
          <w:szCs w:val="30"/>
        </w:rPr>
      </w:pPr>
      <w:r>
        <w:rPr>
          <w:rFonts w:hint="eastAsia" w:ascii="Times New Roman"/>
          <w:sz w:val="30"/>
          <w:szCs w:val="30"/>
        </w:rPr>
        <w:t>班</w:t>
      </w:r>
      <w:r>
        <w:rPr>
          <w:rFonts w:hint="eastAsia" w:ascii="Times New Roman" w:hAnsi="Times New Roman"/>
          <w:sz w:val="30"/>
          <w:szCs w:val="30"/>
        </w:rPr>
        <w:t xml:space="preserve">    </w:t>
      </w:r>
      <w:r>
        <w:rPr>
          <w:rFonts w:hint="eastAsia" w:ascii="Times New Roman"/>
          <w:sz w:val="30"/>
          <w:szCs w:val="30"/>
        </w:rPr>
        <w:t>级：</w:t>
      </w:r>
      <w:r>
        <w:rPr>
          <w:rFonts w:hint="eastAsia" w:ascii="Times New Roman"/>
          <w:sz w:val="30"/>
          <w:szCs w:val="30"/>
          <w:lang w:val="en-US" w:eastAsia="zh-CN"/>
        </w:rPr>
        <w:t>计算机23-1</w:t>
      </w:r>
      <w:r>
        <w:rPr>
          <w:rFonts w:hint="eastAsia" w:ascii="Times New Roman"/>
          <w:sz w:val="30"/>
          <w:szCs w:val="30"/>
        </w:rPr>
        <w:t>班</w:t>
      </w:r>
    </w:p>
    <w:p>
      <w:pPr>
        <w:ind w:firstLine="1800" w:firstLineChars="600"/>
        <w:textAlignment w:val="baseline"/>
        <w:rPr>
          <w:rFonts w:hint="default" w:ascii="Times New Roman" w:eastAsiaTheme="minorEastAsia"/>
          <w:sz w:val="30"/>
          <w:szCs w:val="30"/>
          <w:lang w:val="en-US" w:eastAsia="zh-CN"/>
        </w:rPr>
      </w:pPr>
      <w:r>
        <w:rPr>
          <w:rFonts w:hint="eastAsia" w:ascii="Times New Roman"/>
          <w:sz w:val="30"/>
          <w:szCs w:val="30"/>
        </w:rPr>
        <w:t>学</w:t>
      </w:r>
      <w:r>
        <w:rPr>
          <w:rFonts w:hint="eastAsia" w:ascii="Times New Roman" w:hAnsi="Times New Roman"/>
          <w:sz w:val="30"/>
          <w:szCs w:val="30"/>
        </w:rPr>
        <w:t xml:space="preserve">    </w:t>
      </w:r>
      <w:r>
        <w:rPr>
          <w:rFonts w:hint="eastAsia" w:ascii="Times New Roman"/>
          <w:sz w:val="30"/>
          <w:szCs w:val="30"/>
        </w:rPr>
        <w:t>号：</w:t>
      </w:r>
      <w:r>
        <w:rPr>
          <w:rFonts w:hint="eastAsia" w:ascii="Times New Roman"/>
          <w:sz w:val="30"/>
          <w:szCs w:val="30"/>
          <w:lang w:val="en-US" w:eastAsia="zh-CN"/>
        </w:rPr>
        <w:t>2023216485</w:t>
      </w:r>
    </w:p>
    <w:p>
      <w:pPr>
        <w:ind w:firstLine="1800" w:firstLineChars="600"/>
        <w:textAlignment w:val="baseline"/>
        <w:rPr>
          <w:rFonts w:hint="default" w:ascii="Times New Roman" w:hAnsi="Times New Roman" w:eastAsiaTheme="minorEastAsia"/>
          <w:sz w:val="30"/>
          <w:szCs w:val="30"/>
          <w:lang w:val="en-US" w:eastAsia="zh-CN"/>
        </w:rPr>
      </w:pPr>
      <w:r>
        <w:rPr>
          <w:rFonts w:hint="eastAsia" w:ascii="Times New Roman"/>
          <w:sz w:val="30"/>
          <w:szCs w:val="30"/>
        </w:rPr>
        <w:t>指导教师：</w:t>
      </w:r>
      <w:r>
        <w:rPr>
          <w:rFonts w:hint="eastAsia" w:ascii="Times New Roman"/>
          <w:sz w:val="30"/>
          <w:szCs w:val="30"/>
          <w:lang w:val="en-US" w:eastAsia="zh-CN"/>
        </w:rPr>
        <w:t>李俊照</w:t>
      </w:r>
    </w:p>
    <w:p>
      <w:pPr>
        <w:ind w:firstLine="1800" w:firstLineChars="600"/>
        <w:textAlignment w:val="baseline"/>
        <w:rPr>
          <w:rFonts w:hint="default" w:ascii="Times New Roman" w:hAnsi="Times New Roman" w:eastAsiaTheme="minorEastAsia"/>
          <w:sz w:val="30"/>
          <w:szCs w:val="30"/>
          <w:lang w:val="en-US" w:eastAsia="zh-CN"/>
        </w:rPr>
      </w:pPr>
      <w:r>
        <w:rPr>
          <w:rFonts w:hint="eastAsia" w:ascii="Times New Roman"/>
          <w:sz w:val="30"/>
          <w:szCs w:val="30"/>
        </w:rPr>
        <w:t>完成日期：</w:t>
      </w:r>
      <w:r>
        <w:rPr>
          <w:rFonts w:ascii="Times New Roman"/>
          <w:sz w:val="30"/>
          <w:szCs w:val="30"/>
        </w:rPr>
        <w:t>202</w:t>
      </w:r>
      <w:r>
        <w:rPr>
          <w:rFonts w:hint="eastAsia" w:ascii="Times New Roman"/>
          <w:sz w:val="30"/>
          <w:szCs w:val="30"/>
          <w:lang w:val="en-US" w:eastAsia="zh-CN"/>
        </w:rPr>
        <w:t>4</w:t>
      </w:r>
      <w:r>
        <w:rPr>
          <w:rFonts w:ascii="Times New Roman"/>
          <w:sz w:val="30"/>
          <w:szCs w:val="30"/>
        </w:rPr>
        <w:t>.10.</w:t>
      </w:r>
      <w:r>
        <w:rPr>
          <w:rFonts w:hint="eastAsia" w:ascii="Times New Roman"/>
          <w:sz w:val="30"/>
          <w:szCs w:val="30"/>
          <w:lang w:val="en-US" w:eastAsia="zh-CN"/>
        </w:rPr>
        <w:t>26</w:t>
      </w:r>
    </w:p>
    <w:p>
      <w:pPr>
        <w:jc w:val="left"/>
        <w:textAlignment w:val="baseline"/>
        <w:rPr>
          <w:rFonts w:ascii="Times New Roman" w:hAnsi="Times New Roman"/>
          <w:sz w:val="32"/>
          <w:szCs w:val="32"/>
        </w:rPr>
      </w:pPr>
      <w:bookmarkStart w:id="0" w:name="_GoBack"/>
      <w:bookmarkEnd w:id="0"/>
    </w:p>
    <w:p>
      <w:pPr>
        <w:jc w:val="left"/>
        <w:textAlignment w:val="baseline"/>
        <w:rPr>
          <w:rFonts w:ascii="Times New Roman" w:hAnsi="Times New Roman"/>
          <w:sz w:val="32"/>
          <w:szCs w:val="32"/>
        </w:rPr>
      </w:pPr>
    </w:p>
    <w:p>
      <w:pPr>
        <w:jc w:val="left"/>
        <w:textAlignment w:val="baseline"/>
        <w:rPr>
          <w:rFonts w:ascii="Times New Roman" w:hAnsi="Times New Roman"/>
          <w:sz w:val="32"/>
          <w:szCs w:val="32"/>
        </w:rPr>
      </w:pPr>
    </w:p>
    <w:p>
      <w:pPr>
        <w:pStyle w:val="2"/>
        <w:spacing w:before="360" w:after="360" w:line="240" w:lineRule="auto"/>
        <w:rPr>
          <w:rFonts w:ascii="Times New Roman" w:hAnsi="Times New Roman"/>
          <w:sz w:val="28"/>
          <w:szCs w:val="28"/>
        </w:rPr>
      </w:pPr>
      <w:r>
        <w:rPr>
          <w:rFonts w:hint="eastAsia" w:ascii="Times New Roman"/>
          <w:sz w:val="28"/>
          <w:szCs w:val="28"/>
        </w:rPr>
        <w:t>（一）需求和规格说明</w:t>
      </w:r>
    </w:p>
    <w:p>
      <w:pPr>
        <w:spacing w:line="440" w:lineRule="exact"/>
        <w:rPr>
          <w:rFonts w:hint="eastAsia" w:ascii="Times New Roman"/>
          <w:color w:val="000000"/>
          <w:sz w:val="24"/>
          <w:szCs w:val="24"/>
        </w:rPr>
      </w:pPr>
      <w:r>
        <w:rPr>
          <w:rFonts w:hint="eastAsia" w:ascii="Times New Roman"/>
          <w:b/>
          <w:color w:val="000000"/>
          <w:sz w:val="24"/>
          <w:szCs w:val="24"/>
        </w:rPr>
        <w:t>问题描述：</w:t>
      </w:r>
      <w:r>
        <w:rPr>
          <w:rFonts w:hint="eastAsia" w:ascii="Times New Roman"/>
          <w:color w:val="000000"/>
          <w:sz w:val="24"/>
          <w:szCs w:val="24"/>
        </w:rPr>
        <w:t>这是一个火锅店的点菜终端，支持不同等级的用户登录，并享受相应的账户以及优惠资格。</w:t>
      </w:r>
      <w:r>
        <w:rPr>
          <w:rFonts w:ascii="Times New Roman"/>
          <w:color w:val="000000"/>
          <w:sz w:val="24"/>
          <w:szCs w:val="24"/>
        </w:rPr>
        <w:t>P</w:t>
      </w:r>
      <w:r>
        <w:rPr>
          <w:rFonts w:hint="eastAsia" w:ascii="Times New Roman"/>
          <w:color w:val="000000"/>
          <w:sz w:val="24"/>
          <w:szCs w:val="24"/>
        </w:rPr>
        <w:t>ython火锅店提供了多种锅底、佐料和菜品。</w:t>
      </w:r>
      <w:r>
        <w:rPr>
          <w:rFonts w:ascii="Times New Roman"/>
          <w:color w:val="000000"/>
          <w:sz w:val="24"/>
          <w:szCs w:val="24"/>
        </w:rPr>
        <w:t xml:space="preserve"> </w:t>
      </w:r>
      <w:r>
        <w:rPr>
          <w:rFonts w:hint="eastAsia" w:ascii="Times New Roman"/>
          <w:color w:val="000000"/>
          <w:sz w:val="24"/>
          <w:szCs w:val="24"/>
        </w:rPr>
        <w:t>选好菜品后可以结算并从账户中扣除相应钱款</w:t>
      </w:r>
    </w:p>
    <w:p>
      <w:pPr>
        <w:spacing w:line="440" w:lineRule="exact"/>
        <w:rPr>
          <w:rFonts w:ascii="Times New Roman" w:hAnsi="Times New Roman"/>
          <w:color w:val="000000"/>
          <w:sz w:val="24"/>
          <w:szCs w:val="24"/>
        </w:rPr>
      </w:pPr>
    </w:p>
    <w:p>
      <w:pPr>
        <w:widowControl/>
        <w:spacing w:line="440" w:lineRule="exact"/>
        <w:jc w:val="left"/>
        <w:rPr>
          <w:rFonts w:ascii="Times New Roman" w:hAnsi="Times New Roman" w:cs="宋体"/>
          <w:color w:val="000000"/>
          <w:kern w:val="0"/>
          <w:sz w:val="24"/>
          <w:szCs w:val="24"/>
        </w:rPr>
      </w:pPr>
      <w:r>
        <w:rPr>
          <w:rFonts w:hint="eastAsia" w:ascii="Times New Roman" w:cs="宋体"/>
          <w:b/>
          <w:color w:val="000000"/>
          <w:kern w:val="0"/>
          <w:sz w:val="24"/>
          <w:szCs w:val="24"/>
        </w:rPr>
        <w:t>编程任务：</w:t>
      </w:r>
    </w:p>
    <w:p>
      <w:pPr>
        <w:pStyle w:val="15"/>
        <w:numPr>
          <w:ilvl w:val="0"/>
          <w:numId w:val="1"/>
        </w:numPr>
        <w:spacing w:line="440" w:lineRule="exact"/>
        <w:ind w:firstLineChars="0"/>
        <w:rPr>
          <w:rFonts w:ascii="Times New Roman" w:hAnsi="Times New Roman"/>
          <w:sz w:val="24"/>
          <w:szCs w:val="24"/>
        </w:rPr>
      </w:pPr>
      <w:r>
        <w:rPr>
          <w:rFonts w:hint="eastAsia" w:ascii="Times New Roman"/>
          <w:sz w:val="24"/>
          <w:szCs w:val="24"/>
        </w:rPr>
        <w:t>设计一个点菜终端的图形界面</w:t>
      </w:r>
    </w:p>
    <w:p>
      <w:pPr>
        <w:pStyle w:val="15"/>
        <w:numPr>
          <w:ilvl w:val="0"/>
          <w:numId w:val="1"/>
        </w:numPr>
        <w:spacing w:line="440" w:lineRule="exact"/>
        <w:ind w:firstLineChars="0"/>
        <w:rPr>
          <w:rFonts w:ascii="Times New Roman" w:hAnsi="Times New Roman"/>
          <w:sz w:val="24"/>
          <w:szCs w:val="24"/>
        </w:rPr>
      </w:pPr>
      <w:r>
        <w:rPr>
          <w:rFonts w:hint="eastAsia" w:ascii="Times New Roman" w:hAnsi="Times New Roman"/>
          <w:sz w:val="24"/>
          <w:szCs w:val="24"/>
        </w:rPr>
        <w:t>设计一个点菜系统，用户可以从菜单中自由选择锅底、佐料和菜品，并选择相应的份数。同时可以更改已经点选的菜品，包括增加和删除</w:t>
      </w:r>
    </w:p>
    <w:p>
      <w:pPr>
        <w:pStyle w:val="15"/>
        <w:numPr>
          <w:ilvl w:val="0"/>
          <w:numId w:val="1"/>
        </w:numPr>
        <w:spacing w:line="440" w:lineRule="exact"/>
        <w:ind w:firstLineChars="0"/>
        <w:rPr>
          <w:rFonts w:ascii="Times New Roman" w:hAnsi="Times New Roman"/>
          <w:color w:val="000000"/>
          <w:sz w:val="24"/>
          <w:szCs w:val="24"/>
        </w:rPr>
      </w:pPr>
      <w:r>
        <w:rPr>
          <w:rFonts w:hint="eastAsia" w:ascii="Times New Roman" w:hAnsi="Times New Roman"/>
          <w:color w:val="000000"/>
          <w:sz w:val="24"/>
          <w:szCs w:val="24"/>
        </w:rPr>
        <w:t>设计一个结算系统，当用户选好菜之后可以结算，当余额充足时从账户中扣除菜品总价，当余额不足时弹出对话框警告余额不足</w:t>
      </w:r>
    </w:p>
    <w:p>
      <w:pPr>
        <w:pStyle w:val="15"/>
        <w:numPr>
          <w:ilvl w:val="0"/>
          <w:numId w:val="1"/>
        </w:numPr>
        <w:spacing w:line="440" w:lineRule="exact"/>
        <w:ind w:firstLineChars="0"/>
        <w:rPr>
          <w:rFonts w:ascii="Times New Roman" w:hAnsi="Times New Roman"/>
          <w:color w:val="000000"/>
          <w:sz w:val="24"/>
          <w:szCs w:val="24"/>
        </w:rPr>
      </w:pPr>
      <w:r>
        <w:rPr>
          <w:rFonts w:hint="eastAsia" w:ascii="Times New Roman"/>
          <w:color w:val="000000"/>
          <w:sz w:val="24"/>
          <w:szCs w:val="24"/>
        </w:rPr>
        <w:t>设计一个用户管理系统，用户可以登录到已存在的账户，包括用户名和密码错误提示，用户名和密码均正确后，还可以根据用户的等级不同，享受相对应的优惠，非对应等级的用户不能享受优惠</w:t>
      </w:r>
    </w:p>
    <w:p>
      <w:pPr>
        <w:pStyle w:val="15"/>
        <w:numPr>
          <w:ilvl w:val="0"/>
          <w:numId w:val="1"/>
        </w:numPr>
        <w:spacing w:line="440" w:lineRule="exact"/>
        <w:ind w:firstLineChars="0"/>
        <w:rPr>
          <w:rFonts w:ascii="Times New Roman" w:hAnsi="Times New Roman"/>
          <w:color w:val="000000"/>
          <w:sz w:val="24"/>
          <w:szCs w:val="24"/>
        </w:rPr>
      </w:pPr>
      <w:r>
        <w:rPr>
          <w:rFonts w:hint="eastAsia" w:ascii="Times New Roman"/>
          <w:color w:val="000000"/>
          <w:sz w:val="24"/>
          <w:szCs w:val="24"/>
        </w:rPr>
        <w:t>设计一个消费记录存储系统，当同一个用户消费一次之后离开火锅店，当他下一次来到火锅店时，其账户余额与上一次消费完成后的余额相同，同时在本地保留了该用户的消费记录</w:t>
      </w:r>
    </w:p>
    <w:p>
      <w:pPr>
        <w:spacing w:line="440" w:lineRule="exact"/>
        <w:rPr>
          <w:rFonts w:ascii="Times New Roman" w:hAnsi="Times New Roman"/>
          <w:color w:val="000000"/>
          <w:sz w:val="24"/>
          <w:szCs w:val="24"/>
        </w:rPr>
      </w:pPr>
    </w:p>
    <w:p>
      <w:pPr>
        <w:pStyle w:val="2"/>
        <w:spacing w:before="360" w:after="360" w:line="240" w:lineRule="auto"/>
        <w:rPr>
          <w:rFonts w:ascii="Times New Roman" w:hAnsi="Times New Roman"/>
          <w:sz w:val="28"/>
          <w:szCs w:val="28"/>
        </w:rPr>
      </w:pPr>
      <w:r>
        <w:rPr>
          <w:rFonts w:hint="eastAsia" w:ascii="Times New Roman"/>
          <w:sz w:val="28"/>
          <w:szCs w:val="28"/>
        </w:rPr>
        <w:t>（二）设计</w:t>
      </w:r>
    </w:p>
    <w:p>
      <w:pPr>
        <w:pStyle w:val="3"/>
        <w:spacing w:before="120" w:after="120" w:line="240" w:lineRule="auto"/>
        <w:rPr>
          <w:rFonts w:ascii="Times New Roman" w:hAnsi="Times New Roman"/>
          <w:sz w:val="24"/>
          <w:szCs w:val="24"/>
        </w:rPr>
      </w:pPr>
      <w:r>
        <w:rPr>
          <w:rFonts w:hint="eastAsia" w:ascii="Times New Roman" w:hAnsi="Times New Roman"/>
          <w:sz w:val="24"/>
          <w:szCs w:val="24"/>
        </w:rPr>
        <w:t>1</w:t>
      </w:r>
      <w:r>
        <w:rPr>
          <w:rFonts w:hint="eastAsia" w:ascii="Times New Roman"/>
          <w:sz w:val="24"/>
          <w:szCs w:val="24"/>
        </w:rPr>
        <w:t>．设计思想</w:t>
      </w:r>
    </w:p>
    <w:p>
      <w:pPr>
        <w:pStyle w:val="4"/>
        <w:spacing w:line="440" w:lineRule="exact"/>
        <w:ind w:firstLine="480" w:firstLineChars="200"/>
        <w:rPr>
          <w:rFonts w:hint="eastAsia" w:eastAsiaTheme="minorEastAsia"/>
          <w:sz w:val="24"/>
          <w:szCs w:val="24"/>
        </w:rPr>
      </w:pPr>
      <w:r>
        <w:rPr>
          <w:rFonts w:hAnsiTheme="minorEastAsia" w:eastAsiaTheme="minorEastAsia"/>
          <w:sz w:val="24"/>
          <w:szCs w:val="24"/>
        </w:rPr>
        <w:t>本题</w:t>
      </w:r>
      <w:r>
        <w:rPr>
          <w:rFonts w:hint="eastAsia" w:hAnsiTheme="minorEastAsia" w:eastAsiaTheme="minorEastAsia"/>
          <w:sz w:val="24"/>
          <w:szCs w:val="24"/>
        </w:rPr>
        <w:t>主要考查了python语言程序设计的综合知识，包括图形界面编程、正则表达式、python数据结构（列表、元组等）、以及基本的语法知识。本题围绕着图形界面设计展开，对图形界面每一个控件的响应函数进行设计</w:t>
      </w:r>
    </w:p>
    <w:p>
      <w:pPr>
        <w:pStyle w:val="4"/>
        <w:spacing w:line="440" w:lineRule="exact"/>
        <w:ind w:firstLine="480" w:firstLineChars="200"/>
        <w:rPr>
          <w:rFonts w:eastAsiaTheme="minorEastAsia"/>
          <w:sz w:val="24"/>
          <w:szCs w:val="24"/>
        </w:rPr>
      </w:pPr>
    </w:p>
    <w:p>
      <w:pPr>
        <w:pStyle w:val="3"/>
        <w:spacing w:before="120" w:after="120" w:line="240" w:lineRule="auto"/>
        <w:rPr>
          <w:rFonts w:hint="eastAsia" w:ascii="Times New Roman"/>
          <w:sz w:val="24"/>
          <w:szCs w:val="24"/>
        </w:rPr>
      </w:pPr>
      <w:r>
        <w:rPr>
          <w:rFonts w:hint="eastAsia" w:ascii="Times New Roman" w:hAnsi="Times New Roman"/>
          <w:sz w:val="24"/>
          <w:szCs w:val="24"/>
        </w:rPr>
        <w:t xml:space="preserve">2. </w:t>
      </w:r>
      <w:r>
        <w:rPr>
          <w:rFonts w:hint="eastAsia" w:ascii="Times New Roman"/>
          <w:sz w:val="24"/>
          <w:szCs w:val="24"/>
        </w:rPr>
        <w:t>设计表示</w:t>
      </w:r>
    </w:p>
    <w:p>
      <w:pPr>
        <w:pStyle w:val="4"/>
        <w:ind w:right="647" w:rightChars="308" w:firstLine="0"/>
        <w:rPr>
          <w:rFonts w:eastAsiaTheme="minorEastAsia"/>
        </w:rPr>
      </w:pPr>
    </w:p>
    <w:p>
      <w:pPr>
        <w:pStyle w:val="4"/>
        <w:ind w:right="647" w:rightChars="308" w:firstLine="0"/>
        <w:rPr>
          <w:rFonts w:eastAsiaTheme="minorEastAsia"/>
        </w:rPr>
      </w:pPr>
    </w:p>
    <w:p>
      <w:pPr>
        <w:pStyle w:val="4"/>
        <w:numPr>
          <w:ilvl w:val="0"/>
          <w:numId w:val="2"/>
        </w:numPr>
        <w:ind w:right="647" w:rightChars="308"/>
        <w:rPr>
          <w:rFonts w:eastAsiaTheme="minorEastAsia"/>
        </w:rPr>
      </w:pPr>
      <w:r>
        <w:rPr>
          <w:rFonts w:hint="eastAsia" w:hAnsiTheme="minorEastAsia" w:eastAsiaTheme="minorEastAsia"/>
        </w:rPr>
        <w:t>主要tkinter控件：</w:t>
      </w:r>
    </w:p>
    <w:p>
      <w:pPr>
        <w:pStyle w:val="4"/>
        <w:ind w:right="647" w:rightChars="308" w:firstLine="0"/>
        <w:rPr>
          <w:rFonts w:eastAsiaTheme="minorEastAsia"/>
        </w:rPr>
      </w:pPr>
    </w:p>
    <w:tbl>
      <w:tblPr>
        <w:tblStyle w:val="9"/>
        <w:tblW w:w="82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1936"/>
        <w:gridCol w:w="2020"/>
        <w:gridCol w:w="2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43" w:type="dxa"/>
          </w:tcPr>
          <w:p>
            <w:pPr>
              <w:pStyle w:val="4"/>
              <w:ind w:right="647" w:rightChars="308" w:firstLine="0"/>
              <w:jc w:val="center"/>
              <w:rPr>
                <w:rFonts w:eastAsiaTheme="minorEastAsia"/>
                <w:sz w:val="28"/>
                <w:szCs w:val="24"/>
              </w:rPr>
            </w:pPr>
            <w:r>
              <w:rPr>
                <w:rFonts w:hint="eastAsia" w:eastAsiaTheme="minorEastAsia"/>
                <w:sz w:val="28"/>
                <w:szCs w:val="24"/>
              </w:rPr>
              <w:t>控件类别</w:t>
            </w:r>
          </w:p>
        </w:tc>
        <w:tc>
          <w:tcPr>
            <w:tcW w:w="1773" w:type="dxa"/>
          </w:tcPr>
          <w:p>
            <w:pPr>
              <w:pStyle w:val="4"/>
              <w:ind w:right="647" w:rightChars="308" w:firstLine="0"/>
              <w:jc w:val="center"/>
              <w:rPr>
                <w:rFonts w:eastAsiaTheme="minorEastAsia"/>
              </w:rPr>
            </w:pPr>
            <w:r>
              <w:rPr>
                <w:rFonts w:hint="eastAsia" w:eastAsiaTheme="minorEastAsia"/>
                <w:sz w:val="28"/>
                <w:szCs w:val="24"/>
              </w:rPr>
              <w:t>控件名</w:t>
            </w:r>
          </w:p>
        </w:tc>
        <w:tc>
          <w:tcPr>
            <w:tcW w:w="2146" w:type="dxa"/>
          </w:tcPr>
          <w:p>
            <w:pPr>
              <w:pStyle w:val="4"/>
              <w:ind w:right="647" w:rightChars="308" w:firstLine="0"/>
              <w:jc w:val="center"/>
              <w:rPr>
                <w:rFonts w:hint="eastAsia" w:eastAsiaTheme="minorEastAsia"/>
                <w:sz w:val="28"/>
                <w:szCs w:val="24"/>
              </w:rPr>
            </w:pPr>
            <w:r>
              <w:rPr>
                <w:rFonts w:hint="eastAsia" w:eastAsiaTheme="minorEastAsia"/>
                <w:sz w:val="28"/>
                <w:szCs w:val="24"/>
              </w:rPr>
              <w:t>控件功能</w:t>
            </w:r>
          </w:p>
        </w:tc>
        <w:tc>
          <w:tcPr>
            <w:tcW w:w="2191" w:type="dxa"/>
          </w:tcPr>
          <w:p>
            <w:pPr>
              <w:pStyle w:val="4"/>
              <w:ind w:right="647" w:rightChars="308" w:firstLine="0"/>
              <w:jc w:val="center"/>
              <w:rPr>
                <w:rFonts w:eastAsiaTheme="minorEastAsia"/>
              </w:rPr>
            </w:pPr>
            <w:r>
              <w:rPr>
                <w:rFonts w:hint="eastAsia" w:eastAsiaTheme="minorEastAsia"/>
                <w:sz w:val="28"/>
                <w:szCs w:val="24"/>
              </w:rPr>
              <w:t>响应函数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2143" w:type="dxa"/>
            <w:vMerge w:val="restart"/>
            <w:vAlign w:val="center"/>
          </w:tcPr>
          <w:p>
            <w:pPr>
              <w:pStyle w:val="4"/>
              <w:ind w:right="647" w:rightChars="308" w:firstLine="0"/>
              <w:jc w:val="center"/>
              <w:rPr>
                <w:rFonts w:eastAsiaTheme="minorEastAsia"/>
              </w:rPr>
            </w:pPr>
            <w:r>
              <w:rPr>
                <w:rFonts w:hint="eastAsia" w:eastAsiaTheme="minorEastAsia"/>
              </w:rPr>
              <w:t>Lable</w:t>
            </w:r>
          </w:p>
        </w:tc>
        <w:tc>
          <w:tcPr>
            <w:tcW w:w="1773" w:type="dxa"/>
          </w:tcPr>
          <w:p>
            <w:pPr>
              <w:pStyle w:val="4"/>
              <w:ind w:right="647" w:rightChars="308" w:firstLine="0"/>
              <w:rPr>
                <w:rFonts w:eastAsiaTheme="minorEastAsia"/>
              </w:rPr>
            </w:pPr>
            <w:r>
              <w:rPr>
                <w:rFonts w:hint="eastAsia" w:eastAsiaTheme="minorEastAsia"/>
              </w:rPr>
              <w:t xml:space="preserve"> lb</w:t>
            </w:r>
          </w:p>
        </w:tc>
        <w:tc>
          <w:tcPr>
            <w:tcW w:w="2146" w:type="dxa"/>
            <w:vMerge w:val="restart"/>
            <w:vAlign w:val="center"/>
          </w:tcPr>
          <w:p>
            <w:pPr>
              <w:pStyle w:val="4"/>
              <w:ind w:right="647" w:rightChars="308" w:firstLine="0"/>
              <w:jc w:val="center"/>
              <w:rPr>
                <w:rFonts w:hint="eastAsia" w:eastAsiaTheme="minorEastAsia"/>
              </w:rPr>
            </w:pPr>
            <w:r>
              <w:rPr>
                <w:rFonts w:hint="eastAsia" w:eastAsiaTheme="minorEastAsia"/>
              </w:rPr>
              <w:t>显示标签</w:t>
            </w: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lbuser</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hint="eastAsia" w:eastAsiaTheme="minorEastAsia"/>
              </w:rPr>
            </w:pPr>
            <w:r>
              <w:rPr>
                <w:rFonts w:hint="eastAsia" w:eastAsiaTheme="minorEastAsia"/>
              </w:rPr>
              <w:t xml:space="preserve"> lb</w:t>
            </w:r>
            <w:r>
              <w:rPr>
                <w:rFonts w:eastAsiaTheme="minorEastAsia"/>
              </w:rPr>
              <w:t>H</w:t>
            </w:r>
            <w:r>
              <w:rPr>
                <w:rFonts w:hint="eastAsia" w:eastAsiaTheme="minorEastAsia"/>
              </w:rPr>
              <w:t>int</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eastAsiaTheme="minorEastAsia"/>
              </w:rPr>
              <w:t xml:space="preserve"> </w:t>
            </w:r>
            <w:r>
              <w:rPr>
                <w:rFonts w:hint="eastAsia" w:eastAsiaTheme="minorEastAsia"/>
              </w:rPr>
              <w:t>lbmoney</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label</w:t>
            </w:r>
            <w:r>
              <w:rPr>
                <w:rFonts w:eastAsiaTheme="minorEastAsia"/>
              </w:rPr>
              <w:t>1</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lable</w:t>
            </w:r>
            <w:r>
              <w:rPr>
                <w:rFonts w:eastAsiaTheme="minorEastAsia"/>
              </w:rPr>
              <w:t>2</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restart"/>
            <w:vAlign w:val="center"/>
          </w:tcPr>
          <w:p>
            <w:pPr>
              <w:pStyle w:val="4"/>
              <w:ind w:right="647" w:rightChars="308" w:firstLine="0"/>
              <w:jc w:val="center"/>
              <w:rPr>
                <w:rFonts w:eastAsiaTheme="minorEastAsia"/>
              </w:rPr>
            </w:pPr>
            <w:r>
              <w:rPr>
                <w:rFonts w:eastAsiaTheme="minorEastAsia"/>
              </w:rPr>
              <w:t>L</w:t>
            </w:r>
            <w:r>
              <w:rPr>
                <w:rFonts w:hint="eastAsia" w:eastAsiaTheme="minorEastAsia"/>
              </w:rPr>
              <w:t>istbox</w:t>
            </w:r>
          </w:p>
        </w:tc>
        <w:tc>
          <w:tcPr>
            <w:tcW w:w="1773" w:type="dxa"/>
          </w:tcPr>
          <w:p>
            <w:pPr>
              <w:pStyle w:val="4"/>
              <w:ind w:right="647" w:rightChars="308" w:firstLine="0"/>
              <w:rPr>
                <w:rFonts w:eastAsiaTheme="minorEastAsia"/>
              </w:rPr>
            </w:pPr>
            <w:r>
              <w:rPr>
                <w:rFonts w:hint="eastAsia" w:eastAsiaTheme="minorEastAsia"/>
              </w:rPr>
              <w:t xml:space="preserve"> lsbdishes</w:t>
            </w:r>
          </w:p>
        </w:tc>
        <w:tc>
          <w:tcPr>
            <w:tcW w:w="2146" w:type="dxa"/>
            <w:vMerge w:val="restart"/>
            <w:vAlign w:val="center"/>
          </w:tcPr>
          <w:p>
            <w:pPr>
              <w:pStyle w:val="4"/>
              <w:ind w:right="647" w:rightChars="308" w:firstLine="0"/>
              <w:jc w:val="center"/>
              <w:rPr>
                <w:rFonts w:hint="eastAsia" w:eastAsiaTheme="minorEastAsia"/>
              </w:rPr>
            </w:pPr>
            <w:r>
              <w:rPr>
                <w:rFonts w:hint="eastAsia" w:eastAsiaTheme="minorEastAsia"/>
              </w:rPr>
              <w:t>列表框</w:t>
            </w: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eastAsiaTheme="minorEastAsia"/>
              </w:rPr>
              <w:t xml:space="preserve"> </w:t>
            </w:r>
            <w:r>
              <w:rPr>
                <w:rFonts w:hint="eastAsia" w:eastAsiaTheme="minorEastAsia"/>
              </w:rPr>
              <w:t>lsbtable</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restart"/>
            <w:vAlign w:val="center"/>
          </w:tcPr>
          <w:p>
            <w:pPr>
              <w:pStyle w:val="4"/>
              <w:ind w:right="647" w:rightChars="308" w:firstLine="0"/>
              <w:jc w:val="center"/>
              <w:rPr>
                <w:rFonts w:eastAsiaTheme="minorEastAsia"/>
              </w:rPr>
            </w:pPr>
            <w:r>
              <w:rPr>
                <w:rFonts w:eastAsiaTheme="minorEastAsia"/>
              </w:rPr>
              <w:t>B</w:t>
            </w:r>
            <w:r>
              <w:rPr>
                <w:rFonts w:hint="eastAsia" w:eastAsiaTheme="minorEastAsia"/>
              </w:rPr>
              <w:t>utton</w:t>
            </w:r>
          </w:p>
        </w:tc>
        <w:tc>
          <w:tcPr>
            <w:tcW w:w="1773" w:type="dxa"/>
          </w:tcPr>
          <w:p>
            <w:pPr>
              <w:pStyle w:val="4"/>
              <w:ind w:right="647" w:rightChars="308" w:firstLine="0"/>
              <w:rPr>
                <w:rFonts w:eastAsiaTheme="minorEastAsia"/>
              </w:rPr>
            </w:pPr>
            <w:r>
              <w:rPr>
                <w:rFonts w:hint="eastAsia" w:eastAsiaTheme="minorEastAsia"/>
              </w:rPr>
              <w:t xml:space="preserve"> lbsignup</w:t>
            </w:r>
          </w:p>
        </w:tc>
        <w:tc>
          <w:tcPr>
            <w:tcW w:w="2146" w:type="dxa"/>
            <w:vMerge w:val="restart"/>
            <w:vAlign w:val="center"/>
          </w:tcPr>
          <w:p>
            <w:pPr>
              <w:pStyle w:val="4"/>
              <w:ind w:right="647" w:rightChars="308" w:firstLine="0"/>
              <w:jc w:val="center"/>
              <w:rPr>
                <w:rFonts w:hint="eastAsia" w:eastAsiaTheme="minorEastAsia"/>
              </w:rPr>
            </w:pPr>
            <w:r>
              <w:rPr>
                <w:rFonts w:hint="eastAsia" w:eastAsiaTheme="minorEastAsia"/>
              </w:rPr>
              <w:t>按钮</w:t>
            </w:r>
          </w:p>
        </w:tc>
        <w:tc>
          <w:tcPr>
            <w:tcW w:w="2191" w:type="dxa"/>
          </w:tcPr>
          <w:p>
            <w:pPr>
              <w:pStyle w:val="4"/>
              <w:ind w:right="647" w:rightChars="308" w:firstLine="0"/>
              <w:rPr>
                <w:rFonts w:eastAsiaTheme="minorEastAsia"/>
              </w:rPr>
            </w:pPr>
            <w:r>
              <w:rPr>
                <w:rFonts w:hint="eastAsia" w:eastAsiaTheme="minorEastAsia"/>
              </w:rPr>
              <w:t>signin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lbpurchase</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purchase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btAdd</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btAdd_click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eastAsiaTheme="minorEastAsia"/>
              </w:rPr>
            </w:pPr>
            <w:r>
              <w:rPr>
                <w:rFonts w:hint="eastAsia" w:eastAsiaTheme="minorEastAsia"/>
              </w:rPr>
              <w:t xml:space="preserve"> btDelete</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btDelete_click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hint="eastAsia" w:eastAsiaTheme="minorEastAsia"/>
              </w:rPr>
            </w:pPr>
            <w:r>
              <w:rPr>
                <w:rFonts w:hint="eastAsia" w:eastAsiaTheme="minorEastAsia"/>
              </w:rPr>
              <w:t xml:space="preserve"> btOk</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check_user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hint="eastAsia" w:eastAsiaTheme="minorEastAsia"/>
              </w:rPr>
            </w:pPr>
            <w:r>
              <w:rPr>
                <w:rFonts w:hint="eastAsia" w:eastAsiaTheme="minorEastAsia"/>
              </w:rPr>
              <w:t xml:space="preserve"> btCancel</w:t>
            </w:r>
          </w:p>
        </w:tc>
        <w:tc>
          <w:tcPr>
            <w:tcW w:w="2146" w:type="dxa"/>
            <w:vMerge w:val="continue"/>
          </w:tcPr>
          <w:p>
            <w:pPr>
              <w:pStyle w:val="4"/>
              <w:ind w:right="647" w:rightChars="308" w:firstLine="0"/>
              <w:rPr>
                <w:rFonts w:hint="eastAsia" w:eastAsiaTheme="minorEastAsia"/>
              </w:rPr>
            </w:pP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tcPr>
          <w:p>
            <w:pPr>
              <w:pStyle w:val="4"/>
              <w:ind w:right="647" w:rightChars="308" w:firstLine="0"/>
              <w:jc w:val="center"/>
              <w:rPr>
                <w:rFonts w:eastAsiaTheme="minorEastAsia"/>
              </w:rPr>
            </w:pPr>
            <w:r>
              <w:rPr>
                <w:rFonts w:eastAsiaTheme="minorEastAsia"/>
              </w:rPr>
              <w:t>S</w:t>
            </w:r>
            <w:r>
              <w:rPr>
                <w:rFonts w:hint="eastAsia" w:eastAsiaTheme="minorEastAsia"/>
              </w:rPr>
              <w:t>pinbox</w:t>
            </w:r>
          </w:p>
        </w:tc>
        <w:tc>
          <w:tcPr>
            <w:tcW w:w="1773" w:type="dxa"/>
          </w:tcPr>
          <w:p>
            <w:pPr>
              <w:pStyle w:val="4"/>
              <w:ind w:right="647" w:rightChars="308" w:firstLine="0"/>
              <w:rPr>
                <w:rFonts w:hint="eastAsia" w:eastAsiaTheme="minorEastAsia"/>
              </w:rPr>
            </w:pPr>
            <w:r>
              <w:rPr>
                <w:rFonts w:hint="eastAsia" w:eastAsiaTheme="minorEastAsia"/>
              </w:rPr>
              <w:t xml:space="preserve"> spNum</w:t>
            </w:r>
          </w:p>
        </w:tc>
        <w:tc>
          <w:tcPr>
            <w:tcW w:w="2146" w:type="dxa"/>
            <w:vAlign w:val="center"/>
          </w:tcPr>
          <w:p>
            <w:pPr>
              <w:pStyle w:val="4"/>
              <w:ind w:right="647" w:rightChars="308" w:firstLine="0"/>
              <w:jc w:val="center"/>
              <w:rPr>
                <w:rFonts w:hint="eastAsia" w:eastAsiaTheme="minorEastAsia"/>
              </w:rPr>
            </w:pPr>
            <w:r>
              <w:rPr>
                <w:rFonts w:hint="eastAsia" w:eastAsiaTheme="minorEastAsia"/>
              </w:rPr>
              <w:t>可以增加或减少的数字框</w:t>
            </w:r>
          </w:p>
        </w:tc>
        <w:tc>
          <w:tcPr>
            <w:tcW w:w="2191" w:type="dxa"/>
          </w:tcPr>
          <w:p>
            <w:pPr>
              <w:pStyle w:val="4"/>
              <w:ind w:right="647" w:rightChars="308" w:firstLine="0"/>
              <w:rPr>
                <w:rFonts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restart"/>
            <w:vAlign w:val="center"/>
          </w:tcPr>
          <w:p>
            <w:pPr>
              <w:pStyle w:val="4"/>
              <w:tabs>
                <w:tab w:val="left" w:pos="1099"/>
              </w:tabs>
              <w:ind w:right="647" w:rightChars="308" w:firstLine="0"/>
              <w:jc w:val="center"/>
              <w:rPr>
                <w:rFonts w:eastAsiaTheme="minorEastAsia"/>
              </w:rPr>
            </w:pPr>
            <w:r>
              <w:rPr>
                <w:rFonts w:eastAsiaTheme="minorEastAsia"/>
              </w:rPr>
              <w:t>R</w:t>
            </w:r>
            <w:r>
              <w:rPr>
                <w:rFonts w:hint="eastAsia" w:eastAsiaTheme="minorEastAsia"/>
              </w:rPr>
              <w:t>adiobutton</w:t>
            </w:r>
          </w:p>
        </w:tc>
        <w:tc>
          <w:tcPr>
            <w:tcW w:w="1773" w:type="dxa"/>
          </w:tcPr>
          <w:p>
            <w:pPr>
              <w:pStyle w:val="4"/>
              <w:ind w:right="647" w:rightChars="308" w:firstLine="0"/>
              <w:rPr>
                <w:rFonts w:hint="eastAsia" w:eastAsiaTheme="minorEastAsia"/>
              </w:rPr>
            </w:pPr>
            <w:r>
              <w:rPr>
                <w:rFonts w:hint="eastAsia" w:eastAsiaTheme="minorEastAsia"/>
              </w:rPr>
              <w:t xml:space="preserve"> rb</w:t>
            </w:r>
            <w:r>
              <w:rPr>
                <w:rFonts w:eastAsiaTheme="minorEastAsia"/>
              </w:rPr>
              <w:t>1</w:t>
            </w:r>
          </w:p>
        </w:tc>
        <w:tc>
          <w:tcPr>
            <w:tcW w:w="2146" w:type="dxa"/>
            <w:vMerge w:val="restart"/>
            <w:vAlign w:val="center"/>
          </w:tcPr>
          <w:p>
            <w:pPr>
              <w:pStyle w:val="4"/>
              <w:ind w:right="647" w:rightChars="308" w:firstLine="0"/>
              <w:jc w:val="center"/>
              <w:rPr>
                <w:rFonts w:eastAsiaTheme="minorEastAsia"/>
              </w:rPr>
            </w:pPr>
            <w:r>
              <w:rPr>
                <w:rFonts w:hint="eastAsia" w:eastAsiaTheme="minorEastAsia"/>
              </w:rPr>
              <w:t>单选框</w:t>
            </w:r>
          </w:p>
        </w:tc>
        <w:tc>
          <w:tcPr>
            <w:tcW w:w="2191" w:type="dxa"/>
          </w:tcPr>
          <w:p>
            <w:pPr>
              <w:pStyle w:val="4"/>
              <w:ind w:right="647" w:rightChars="308" w:firstLine="0"/>
              <w:rPr>
                <w:rFonts w:eastAsiaTheme="minorEastAsia"/>
              </w:rPr>
            </w:pPr>
            <w:r>
              <w:rPr>
                <w:rFonts w:hint="eastAsia" w:eastAsiaTheme="minorEastAsia"/>
              </w:rPr>
              <w:t>doDiscount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hint="eastAsia" w:eastAsiaTheme="minorEastAsia"/>
              </w:rPr>
            </w:pPr>
            <w:r>
              <w:rPr>
                <w:rFonts w:hint="eastAsia" w:eastAsiaTheme="minorEastAsia"/>
              </w:rPr>
              <w:t xml:space="preserve"> rb</w:t>
            </w:r>
            <w:r>
              <w:rPr>
                <w:rFonts w:eastAsiaTheme="minorEastAsia"/>
              </w:rPr>
              <w:t>2</w:t>
            </w:r>
          </w:p>
        </w:tc>
        <w:tc>
          <w:tcPr>
            <w:tcW w:w="2146" w:type="dxa"/>
            <w:vMerge w:val="continue"/>
          </w:tcPr>
          <w:p>
            <w:pPr>
              <w:pStyle w:val="4"/>
              <w:ind w:right="647" w:rightChars="308" w:firstLine="0"/>
              <w:rPr>
                <w:rFonts w:eastAsiaTheme="minorEastAsia"/>
              </w:rPr>
            </w:pPr>
          </w:p>
        </w:tc>
        <w:tc>
          <w:tcPr>
            <w:tcW w:w="2191" w:type="dxa"/>
          </w:tcPr>
          <w:p>
            <w:pPr>
              <w:pStyle w:val="4"/>
              <w:ind w:right="647" w:rightChars="308" w:firstLine="0"/>
              <w:rPr>
                <w:rFonts w:eastAsiaTheme="minorEastAsia"/>
              </w:rPr>
            </w:pPr>
            <w:r>
              <w:rPr>
                <w:rFonts w:hint="eastAsia" w:eastAsiaTheme="minorEastAsia"/>
              </w:rPr>
              <w:t>doDiscount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vMerge w:val="continue"/>
          </w:tcPr>
          <w:p>
            <w:pPr>
              <w:pStyle w:val="4"/>
              <w:ind w:right="647" w:rightChars="308" w:firstLine="0"/>
              <w:rPr>
                <w:rFonts w:eastAsiaTheme="minorEastAsia"/>
              </w:rPr>
            </w:pPr>
          </w:p>
        </w:tc>
        <w:tc>
          <w:tcPr>
            <w:tcW w:w="1773" w:type="dxa"/>
          </w:tcPr>
          <w:p>
            <w:pPr>
              <w:pStyle w:val="4"/>
              <w:ind w:right="647" w:rightChars="308" w:firstLine="0"/>
              <w:rPr>
                <w:rFonts w:hint="eastAsia" w:eastAsiaTheme="minorEastAsia"/>
              </w:rPr>
            </w:pPr>
            <w:r>
              <w:rPr>
                <w:rFonts w:hint="eastAsia" w:eastAsiaTheme="minorEastAsia"/>
              </w:rPr>
              <w:t xml:space="preserve"> rb</w:t>
            </w:r>
            <w:r>
              <w:rPr>
                <w:rFonts w:eastAsiaTheme="minorEastAsia"/>
              </w:rPr>
              <w:t>3</w:t>
            </w:r>
          </w:p>
        </w:tc>
        <w:tc>
          <w:tcPr>
            <w:tcW w:w="2146" w:type="dxa"/>
            <w:vMerge w:val="continue"/>
          </w:tcPr>
          <w:p>
            <w:pPr>
              <w:pStyle w:val="4"/>
              <w:ind w:right="647" w:rightChars="308" w:firstLine="0"/>
              <w:rPr>
                <w:rFonts w:eastAsiaTheme="minorEastAsia"/>
              </w:rPr>
            </w:pPr>
          </w:p>
        </w:tc>
        <w:tc>
          <w:tcPr>
            <w:tcW w:w="2191" w:type="dxa"/>
          </w:tcPr>
          <w:p>
            <w:pPr>
              <w:pStyle w:val="4"/>
              <w:ind w:right="647" w:rightChars="308" w:firstLine="0"/>
              <w:rPr>
                <w:rFonts w:eastAsiaTheme="minorEastAsia"/>
              </w:rPr>
            </w:pPr>
            <w:r>
              <w:rPr>
                <w:rFonts w:hint="eastAsia" w:eastAsiaTheme="minorEastAsia"/>
              </w:rPr>
              <w:t>doDiscount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tcPr>
          <w:p>
            <w:pPr>
              <w:pStyle w:val="4"/>
              <w:ind w:right="647" w:rightChars="308" w:firstLine="0"/>
              <w:jc w:val="center"/>
              <w:rPr>
                <w:rFonts w:eastAsiaTheme="minorEastAsia"/>
              </w:rPr>
            </w:pPr>
            <w:r>
              <w:rPr>
                <w:rFonts w:eastAsiaTheme="minorEastAsia"/>
              </w:rPr>
              <w:t>C</w:t>
            </w:r>
            <w:r>
              <w:rPr>
                <w:rFonts w:hint="eastAsia" w:eastAsiaTheme="minorEastAsia"/>
              </w:rPr>
              <w:t>ombobox</w:t>
            </w:r>
          </w:p>
        </w:tc>
        <w:tc>
          <w:tcPr>
            <w:tcW w:w="1773" w:type="dxa"/>
          </w:tcPr>
          <w:p>
            <w:pPr>
              <w:pStyle w:val="4"/>
              <w:ind w:right="647" w:rightChars="308" w:firstLine="0"/>
              <w:rPr>
                <w:rFonts w:hint="eastAsia" w:eastAsiaTheme="minorEastAsia"/>
              </w:rPr>
            </w:pPr>
            <w:r>
              <w:rPr>
                <w:rFonts w:hint="eastAsia" w:eastAsiaTheme="minorEastAsia"/>
              </w:rPr>
              <w:t>cbxCategory</w:t>
            </w:r>
          </w:p>
        </w:tc>
        <w:tc>
          <w:tcPr>
            <w:tcW w:w="2146" w:type="dxa"/>
          </w:tcPr>
          <w:p>
            <w:pPr>
              <w:pStyle w:val="4"/>
              <w:ind w:right="647" w:rightChars="308" w:firstLine="0"/>
              <w:rPr>
                <w:rFonts w:eastAsiaTheme="minorEastAsia"/>
              </w:rPr>
            </w:pPr>
            <w:r>
              <w:rPr>
                <w:rFonts w:hint="eastAsia" w:eastAsiaTheme="minorEastAsia"/>
              </w:rPr>
              <w:t>下拉列表框</w:t>
            </w:r>
          </w:p>
        </w:tc>
        <w:tc>
          <w:tcPr>
            <w:tcW w:w="2191" w:type="dxa"/>
          </w:tcPr>
          <w:p>
            <w:pPr>
              <w:pStyle w:val="4"/>
              <w:ind w:right="647" w:rightChars="308" w:firstLine="0"/>
              <w:rPr>
                <w:rFonts w:hint="eastAsia" w:eastAsiaTheme="minorEastAsia"/>
              </w:rPr>
            </w:pPr>
            <w:r>
              <w:rPr>
                <w:rFonts w:hint="eastAsia" w:eastAsiaTheme="minor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2143" w:type="dxa"/>
          </w:tcPr>
          <w:p>
            <w:pPr>
              <w:pStyle w:val="4"/>
              <w:ind w:right="647" w:rightChars="308" w:firstLine="0"/>
              <w:jc w:val="center"/>
              <w:rPr>
                <w:rFonts w:eastAsiaTheme="minorEastAsia"/>
              </w:rPr>
            </w:pPr>
            <w:r>
              <w:rPr>
                <w:rFonts w:eastAsiaTheme="minorEastAsia"/>
              </w:rPr>
              <w:t>S</w:t>
            </w:r>
            <w:r>
              <w:rPr>
                <w:rFonts w:hint="eastAsia" w:eastAsiaTheme="minorEastAsia"/>
              </w:rPr>
              <w:t>crollbar</w:t>
            </w:r>
          </w:p>
        </w:tc>
        <w:tc>
          <w:tcPr>
            <w:tcW w:w="1773" w:type="dxa"/>
          </w:tcPr>
          <w:p>
            <w:pPr>
              <w:pStyle w:val="4"/>
              <w:ind w:right="647" w:rightChars="308" w:firstLine="0"/>
              <w:rPr>
                <w:rFonts w:hint="eastAsia" w:eastAsiaTheme="minorEastAsia"/>
              </w:rPr>
            </w:pPr>
            <w:r>
              <w:rPr>
                <w:rFonts w:hint="eastAsia" w:eastAsiaTheme="minorEastAsia"/>
              </w:rPr>
              <w:t>scrollbar</w:t>
            </w:r>
          </w:p>
        </w:tc>
        <w:tc>
          <w:tcPr>
            <w:tcW w:w="2146" w:type="dxa"/>
          </w:tcPr>
          <w:p>
            <w:pPr>
              <w:pStyle w:val="4"/>
              <w:ind w:right="647" w:rightChars="308" w:firstLine="0"/>
              <w:rPr>
                <w:rFonts w:hint="eastAsia" w:eastAsiaTheme="minorEastAsia"/>
              </w:rPr>
            </w:pPr>
            <w:r>
              <w:rPr>
                <w:rFonts w:hint="eastAsia" w:eastAsiaTheme="minorEastAsia"/>
              </w:rPr>
              <w:t>卷滚条</w:t>
            </w:r>
          </w:p>
        </w:tc>
        <w:tc>
          <w:tcPr>
            <w:tcW w:w="2191" w:type="dxa"/>
          </w:tcPr>
          <w:p>
            <w:pPr>
              <w:pStyle w:val="4"/>
              <w:ind w:right="647" w:rightChars="308" w:firstLine="0"/>
              <w:rPr>
                <w:rFonts w:hint="eastAsia" w:eastAsiaTheme="minorEastAsia"/>
              </w:rPr>
            </w:pPr>
            <w:r>
              <w:rPr>
                <w:rFonts w:hint="eastAsia" w:eastAsiaTheme="minorEastAsia"/>
              </w:rPr>
              <w:t>lsbTable</w:t>
            </w:r>
            <w:r>
              <w:rPr>
                <w:rFonts w:eastAsiaTheme="minorEastAsia"/>
              </w:rPr>
              <w:t>.yview</w:t>
            </w:r>
          </w:p>
        </w:tc>
      </w:tr>
    </w:tbl>
    <w:p>
      <w:pPr>
        <w:pStyle w:val="4"/>
        <w:ind w:right="647" w:rightChars="308"/>
        <w:rPr>
          <w:rFonts w:eastAsiaTheme="minorEastAsia"/>
        </w:rPr>
      </w:pPr>
    </w:p>
    <w:p>
      <w:pPr>
        <w:pStyle w:val="4"/>
        <w:ind w:right="647" w:rightChars="308"/>
        <w:rPr>
          <w:rFonts w:eastAsiaTheme="minorEastAsia"/>
        </w:rPr>
      </w:pPr>
    </w:p>
    <w:p>
      <w:pPr>
        <w:pStyle w:val="4"/>
        <w:numPr>
          <w:ilvl w:val="0"/>
          <w:numId w:val="2"/>
        </w:numPr>
        <w:ind w:right="647" w:rightChars="308"/>
        <w:rPr>
          <w:rFonts w:eastAsiaTheme="minorEastAsia"/>
        </w:rPr>
      </w:pPr>
      <w:r>
        <w:rPr>
          <w:rFonts w:hAnsiTheme="minorEastAsia" w:eastAsiaTheme="minorEastAsia"/>
        </w:rPr>
        <w:t>函数：</w:t>
      </w:r>
    </w:p>
    <w:p>
      <w:pPr>
        <w:pStyle w:val="4"/>
        <w:ind w:right="647" w:rightChars="308" w:firstLine="0"/>
        <w:rPr>
          <w:rFonts w:eastAsiaTheme="minorEastAsia"/>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5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10" w:type="dxa"/>
          </w:tcPr>
          <w:p>
            <w:pPr>
              <w:pStyle w:val="4"/>
              <w:tabs>
                <w:tab w:val="left" w:pos="947"/>
              </w:tabs>
              <w:ind w:right="99" w:rightChars="47" w:firstLine="0"/>
              <w:jc w:val="center"/>
              <w:rPr>
                <w:rFonts w:eastAsia="黑体"/>
                <w:b/>
                <w:bCs/>
              </w:rPr>
            </w:pPr>
            <w:r>
              <w:rPr>
                <w:rFonts w:hint="eastAsia" w:eastAsia="黑体"/>
                <w:b/>
                <w:bCs/>
              </w:rPr>
              <w:t>函数名称</w:t>
            </w:r>
          </w:p>
        </w:tc>
        <w:tc>
          <w:tcPr>
            <w:tcW w:w="5778" w:type="dxa"/>
          </w:tcPr>
          <w:p>
            <w:pPr>
              <w:pStyle w:val="4"/>
              <w:tabs>
                <w:tab w:val="left" w:pos="875"/>
              </w:tabs>
              <w:ind w:right="97" w:rightChars="46" w:firstLine="0"/>
              <w:jc w:val="center"/>
              <w:rPr>
                <w:rFonts w:eastAsia="黑体"/>
                <w:b/>
                <w:bCs/>
              </w:rPr>
            </w:pPr>
            <w:r>
              <w:rPr>
                <w:rFonts w:hint="eastAsia" w:eastAsia="黑体"/>
                <w:b/>
                <w:bCs/>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main()</w:t>
            </w:r>
          </w:p>
        </w:tc>
        <w:tc>
          <w:tcPr>
            <w:tcW w:w="5778" w:type="dxa"/>
          </w:tcPr>
          <w:p>
            <w:pPr>
              <w:pStyle w:val="4"/>
              <w:ind w:firstLine="0"/>
              <w:rPr>
                <w:rFonts w:eastAsiaTheme="minorEastAsia"/>
              </w:rPr>
            </w:pPr>
            <w:r>
              <w:rPr>
                <w:rFonts w:hint="eastAsia" w:eastAsiaTheme="minorEastAsia"/>
              </w:rPr>
              <w:t>将所有内容放置在主函数中，让程序更加有序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addToListbox(listbox,</w:t>
            </w:r>
            <w:r>
              <w:rPr>
                <w:rFonts w:eastAsiaTheme="minorEastAsia"/>
              </w:rPr>
              <w:t>lst</w:t>
            </w:r>
            <w:r>
              <w:rPr>
                <w:rFonts w:hint="eastAsia" w:eastAsiaTheme="minorEastAsia"/>
              </w:rPr>
              <w:t>)</w:t>
            </w:r>
          </w:p>
        </w:tc>
        <w:tc>
          <w:tcPr>
            <w:tcW w:w="5778" w:type="dxa"/>
          </w:tcPr>
          <w:p>
            <w:pPr>
              <w:pStyle w:val="4"/>
              <w:ind w:firstLine="0"/>
              <w:rPr>
                <w:rFonts w:eastAsiaTheme="minorEastAsia"/>
              </w:rPr>
            </w:pPr>
            <w:r>
              <w:rPr>
                <w:rFonts w:hint="eastAsia" w:hAnsiTheme="minorEastAsia" w:eastAsiaTheme="minorEastAsia"/>
              </w:rPr>
              <w:t>将新的元素添加到列表框的尾部，用于菜单的切换和增加我选中的餐品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doDiscount()</w:t>
            </w:r>
          </w:p>
        </w:tc>
        <w:tc>
          <w:tcPr>
            <w:tcW w:w="5778" w:type="dxa"/>
          </w:tcPr>
          <w:p>
            <w:pPr>
              <w:pStyle w:val="4"/>
              <w:ind w:firstLine="0"/>
              <w:rPr>
                <w:rFonts w:eastAsiaTheme="minorEastAsia"/>
              </w:rPr>
            </w:pPr>
            <w:r>
              <w:rPr>
                <w:rFonts w:hint="eastAsia" w:hAnsiTheme="minorEastAsia" w:eastAsiaTheme="minorEastAsia"/>
              </w:rPr>
              <w:t>当用户为会员或vip时，该函数可以选择对应的折扣以及计算总的折扣价格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categoryChanged()</w:t>
            </w:r>
          </w:p>
        </w:tc>
        <w:tc>
          <w:tcPr>
            <w:tcW w:w="5778" w:type="dxa"/>
          </w:tcPr>
          <w:p>
            <w:pPr>
              <w:pStyle w:val="4"/>
              <w:ind w:firstLine="0"/>
              <w:rPr>
                <w:rFonts w:eastAsiaTheme="minorEastAsia"/>
              </w:rPr>
            </w:pPr>
            <w:r>
              <w:rPr>
                <w:rFonts w:hint="eastAsia" w:hAnsiTheme="minorEastAsia" w:eastAsiaTheme="minorEastAsia"/>
              </w:rPr>
              <w:t>当下拉单选框的选项变化时，调用该函数更换下拉菜单的内容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btAdd_click()</w:t>
            </w:r>
          </w:p>
        </w:tc>
        <w:tc>
          <w:tcPr>
            <w:tcW w:w="5778" w:type="dxa"/>
          </w:tcPr>
          <w:p>
            <w:pPr>
              <w:pStyle w:val="4"/>
              <w:ind w:firstLine="0"/>
              <w:rPr>
                <w:rFonts w:eastAsiaTheme="minorEastAsia"/>
              </w:rPr>
            </w:pPr>
            <w:r>
              <w:rPr>
                <w:rFonts w:hint="eastAsia" w:hAnsiTheme="minorEastAsia" w:eastAsiaTheme="minorEastAsia"/>
              </w:rPr>
              <w:t>将当前选中的餐品添加到我的餐桌列表框，并计算当前所选菜品的总价，如果没有选中任何餐品，则提示“您还没有选中要添加的菜”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btDelete_cllick()</w:t>
            </w:r>
          </w:p>
        </w:tc>
        <w:tc>
          <w:tcPr>
            <w:tcW w:w="5778" w:type="dxa"/>
          </w:tcPr>
          <w:p>
            <w:pPr>
              <w:pStyle w:val="4"/>
              <w:ind w:firstLine="0"/>
              <w:rPr>
                <w:rFonts w:eastAsiaTheme="minorEastAsia"/>
              </w:rPr>
            </w:pPr>
            <w:r>
              <w:rPr>
                <w:rFonts w:hint="eastAsia" w:hAnsiTheme="minorEastAsia" w:eastAsiaTheme="minorEastAsia"/>
              </w:rPr>
              <w:t>从我的餐桌中删除选中的菜品，并计算当前所选菜品的总价，如果没有选中任何餐品，则提示“您还没有选中要删除的菜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purchase</w:t>
            </w:r>
            <w:r>
              <w:rPr>
                <w:rFonts w:eastAsiaTheme="minorEastAsia"/>
              </w:rPr>
              <w:t xml:space="preserve"> ()</w:t>
            </w:r>
          </w:p>
        </w:tc>
        <w:tc>
          <w:tcPr>
            <w:tcW w:w="5778" w:type="dxa"/>
          </w:tcPr>
          <w:p>
            <w:pPr>
              <w:pStyle w:val="4"/>
              <w:ind w:firstLine="0"/>
              <w:rPr>
                <w:rFonts w:eastAsiaTheme="minorEastAsia"/>
              </w:rPr>
            </w:pPr>
            <w:r>
              <w:rPr>
                <w:rFonts w:hint="eastAsia" w:hAnsiTheme="minorEastAsia" w:eastAsiaTheme="minorEastAsia"/>
              </w:rPr>
              <w:t>结算按钮的响应函数，若用户余额充足，则扣除款项并提醒“结算完成”，若余额不足，则提醒“余额不足”，若未选中任何菜品，提醒“您还未点餐”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hint="eastAsia" w:eastAsiaTheme="minorEastAsia"/>
              </w:rPr>
            </w:pPr>
            <w:r>
              <w:rPr>
                <w:rFonts w:eastAsiaTheme="minorEastAsia"/>
              </w:rPr>
              <w:t>s</w:t>
            </w:r>
            <w:r>
              <w:rPr>
                <w:rFonts w:hint="eastAsia" w:eastAsiaTheme="minorEastAsia"/>
              </w:rPr>
              <w:t>ignin</w:t>
            </w:r>
            <w:r>
              <w:rPr>
                <w:rFonts w:eastAsiaTheme="minorEastAsia"/>
              </w:rPr>
              <w:t xml:space="preserve"> </w:t>
            </w:r>
            <w:r>
              <w:rPr>
                <w:rFonts w:hint="eastAsia" w:eastAsiaTheme="minorEastAsia"/>
              </w:rPr>
              <w:t>(</w:t>
            </w:r>
            <w:r>
              <w:rPr>
                <w:rFonts w:eastAsiaTheme="minorEastAsia"/>
              </w:rPr>
              <w:t>)</w:t>
            </w:r>
          </w:p>
        </w:tc>
        <w:tc>
          <w:tcPr>
            <w:tcW w:w="5778" w:type="dxa"/>
          </w:tcPr>
          <w:p>
            <w:pPr>
              <w:pStyle w:val="4"/>
              <w:ind w:firstLine="0"/>
              <w:rPr>
                <w:rFonts w:hint="eastAsia" w:hAnsiTheme="minorEastAsia" w:eastAsiaTheme="minorEastAsia"/>
              </w:rPr>
            </w:pPr>
            <w:r>
              <w:rPr>
                <w:rFonts w:hint="eastAsia" w:hAnsiTheme="minorEastAsia" w:eastAsiaTheme="minorEastAsia"/>
              </w:rPr>
              <w:t>登录按钮的响应函数，弹出一个登良路对话框，可以允许用户输入密码和用户名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eastAsiaTheme="minorEastAsia"/>
              </w:rPr>
            </w:pPr>
            <w:r>
              <w:rPr>
                <w:rFonts w:hint="eastAsia" w:eastAsiaTheme="minorEastAsia"/>
              </w:rPr>
              <w:t>check_user()</w:t>
            </w:r>
          </w:p>
        </w:tc>
        <w:tc>
          <w:tcPr>
            <w:tcW w:w="5778" w:type="dxa"/>
          </w:tcPr>
          <w:p>
            <w:pPr>
              <w:pStyle w:val="4"/>
              <w:ind w:firstLine="0"/>
              <w:rPr>
                <w:rFonts w:hint="eastAsia" w:hAnsiTheme="minorEastAsia" w:eastAsiaTheme="minorEastAsia"/>
              </w:rPr>
            </w:pPr>
            <w:r>
              <w:rPr>
                <w:rFonts w:hint="eastAsia" w:hAnsiTheme="minorEastAsia" w:eastAsiaTheme="minorEastAsia"/>
              </w:rPr>
              <w:t>登录界面点击确定后的响应函数，对用户不同的输入做出响应的反应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pStyle w:val="4"/>
              <w:ind w:firstLine="0"/>
              <w:jc w:val="center"/>
              <w:rPr>
                <w:rFonts w:hint="eastAsia" w:eastAsiaTheme="minorEastAsia"/>
              </w:rPr>
            </w:pPr>
            <w:r>
              <w:rPr>
                <w:rFonts w:hint="eastAsia" w:eastAsiaTheme="minorEastAsia"/>
              </w:rPr>
              <w:t>successfullylogin</w:t>
            </w:r>
            <w:r>
              <w:rPr>
                <w:rFonts w:eastAsiaTheme="minorEastAsia"/>
              </w:rPr>
              <w:t xml:space="preserve"> (i)</w:t>
            </w:r>
          </w:p>
        </w:tc>
        <w:tc>
          <w:tcPr>
            <w:tcW w:w="5778" w:type="dxa"/>
          </w:tcPr>
          <w:p>
            <w:pPr>
              <w:pStyle w:val="4"/>
              <w:ind w:firstLine="0"/>
              <w:rPr>
                <w:rFonts w:hint="eastAsia" w:hAnsiTheme="minorEastAsia" w:eastAsiaTheme="minorEastAsia"/>
              </w:rPr>
            </w:pPr>
            <w:r>
              <w:rPr>
                <w:rFonts w:hint="eastAsia" w:hAnsiTheme="minorEastAsia" w:eastAsiaTheme="minorEastAsia"/>
              </w:rPr>
              <w:t>点击确认后，如果用户名密码均正确的处理函数</w:t>
            </w:r>
          </w:p>
        </w:tc>
      </w:tr>
    </w:tbl>
    <w:p>
      <w:pPr>
        <w:pStyle w:val="4"/>
        <w:ind w:firstLine="0"/>
        <w:rPr>
          <w:rFonts w:eastAsiaTheme="minorEastAsia"/>
        </w:rPr>
      </w:pPr>
    </w:p>
    <w:p>
      <w:pPr>
        <w:pStyle w:val="3"/>
        <w:spacing w:before="120" w:after="120" w:line="240" w:lineRule="auto"/>
        <w:rPr>
          <w:rFonts w:ascii="Times New Roman" w:hAnsi="Times New Roman"/>
          <w:sz w:val="24"/>
          <w:szCs w:val="24"/>
        </w:rPr>
      </w:pPr>
      <w:r>
        <w:rPr>
          <w:rFonts w:hint="eastAsia" w:ascii="Times New Roman" w:hAnsi="Times New Roman"/>
          <w:sz w:val="24"/>
          <w:szCs w:val="24"/>
        </w:rPr>
        <w:t xml:space="preserve">3. </w:t>
      </w:r>
      <w:r>
        <w:rPr>
          <w:rFonts w:hint="eastAsia" w:ascii="Times New Roman"/>
          <w:sz w:val="24"/>
          <w:szCs w:val="24"/>
        </w:rPr>
        <w:t>程序设计</w:t>
      </w:r>
    </w:p>
    <w:p>
      <w:pPr>
        <w:pStyle w:val="4"/>
        <w:spacing w:line="440" w:lineRule="exact"/>
        <w:ind w:firstLine="480" w:firstLineChars="200"/>
        <w:rPr>
          <w:rFonts w:hAnsiTheme="minorEastAsia" w:eastAsiaTheme="minorEastAsia"/>
          <w:sz w:val="24"/>
          <w:szCs w:val="24"/>
        </w:rPr>
      </w:pPr>
      <w:r>
        <w:rPr>
          <w:rFonts w:hAnsiTheme="minorEastAsia" w:eastAsiaTheme="minorEastAsia"/>
          <w:sz w:val="24"/>
          <w:szCs w:val="24"/>
        </w:rPr>
        <w:t>该</w:t>
      </w:r>
      <w:r>
        <w:rPr>
          <w:rFonts w:hint="eastAsia" w:hAnsiTheme="minorEastAsia" w:eastAsiaTheme="minorEastAsia"/>
          <w:sz w:val="24"/>
          <w:szCs w:val="24"/>
        </w:rPr>
        <w:t>程序的主要函数均置于main（）函数中，虽然python没有main函数的概念，但是由于代码中函数太多，因此统一写在main函数中，最后再调用main函数，在main函数中首先生成一个窗口，使用grid方法将窗口划分为多行，并配合frame控件将本题中用到的控件逐一摆放上去，并设置其响应函数，本题用到的一些主要函数的设计详列如下：</w:t>
      </w:r>
    </w:p>
    <w:p>
      <w:pPr>
        <w:pStyle w:val="4"/>
        <w:numPr>
          <w:ilvl w:val="0"/>
          <w:numId w:val="3"/>
        </w:numPr>
        <w:spacing w:line="440" w:lineRule="exact"/>
        <w:rPr>
          <w:rFonts w:eastAsiaTheme="minorEastAsia"/>
          <w:sz w:val="32"/>
          <w:szCs w:val="32"/>
        </w:rPr>
      </w:pPr>
      <w:r>
        <w:rPr>
          <w:rFonts w:hint="eastAsia" w:eastAsiaTheme="minorEastAsia"/>
          <w:sz w:val="24"/>
          <w:szCs w:val="22"/>
        </w:rPr>
        <w:t>addToListbox(listbox,</w:t>
      </w:r>
      <w:r>
        <w:rPr>
          <w:rFonts w:eastAsiaTheme="minorEastAsia"/>
          <w:sz w:val="24"/>
          <w:szCs w:val="22"/>
        </w:rPr>
        <w:t>lst</w:t>
      </w:r>
      <w:r>
        <w:rPr>
          <w:rFonts w:hint="eastAsia" w:eastAsiaTheme="minorEastAsia"/>
          <w:sz w:val="24"/>
          <w:szCs w:val="22"/>
        </w:rPr>
        <w:t>)函数：该函数的作用是将lst中的元素添加到listbox中，这里的listbox是tk提供的listbox控件，即列表框，可以存放一些字符串，添加的方式是通过for循环遍历lst，然后使用listbox的insert方法，将元素逐个添加到尾部</w:t>
      </w:r>
    </w:p>
    <w:p>
      <w:pPr>
        <w:pStyle w:val="4"/>
        <w:numPr>
          <w:ilvl w:val="0"/>
          <w:numId w:val="3"/>
        </w:numPr>
        <w:spacing w:line="440" w:lineRule="exact"/>
        <w:rPr>
          <w:rFonts w:eastAsiaTheme="minorEastAsia"/>
          <w:sz w:val="32"/>
          <w:szCs w:val="32"/>
        </w:rPr>
      </w:pPr>
      <w:r>
        <w:rPr>
          <w:rFonts w:hint="eastAsia" w:eastAsiaTheme="minorEastAsia"/>
          <w:sz w:val="24"/>
          <w:szCs w:val="22"/>
        </w:rPr>
        <w:t>doDiscount()函数：该函数是确定折扣以及计算折扣之后的饭菜总价，折扣通过选择普通价、会员价和vip价的单选框来确定，这三个单选框与一个变量custom绑定，当选中其中一个单选框时，custom变量的值会改变为相应的值，从而确定折扣力度，然后通过总价乘以折扣得到折扣之后的价格，最后将显示饭菜总价的lbHint标签的内容更改为这个价格</w:t>
      </w:r>
    </w:p>
    <w:p>
      <w:pPr>
        <w:pStyle w:val="4"/>
        <w:numPr>
          <w:ilvl w:val="0"/>
          <w:numId w:val="3"/>
        </w:numPr>
        <w:spacing w:line="440" w:lineRule="exact"/>
        <w:rPr>
          <w:rFonts w:eastAsiaTheme="minorEastAsia"/>
          <w:sz w:val="32"/>
          <w:szCs w:val="32"/>
        </w:rPr>
      </w:pPr>
      <w:r>
        <w:rPr>
          <w:rFonts w:hint="eastAsia" w:eastAsiaTheme="minorEastAsia"/>
          <w:sz w:val="24"/>
          <w:szCs w:val="22"/>
        </w:rPr>
        <w:t>categoryChanged</w:t>
      </w:r>
      <w:r>
        <w:rPr>
          <w:rFonts w:eastAsiaTheme="minorEastAsia"/>
          <w:sz w:val="24"/>
          <w:szCs w:val="22"/>
        </w:rPr>
        <w:t>()</w:t>
      </w:r>
      <w:r>
        <w:rPr>
          <w:rFonts w:hint="eastAsia" w:eastAsiaTheme="minorEastAsia"/>
          <w:sz w:val="24"/>
          <w:szCs w:val="22"/>
        </w:rPr>
        <w:t>函数：该函数的作用是在下拉选择框中的候选项锅底/佐料/菜品切换时，对菜单进行重新装填，首先调用lsbDishes的delete方法将内容全部删除，然后获取下拉选择框选中的内容，使用addToListbox函数将相对应的菜单内容添加到lsbDishes列表框之中</w:t>
      </w:r>
    </w:p>
    <w:p>
      <w:pPr>
        <w:pStyle w:val="4"/>
        <w:numPr>
          <w:ilvl w:val="0"/>
          <w:numId w:val="3"/>
        </w:numPr>
        <w:spacing w:line="440" w:lineRule="exact"/>
        <w:rPr>
          <w:rFonts w:eastAsiaTheme="minorEastAsia"/>
          <w:sz w:val="32"/>
          <w:szCs w:val="32"/>
        </w:rPr>
      </w:pPr>
      <w:r>
        <w:rPr>
          <w:rFonts w:hint="eastAsia" w:eastAsiaTheme="minorEastAsia"/>
          <w:sz w:val="24"/>
          <w:szCs w:val="22"/>
        </w:rPr>
        <w:t>btAdd_click</w:t>
      </w:r>
      <w:r>
        <w:rPr>
          <w:rFonts w:eastAsiaTheme="minorEastAsia"/>
          <w:sz w:val="24"/>
          <w:szCs w:val="22"/>
        </w:rPr>
        <w:t>()</w:t>
      </w:r>
      <w:r>
        <w:rPr>
          <w:rFonts w:hint="eastAsia" w:eastAsiaTheme="minorEastAsia"/>
          <w:sz w:val="24"/>
          <w:szCs w:val="22"/>
        </w:rPr>
        <w:t>函数：当添加按钮被点击时该函数被调用，首先使用curselection</w:t>
      </w:r>
      <w:r>
        <w:rPr>
          <w:rFonts w:eastAsiaTheme="minorEastAsia"/>
          <w:sz w:val="24"/>
          <w:szCs w:val="22"/>
        </w:rPr>
        <w:t>()</w:t>
      </w:r>
      <w:r>
        <w:rPr>
          <w:rFonts w:hint="eastAsia" w:eastAsiaTheme="minorEastAsia"/>
          <w:sz w:val="24"/>
          <w:szCs w:val="22"/>
        </w:rPr>
        <w:t>方法获取当前选中的餐品，结果以一个元组的形式被返回，如果是空元组，则代表什么都没有被选中，将标签lbHint修改为“您还没有选中要添加的菜”若，不为空，首先使用lsbDishes</w:t>
      </w:r>
      <w:r>
        <w:rPr>
          <w:rFonts w:eastAsiaTheme="minorEastAsia"/>
          <w:sz w:val="24"/>
          <w:szCs w:val="22"/>
        </w:rPr>
        <w:t>.get</w:t>
      </w:r>
      <w:r>
        <w:rPr>
          <w:rFonts w:hint="eastAsia" w:eastAsiaTheme="minorEastAsia"/>
          <w:sz w:val="24"/>
          <w:szCs w:val="22"/>
        </w:rPr>
        <w:t>和dishNum</w:t>
      </w:r>
      <w:r>
        <w:rPr>
          <w:rFonts w:eastAsiaTheme="minorEastAsia"/>
          <w:sz w:val="24"/>
          <w:szCs w:val="22"/>
        </w:rPr>
        <w:t>.get</w:t>
      </w:r>
      <w:r>
        <w:rPr>
          <w:rFonts w:hint="eastAsia" w:eastAsiaTheme="minorEastAsia"/>
          <w:sz w:val="24"/>
          <w:szCs w:val="22"/>
        </w:rPr>
        <w:t>获取选中的菜品和份数，然后使用lsbTable</w:t>
      </w:r>
      <w:r>
        <w:rPr>
          <w:rFonts w:eastAsiaTheme="minorEastAsia"/>
          <w:sz w:val="24"/>
          <w:szCs w:val="22"/>
        </w:rPr>
        <w:t>.insert</w:t>
      </w:r>
      <w:r>
        <w:rPr>
          <w:rFonts w:hint="eastAsia" w:eastAsiaTheme="minorEastAsia"/>
          <w:sz w:val="24"/>
          <w:szCs w:val="22"/>
        </w:rPr>
        <w:t>将其添加到我的餐桌中，最后更新饭菜总价</w:t>
      </w:r>
    </w:p>
    <w:p>
      <w:pPr>
        <w:pStyle w:val="4"/>
        <w:numPr>
          <w:ilvl w:val="0"/>
          <w:numId w:val="3"/>
        </w:numPr>
        <w:spacing w:line="440" w:lineRule="exact"/>
        <w:rPr>
          <w:rFonts w:eastAsiaTheme="minorEastAsia"/>
          <w:sz w:val="32"/>
          <w:szCs w:val="32"/>
        </w:rPr>
      </w:pPr>
      <w:r>
        <w:rPr>
          <w:rFonts w:hint="eastAsia" w:eastAsiaTheme="minorEastAsia"/>
          <w:sz w:val="24"/>
          <w:szCs w:val="22"/>
        </w:rPr>
        <w:t>btDelete_click</w:t>
      </w:r>
      <w:r>
        <w:rPr>
          <w:rFonts w:eastAsiaTheme="minorEastAsia"/>
          <w:sz w:val="24"/>
          <w:szCs w:val="22"/>
        </w:rPr>
        <w:t>()</w:t>
      </w:r>
      <w:r>
        <w:rPr>
          <w:rFonts w:hint="eastAsia" w:eastAsiaTheme="minorEastAsia"/>
          <w:sz w:val="24"/>
          <w:szCs w:val="22"/>
        </w:rPr>
        <w:t>函数：与btAdd_click函数相同，该函数也是首先获取删除的菜品及其单价，若没有选中则提示。然后修改菜品总价</w:t>
      </w:r>
    </w:p>
    <w:p>
      <w:pPr>
        <w:pStyle w:val="4"/>
        <w:numPr>
          <w:ilvl w:val="0"/>
          <w:numId w:val="3"/>
        </w:numPr>
        <w:spacing w:line="440" w:lineRule="exact"/>
        <w:rPr>
          <w:rFonts w:eastAsiaTheme="minorEastAsia"/>
          <w:sz w:val="32"/>
          <w:szCs w:val="32"/>
        </w:rPr>
      </w:pPr>
      <w:r>
        <w:rPr>
          <w:rFonts w:hint="eastAsia" w:eastAsiaTheme="minorEastAsia"/>
          <w:sz w:val="24"/>
          <w:szCs w:val="22"/>
        </w:rPr>
        <w:t>purchase</w:t>
      </w:r>
      <w:r>
        <w:rPr>
          <w:rFonts w:eastAsiaTheme="minorEastAsia"/>
          <w:sz w:val="24"/>
          <w:szCs w:val="22"/>
        </w:rPr>
        <w:t>()</w:t>
      </w:r>
      <w:r>
        <w:rPr>
          <w:rFonts w:hint="eastAsia" w:eastAsiaTheme="minorEastAsia"/>
          <w:sz w:val="24"/>
          <w:szCs w:val="22"/>
        </w:rPr>
        <w:t>函数：当结算按钮被点击时该函数被调用，首先使用lbmoney</w:t>
      </w:r>
      <w:r>
        <w:rPr>
          <w:rFonts w:eastAsiaTheme="minorEastAsia"/>
          <w:sz w:val="24"/>
          <w:szCs w:val="22"/>
        </w:rPr>
        <w:t>.cget</w:t>
      </w:r>
      <w:r>
        <w:rPr>
          <w:rFonts w:hint="eastAsia" w:eastAsiaTheme="minorEastAsia"/>
          <w:sz w:val="24"/>
          <w:szCs w:val="22"/>
        </w:rPr>
        <w:t>方法获取标签lbmoney中的内容，然后使用正则表达式从中读取出余额。之后分两种情况处理，若余额足够则消费对应金额，将lbmoney更改为消费后的余额，并且将消费记录存入文件中，以避免余额丢失。若余额不足，则调用messagebox‘.showerror，弹出一个警告框，警告余额不足。若没有选中任何餐品，则弹出警告框，提示用户还未点餐</w:t>
      </w:r>
    </w:p>
    <w:p>
      <w:pPr>
        <w:pStyle w:val="4"/>
        <w:numPr>
          <w:ilvl w:val="0"/>
          <w:numId w:val="3"/>
        </w:numPr>
        <w:spacing w:line="440" w:lineRule="exact"/>
        <w:rPr>
          <w:rFonts w:eastAsiaTheme="minorEastAsia"/>
          <w:sz w:val="32"/>
          <w:szCs w:val="32"/>
        </w:rPr>
      </w:pPr>
      <w:r>
        <w:rPr>
          <w:rFonts w:hint="eastAsia" w:eastAsiaTheme="minorEastAsia"/>
          <w:sz w:val="24"/>
          <w:szCs w:val="22"/>
        </w:rPr>
        <w:t>signin</w:t>
      </w:r>
      <w:r>
        <w:rPr>
          <w:rFonts w:eastAsiaTheme="minorEastAsia"/>
          <w:sz w:val="24"/>
          <w:szCs w:val="22"/>
        </w:rPr>
        <w:t>()</w:t>
      </w:r>
      <w:r>
        <w:rPr>
          <w:rFonts w:hint="eastAsia" w:eastAsiaTheme="minorEastAsia"/>
          <w:sz w:val="24"/>
          <w:szCs w:val="22"/>
        </w:rPr>
        <w:t>函数：当登录按钮被点击时该函数被调用，会创建一个自定义的对话窗口gDialog，该对话窗口中，包含两个标签，两个输入框，可以输入密码和用户名以及确认和取消两个按钮’</w:t>
      </w:r>
    </w:p>
    <w:p>
      <w:pPr>
        <w:pStyle w:val="4"/>
        <w:numPr>
          <w:ilvl w:val="0"/>
          <w:numId w:val="3"/>
        </w:numPr>
        <w:spacing w:line="440" w:lineRule="exact"/>
        <w:rPr>
          <w:rFonts w:eastAsiaTheme="minorEastAsia"/>
          <w:sz w:val="32"/>
          <w:szCs w:val="32"/>
        </w:rPr>
      </w:pPr>
      <w:r>
        <w:rPr>
          <w:rFonts w:hint="eastAsia" w:eastAsiaTheme="minorEastAsia"/>
          <w:sz w:val="24"/>
          <w:szCs w:val="22"/>
        </w:rPr>
        <w:t>check_user(</w:t>
      </w:r>
      <w:r>
        <w:rPr>
          <w:rFonts w:eastAsiaTheme="minorEastAsia"/>
          <w:sz w:val="24"/>
          <w:szCs w:val="22"/>
        </w:rPr>
        <w:t>)</w:t>
      </w:r>
      <w:r>
        <w:rPr>
          <w:rFonts w:hint="eastAsia" w:eastAsiaTheme="minorEastAsia"/>
          <w:sz w:val="24"/>
          <w:szCs w:val="22"/>
        </w:rPr>
        <w:t>函数：当登录窗口中的确认按钮被点击时，该函数被调用。首先使用etUsername.get和etPassword.get获取输入框中输入的密码和用户名，然后将其与存储的用户名和密码进行对比，如果任一不正确，弹出警告对话窗口，如果全部正确，则首先弹出欢迎登录窗口，然后将登录窗口gDialog销毁，最后执行成功登录的successfullylogin函数</w:t>
      </w:r>
    </w:p>
    <w:p>
      <w:pPr>
        <w:pStyle w:val="4"/>
        <w:numPr>
          <w:ilvl w:val="0"/>
          <w:numId w:val="3"/>
        </w:numPr>
        <w:spacing w:line="440" w:lineRule="exact"/>
        <w:rPr>
          <w:rFonts w:hint="eastAsia" w:eastAsiaTheme="minorEastAsia"/>
          <w:sz w:val="32"/>
          <w:szCs w:val="32"/>
        </w:rPr>
      </w:pPr>
      <w:r>
        <w:rPr>
          <w:rFonts w:hint="eastAsia" w:eastAsiaTheme="minorEastAsia"/>
          <w:sz w:val="24"/>
          <w:szCs w:val="22"/>
        </w:rPr>
        <w:t>successfullylogin</w:t>
      </w:r>
      <w:r>
        <w:rPr>
          <w:rFonts w:eastAsiaTheme="minorEastAsia"/>
          <w:sz w:val="24"/>
          <w:szCs w:val="22"/>
        </w:rPr>
        <w:t>(i)</w:t>
      </w:r>
      <w:r>
        <w:rPr>
          <w:rFonts w:hint="eastAsia" w:eastAsiaTheme="minorEastAsia"/>
          <w:sz w:val="24"/>
          <w:szCs w:val="22"/>
        </w:rPr>
        <w:t>函数：当成功登录后，执行该函数，传入参数为登录用户信息组成的元组在存储用户信息的列表中的下标。首先尝试读取相应的记录文件，获取最近的消费记录，使用正则表达式将余额匹配出来，将lbmoney更改为读取的余额。如果读取记录文件失败，则表示该用户是第一次进入火锅店消费，则将其余额设置为对应等级的初始余额。接下来将界面的欢迎信息更改为对应的用户名。最后判断用户的级别，解除其对应折扣权限的限制</w:t>
      </w:r>
    </w:p>
    <w:p>
      <w:pPr>
        <w:pStyle w:val="2"/>
        <w:spacing w:before="360" w:after="360" w:line="240" w:lineRule="auto"/>
        <w:rPr>
          <w:rFonts w:ascii="Times New Roman" w:hAnsi="Times New Roman"/>
          <w:sz w:val="28"/>
          <w:szCs w:val="28"/>
        </w:rPr>
      </w:pPr>
      <w:r>
        <w:rPr>
          <w:rFonts w:hint="eastAsia" w:ascii="Times New Roman"/>
          <w:sz w:val="28"/>
          <w:szCs w:val="28"/>
        </w:rPr>
        <w:t>（三）</w:t>
      </w:r>
      <w:r>
        <w:rPr>
          <w:rFonts w:ascii="Times New Roman"/>
          <w:sz w:val="28"/>
          <w:szCs w:val="28"/>
        </w:rPr>
        <w:t>用户手册</w:t>
      </w:r>
    </w:p>
    <w:p>
      <w:pPr>
        <w:spacing w:line="440" w:lineRule="exact"/>
        <w:ind w:firstLine="480" w:firstLineChars="200"/>
        <w:jc w:val="left"/>
        <w:textAlignment w:val="baseline"/>
        <w:rPr>
          <w:rFonts w:ascii="Times New Roman" w:hAnsi="Times New Roman"/>
          <w:sz w:val="24"/>
          <w:szCs w:val="24"/>
        </w:rPr>
      </w:pPr>
      <w:r>
        <w:rPr>
          <w:rFonts w:hint="eastAsia" w:ascii="Times New Roman" w:hAnsiTheme="minorEastAsia"/>
          <w:sz w:val="24"/>
          <w:szCs w:val="24"/>
        </w:rPr>
        <w:t>程序后会显示火锅店点菜终端，上方左侧为“欢迎光临python火锅店，上方右侧为欢迎信息，此刻用户未登录，因此显示未：尊敬的：未登录。左侧中间为菜单，可以选择锅底、佐料和菜品；左侧下方为当前选中的餐品的总价。右侧中间为我的餐桌，即目前点的菜。右侧下方为当前的用户余额，此刻由于未登录，余额为0</w:t>
      </w:r>
      <w:r>
        <w:rPr>
          <w:rFonts w:ascii="Times New Roman" w:hAnsiTheme="minorEastAsia"/>
          <w:sz w:val="24"/>
          <w:szCs w:val="24"/>
        </w:rPr>
        <w:t>.</w:t>
      </w:r>
      <w:r>
        <w:rPr>
          <w:rFonts w:hint="eastAsia" w:ascii="Times New Roman" w:hAnsiTheme="minorEastAsia"/>
          <w:sz w:val="24"/>
          <w:szCs w:val="24"/>
        </w:rPr>
        <w:t>中间最上方是登录按钮，用户可以登录进提前注册好的账户中，中间有一个可以选择菜品份数的控件。中间是添加按钮和删除按钮，分别为将菜品添加到我的餐桌中和删除当前点好的菜品。下方是折扣设置，此时由于未登录，仅仅可以以原价订餐，会员价和vip价是灰色的不可以点击。下方是结算按钮，当用户选好菜后，可以结算。”</w:t>
      </w:r>
    </w:p>
    <w:p>
      <w:pPr>
        <w:pStyle w:val="2"/>
        <w:spacing w:before="360" w:after="360" w:line="240" w:lineRule="auto"/>
        <w:rPr>
          <w:rFonts w:ascii="Times New Roman" w:hAnsi="Times New Roman"/>
          <w:sz w:val="28"/>
          <w:szCs w:val="28"/>
        </w:rPr>
      </w:pPr>
      <w:r>
        <w:rPr>
          <w:rFonts w:hint="eastAsia" w:ascii="Times New Roman"/>
          <w:sz w:val="28"/>
          <w:szCs w:val="28"/>
        </w:rPr>
        <w:t>（四）调试及测试</w:t>
      </w:r>
    </w:p>
    <w:p>
      <w:pPr>
        <w:pStyle w:val="3"/>
        <w:spacing w:before="120" w:after="120" w:line="240" w:lineRule="auto"/>
        <w:rPr>
          <w:rFonts w:ascii="Times New Roman"/>
          <w:sz w:val="24"/>
          <w:szCs w:val="24"/>
        </w:rPr>
      </w:pPr>
      <w:r>
        <w:rPr>
          <w:rFonts w:hint="eastAsia" w:ascii="Times New Roman"/>
          <w:sz w:val="24"/>
          <w:szCs w:val="24"/>
        </w:rPr>
        <w:t>1. 初始界面：</w:t>
      </w:r>
    </w:p>
    <w:p/>
    <w:p>
      <w:pPr>
        <w:jc w:val="center"/>
      </w:pPr>
      <w:r>
        <w:drawing>
          <wp:inline distT="0" distB="0" distL="0" distR="0">
            <wp:extent cx="3938270" cy="2900045"/>
            <wp:effectExtent l="0" t="0" r="5080" b="0"/>
            <wp:docPr id="128420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8219" name="图片 1"/>
                    <pic:cNvPicPr>
                      <a:picLocks noChangeAspect="1"/>
                    </pic:cNvPicPr>
                  </pic:nvPicPr>
                  <pic:blipFill>
                    <a:blip r:embed="rId5"/>
                    <a:stretch>
                      <a:fillRect/>
                    </a:stretch>
                  </pic:blipFill>
                  <pic:spPr>
                    <a:xfrm>
                      <a:off x="0" y="0"/>
                      <a:ext cx="3938616" cy="2900384"/>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初始界面</w:t>
      </w:r>
    </w:p>
    <w:p>
      <w:pPr>
        <w:spacing w:line="440" w:lineRule="exact"/>
        <w:rPr>
          <w:rFonts w:ascii="Times New Roman" w:hAnsi="Times New Roman"/>
          <w:sz w:val="24"/>
          <w:szCs w:val="24"/>
        </w:rPr>
      </w:pPr>
    </w:p>
    <w:p>
      <w:pPr>
        <w:pStyle w:val="3"/>
        <w:spacing w:before="120" w:after="120" w:line="240" w:lineRule="auto"/>
        <w:rPr>
          <w:rFonts w:ascii="Times New Roman"/>
          <w:sz w:val="24"/>
          <w:szCs w:val="24"/>
        </w:rPr>
      </w:pPr>
      <w:r>
        <w:rPr>
          <w:rFonts w:hint="eastAsia" w:ascii="Times New Roman"/>
          <w:sz w:val="24"/>
          <w:szCs w:val="24"/>
        </w:rPr>
        <w:t>2. 登录界面</w:t>
      </w:r>
      <w:r>
        <w:rPr>
          <w:rFonts w:ascii="Times New Roman"/>
          <w:sz w:val="24"/>
          <w:szCs w:val="24"/>
        </w:rPr>
        <w:t>：</w:t>
      </w:r>
    </w:p>
    <w:p>
      <w:pPr>
        <w:keepNext/>
        <w:jc w:val="center"/>
        <w:textAlignment w:val="baseline"/>
      </w:pPr>
      <w:r>
        <w:drawing>
          <wp:inline distT="0" distB="0" distL="0" distR="0">
            <wp:extent cx="3900170" cy="2895600"/>
            <wp:effectExtent l="0" t="0" r="5080" b="0"/>
            <wp:docPr id="122349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6740" name="图片 1"/>
                    <pic:cNvPicPr>
                      <a:picLocks noChangeAspect="1"/>
                    </pic:cNvPicPr>
                  </pic:nvPicPr>
                  <pic:blipFill>
                    <a:blip r:embed="rId6"/>
                    <a:stretch>
                      <a:fillRect/>
                    </a:stretch>
                  </pic:blipFill>
                  <pic:spPr>
                    <a:xfrm>
                      <a:off x="0" y="0"/>
                      <a:ext cx="3900516" cy="2895621"/>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登录界面</w:t>
      </w:r>
    </w:p>
    <w:p/>
    <w:p>
      <w:pPr>
        <w:keepNext/>
        <w:jc w:val="center"/>
      </w:pPr>
      <w:r>
        <w:drawing>
          <wp:inline distT="0" distB="0" distL="0" distR="0">
            <wp:extent cx="3900170" cy="2895600"/>
            <wp:effectExtent l="0" t="0" r="5080" b="0"/>
            <wp:docPr id="1655147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7011" name="图片 1"/>
                    <pic:cNvPicPr>
                      <a:picLocks noChangeAspect="1"/>
                    </pic:cNvPicPr>
                  </pic:nvPicPr>
                  <pic:blipFill>
                    <a:blip r:embed="rId7"/>
                    <a:stretch>
                      <a:fillRect/>
                    </a:stretch>
                  </pic:blipFill>
                  <pic:spPr>
                    <a:xfrm>
                      <a:off x="0" y="0"/>
                      <a:ext cx="3900516" cy="2895621"/>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用户名错误</w:t>
      </w:r>
    </w:p>
    <w:p/>
    <w:p>
      <w:pPr>
        <w:keepNext/>
        <w:jc w:val="center"/>
      </w:pPr>
      <w:r>
        <w:drawing>
          <wp:inline distT="0" distB="0" distL="0" distR="0">
            <wp:extent cx="3900170" cy="2895600"/>
            <wp:effectExtent l="0" t="0" r="5080" b="0"/>
            <wp:docPr id="372231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1304" name="图片 1"/>
                    <pic:cNvPicPr>
                      <a:picLocks noChangeAspect="1"/>
                    </pic:cNvPicPr>
                  </pic:nvPicPr>
                  <pic:blipFill>
                    <a:blip r:embed="rId8"/>
                    <a:stretch>
                      <a:fillRect/>
                    </a:stretch>
                  </pic:blipFill>
                  <pic:spPr>
                    <a:xfrm>
                      <a:off x="0" y="0"/>
                      <a:ext cx="3900516" cy="2895621"/>
                    </a:xfrm>
                    <a:prstGeom prst="rect">
                      <a:avLst/>
                    </a:prstGeom>
                  </pic:spPr>
                </pic:pic>
              </a:graphicData>
            </a:graphic>
          </wp:inline>
        </w:drawing>
      </w:r>
    </w:p>
    <w:p>
      <w:pPr>
        <w:pStyle w:val="5"/>
        <w:spacing w:before="156" w:beforeLines="50" w:after="156" w:afterLines="50"/>
        <w:jc w:val="center"/>
        <w:rPr>
          <w:rFonts w:hint="eastAsia"/>
        </w:rPr>
      </w:pPr>
      <w:r>
        <w:rPr>
          <w:rFonts w:hint="eastAsia"/>
          <w:b/>
          <w:sz w:val="24"/>
          <w:szCs w:val="24"/>
        </w:rPr>
        <w:t>密码错误</w:t>
      </w:r>
    </w:p>
    <w:p/>
    <w:p>
      <w:pPr>
        <w:keepNext/>
        <w:jc w:val="center"/>
      </w:pPr>
      <w:r>
        <w:drawing>
          <wp:inline distT="0" distB="0" distL="0" distR="0">
            <wp:extent cx="3900170" cy="2895600"/>
            <wp:effectExtent l="0" t="0" r="5080" b="0"/>
            <wp:docPr id="211917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9297" name="图片 1"/>
                    <pic:cNvPicPr>
                      <a:picLocks noChangeAspect="1"/>
                    </pic:cNvPicPr>
                  </pic:nvPicPr>
                  <pic:blipFill>
                    <a:blip r:embed="rId9"/>
                    <a:stretch>
                      <a:fillRect/>
                    </a:stretch>
                  </pic:blipFill>
                  <pic:spPr>
                    <a:xfrm>
                      <a:off x="0" y="0"/>
                      <a:ext cx="3900516" cy="2895621"/>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成功登录</w:t>
      </w:r>
    </w:p>
    <w:p>
      <w:pPr>
        <w:keepNext/>
        <w:jc w:val="center"/>
      </w:pPr>
      <w:r>
        <w:drawing>
          <wp:inline distT="0" distB="0" distL="0" distR="0">
            <wp:extent cx="3947795" cy="3048000"/>
            <wp:effectExtent l="0" t="0" r="0" b="0"/>
            <wp:docPr id="65819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99471" name="图片 1"/>
                    <pic:cNvPicPr>
                      <a:picLocks noChangeAspect="1"/>
                    </pic:cNvPicPr>
                  </pic:nvPicPr>
                  <pic:blipFill>
                    <a:blip r:embed="rId10"/>
                    <a:stretch>
                      <a:fillRect/>
                    </a:stretch>
                  </pic:blipFill>
                  <pic:spPr>
                    <a:xfrm>
                      <a:off x="0" y="0"/>
                      <a:ext cx="3948141" cy="3048022"/>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成功登录后，欢迎信息和余额都不同，初次登录，余额为初始值，同时解锁对应的折扣特权</w:t>
      </w:r>
    </w:p>
    <w:p/>
    <w:p>
      <w:pPr>
        <w:keepNext/>
        <w:jc w:val="center"/>
      </w:pPr>
      <w:r>
        <w:drawing>
          <wp:inline distT="0" distB="0" distL="0" distR="0">
            <wp:extent cx="3947795" cy="3048000"/>
            <wp:effectExtent l="0" t="0" r="0" b="0"/>
            <wp:docPr id="65536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64941" name="图片 1"/>
                    <pic:cNvPicPr>
                      <a:picLocks noChangeAspect="1"/>
                    </pic:cNvPicPr>
                  </pic:nvPicPr>
                  <pic:blipFill>
                    <a:blip r:embed="rId11"/>
                    <a:stretch>
                      <a:fillRect/>
                    </a:stretch>
                  </pic:blipFill>
                  <pic:spPr>
                    <a:xfrm>
                      <a:off x="0" y="0"/>
                      <a:ext cx="3948141" cy="3048022"/>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选择相应菜品，成功结算</w:t>
      </w:r>
    </w:p>
    <w:p/>
    <w:p>
      <w:pPr>
        <w:keepNext/>
        <w:jc w:val="center"/>
      </w:pPr>
      <w:r>
        <w:drawing>
          <wp:inline distT="0" distB="0" distL="0" distR="0">
            <wp:extent cx="3947795" cy="3048000"/>
            <wp:effectExtent l="0" t="0" r="0" b="0"/>
            <wp:docPr id="1400995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5765" name="图片 1"/>
                    <pic:cNvPicPr>
                      <a:picLocks noChangeAspect="1"/>
                    </pic:cNvPicPr>
                  </pic:nvPicPr>
                  <pic:blipFill>
                    <a:blip r:embed="rId12"/>
                    <a:stretch>
                      <a:fillRect/>
                    </a:stretch>
                  </pic:blipFill>
                  <pic:spPr>
                    <a:xfrm>
                      <a:off x="0" y="0"/>
                      <a:ext cx="3948141" cy="3048022"/>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没有选中菜品，结算会弹出提示信息</w:t>
      </w:r>
    </w:p>
    <w:p>
      <w:pPr>
        <w:keepNext/>
        <w:jc w:val="center"/>
      </w:pPr>
      <w:r>
        <w:drawing>
          <wp:inline distT="0" distB="0" distL="0" distR="0">
            <wp:extent cx="3947795" cy="3048000"/>
            <wp:effectExtent l="0" t="0" r="0" b="0"/>
            <wp:docPr id="2143806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6058" name="图片 1"/>
                    <pic:cNvPicPr>
                      <a:picLocks noChangeAspect="1"/>
                    </pic:cNvPicPr>
                  </pic:nvPicPr>
                  <pic:blipFill>
                    <a:blip r:embed="rId13"/>
                    <a:stretch>
                      <a:fillRect/>
                    </a:stretch>
                  </pic:blipFill>
                  <pic:spPr>
                    <a:xfrm>
                      <a:off x="0" y="0"/>
                      <a:ext cx="3948141" cy="3048022"/>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饭菜总价超过账户余额，无法结算，弹出警告信息</w:t>
      </w:r>
    </w:p>
    <w:p>
      <w:pPr>
        <w:pStyle w:val="5"/>
        <w:spacing w:before="156" w:beforeLines="50" w:after="156" w:afterLines="50"/>
        <w:jc w:val="center"/>
      </w:pPr>
    </w:p>
    <w:p/>
    <w:p>
      <w:pPr>
        <w:keepNext/>
        <w:jc w:val="center"/>
      </w:pPr>
      <w:r>
        <w:drawing>
          <wp:inline distT="0" distB="0" distL="0" distR="0">
            <wp:extent cx="3947795" cy="3048000"/>
            <wp:effectExtent l="0" t="0" r="0" b="0"/>
            <wp:docPr id="169405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54675" name="图片 1"/>
                    <pic:cNvPicPr>
                      <a:picLocks noChangeAspect="1"/>
                    </pic:cNvPicPr>
                  </pic:nvPicPr>
                  <pic:blipFill>
                    <a:blip r:embed="rId14"/>
                    <a:stretch>
                      <a:fillRect/>
                    </a:stretch>
                  </pic:blipFill>
                  <pic:spPr>
                    <a:xfrm>
                      <a:off x="0" y="0"/>
                      <a:ext cx="3948141" cy="3048022"/>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菜品添加过多，右侧出现卷滚条</w:t>
      </w:r>
    </w:p>
    <w:p>
      <w:pPr>
        <w:keepNext/>
        <w:jc w:val="center"/>
      </w:pPr>
      <w:r>
        <w:drawing>
          <wp:inline distT="0" distB="0" distL="0" distR="0">
            <wp:extent cx="4881245" cy="4890770"/>
            <wp:effectExtent l="0" t="0" r="0" b="5080"/>
            <wp:docPr id="99993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4132" name="图片 1"/>
                    <pic:cNvPicPr>
                      <a:picLocks noChangeAspect="1"/>
                    </pic:cNvPicPr>
                  </pic:nvPicPr>
                  <pic:blipFill>
                    <a:blip r:embed="rId15"/>
                    <a:stretch>
                      <a:fillRect/>
                    </a:stretch>
                  </pic:blipFill>
                  <pic:spPr>
                    <a:xfrm>
                      <a:off x="0" y="0"/>
                      <a:ext cx="4881598" cy="4891123"/>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消费记录以文件形式保存</w:t>
      </w:r>
    </w:p>
    <w:p/>
    <w:p>
      <w:pPr>
        <w:keepNext/>
        <w:jc w:val="center"/>
      </w:pPr>
      <w:r>
        <w:drawing>
          <wp:inline distT="0" distB="0" distL="0" distR="0">
            <wp:extent cx="4052570" cy="3033395"/>
            <wp:effectExtent l="0" t="0" r="5080" b="0"/>
            <wp:docPr id="1385618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18109" name="图片 1"/>
                    <pic:cNvPicPr>
                      <a:picLocks noChangeAspect="1"/>
                    </pic:cNvPicPr>
                  </pic:nvPicPr>
                  <pic:blipFill>
                    <a:blip r:embed="rId16"/>
                    <a:stretch>
                      <a:fillRect/>
                    </a:stretch>
                  </pic:blipFill>
                  <pic:spPr>
                    <a:xfrm>
                      <a:off x="0" y="0"/>
                      <a:ext cx="4052917" cy="3033735"/>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重新进入终端并登录，保存上次消费后的余额</w:t>
      </w:r>
    </w:p>
    <w:p/>
    <w:p>
      <w:pPr>
        <w:keepNext/>
        <w:jc w:val="center"/>
      </w:pPr>
      <w:r>
        <w:drawing>
          <wp:inline distT="0" distB="0" distL="0" distR="0">
            <wp:extent cx="4052570" cy="3033395"/>
            <wp:effectExtent l="0" t="0" r="5080" b="0"/>
            <wp:docPr id="148138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1157" name="图片 1"/>
                    <pic:cNvPicPr>
                      <a:picLocks noChangeAspect="1"/>
                    </pic:cNvPicPr>
                  </pic:nvPicPr>
                  <pic:blipFill>
                    <a:blip r:embed="rId17"/>
                    <a:stretch>
                      <a:fillRect/>
                    </a:stretch>
                  </pic:blipFill>
                  <pic:spPr>
                    <a:xfrm>
                      <a:off x="0" y="0"/>
                      <a:ext cx="4052917" cy="3033735"/>
                    </a:xfrm>
                    <a:prstGeom prst="rect">
                      <a:avLst/>
                    </a:prstGeom>
                  </pic:spPr>
                </pic:pic>
              </a:graphicData>
            </a:graphic>
          </wp:inline>
        </w:drawing>
      </w:r>
    </w:p>
    <w:p>
      <w:pPr>
        <w:pStyle w:val="5"/>
        <w:spacing w:before="156" w:beforeLines="50" w:after="156" w:afterLines="50"/>
        <w:jc w:val="center"/>
        <w:rPr>
          <w:rFonts w:hint="eastAsia"/>
          <w:b/>
          <w:sz w:val="24"/>
          <w:szCs w:val="24"/>
        </w:rPr>
      </w:pPr>
      <w:r>
        <w:rPr>
          <w:rFonts w:hint="eastAsia"/>
          <w:b/>
          <w:sz w:val="24"/>
          <w:szCs w:val="24"/>
        </w:rPr>
        <w:t>下拉菜单栏可以选择锅底、佐料和菜品</w:t>
      </w:r>
    </w:p>
    <w:p/>
    <w:p>
      <w:pPr>
        <w:keepNext/>
        <w:jc w:val="center"/>
      </w:pPr>
      <w:r>
        <w:drawing>
          <wp:inline distT="0" distB="0" distL="0" distR="0">
            <wp:extent cx="4052570" cy="3033395"/>
            <wp:effectExtent l="0" t="0" r="5080" b="0"/>
            <wp:docPr id="78523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0740" name="图片 1"/>
                    <pic:cNvPicPr>
                      <a:picLocks noChangeAspect="1"/>
                    </pic:cNvPicPr>
                  </pic:nvPicPr>
                  <pic:blipFill>
                    <a:blip r:embed="rId18"/>
                    <a:stretch>
                      <a:fillRect/>
                    </a:stretch>
                  </pic:blipFill>
                  <pic:spPr>
                    <a:xfrm>
                      <a:off x="0" y="0"/>
                      <a:ext cx="4052917" cy="3033735"/>
                    </a:xfrm>
                    <a:prstGeom prst="rect">
                      <a:avLst/>
                    </a:prstGeom>
                  </pic:spPr>
                </pic:pic>
              </a:graphicData>
            </a:graphic>
          </wp:inline>
        </w:drawing>
      </w:r>
    </w:p>
    <w:p>
      <w:pPr>
        <w:pStyle w:val="5"/>
        <w:jc w:val="center"/>
        <w:rPr>
          <w:rFonts w:hint="eastAsia"/>
          <w:b/>
          <w:sz w:val="24"/>
          <w:szCs w:val="24"/>
        </w:rPr>
      </w:pPr>
    </w:p>
    <w:p/>
    <w:p>
      <w:pPr>
        <w:keepNext/>
        <w:jc w:val="center"/>
      </w:pPr>
      <w:r>
        <w:drawing>
          <wp:inline distT="0" distB="0" distL="0" distR="0">
            <wp:extent cx="4052570" cy="3033395"/>
            <wp:effectExtent l="0" t="0" r="5080" b="0"/>
            <wp:docPr id="33568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88670" name="图片 1"/>
                    <pic:cNvPicPr>
                      <a:picLocks noChangeAspect="1"/>
                    </pic:cNvPicPr>
                  </pic:nvPicPr>
                  <pic:blipFill>
                    <a:blip r:embed="rId19"/>
                    <a:stretch>
                      <a:fillRect/>
                    </a:stretch>
                  </pic:blipFill>
                  <pic:spPr>
                    <a:xfrm>
                      <a:off x="0" y="0"/>
                      <a:ext cx="4052917" cy="3033735"/>
                    </a:xfrm>
                    <a:prstGeom prst="rect">
                      <a:avLst/>
                    </a:prstGeom>
                  </pic:spPr>
                </pic:pic>
              </a:graphicData>
            </a:graphic>
          </wp:inline>
        </w:drawing>
      </w:r>
    </w:p>
    <w:p>
      <w:pPr>
        <w:pStyle w:val="5"/>
        <w:jc w:val="center"/>
        <w:rPr>
          <w:rFonts w:hint="eastAsia"/>
          <w:b/>
          <w:sz w:val="24"/>
          <w:szCs w:val="24"/>
        </w:rPr>
      </w:pPr>
      <w:r>
        <w:rPr>
          <w:rFonts w:hint="eastAsia"/>
          <w:b/>
          <w:sz w:val="24"/>
          <w:szCs w:val="24"/>
        </w:rPr>
        <w:t>选择不同分类，菜单不同</w:t>
      </w:r>
    </w:p>
    <w:p/>
    <w:p>
      <w:pPr>
        <w:pStyle w:val="3"/>
        <w:spacing w:before="120" w:after="120" w:line="240" w:lineRule="auto"/>
        <w:rPr>
          <w:rFonts w:ascii="Times New Roman" w:hAnsi="Times New Roman"/>
          <w:sz w:val="24"/>
          <w:szCs w:val="24"/>
        </w:rPr>
      </w:pPr>
      <w:r>
        <w:rPr>
          <w:rFonts w:hint="eastAsia" w:ascii="Times New Roman"/>
          <w:sz w:val="24"/>
          <w:szCs w:val="24"/>
        </w:rPr>
        <w:t>3. 进一步改进：</w:t>
      </w:r>
    </w:p>
    <w:p>
      <w:pPr>
        <w:spacing w:line="440" w:lineRule="exact"/>
        <w:ind w:firstLine="480" w:firstLineChars="200"/>
        <w:rPr>
          <w:rFonts w:ascii="Times New Roman" w:hAnsi="Times New Roman"/>
          <w:sz w:val="24"/>
          <w:szCs w:val="24"/>
        </w:rPr>
      </w:pPr>
      <w:r>
        <w:rPr>
          <w:rFonts w:hint="eastAsia" w:ascii="Times New Roman"/>
          <w:sz w:val="24"/>
          <w:szCs w:val="24"/>
        </w:rPr>
        <w:t>（</w:t>
      </w:r>
      <w:r>
        <w:rPr>
          <w:rFonts w:hint="eastAsia" w:ascii="Times New Roman" w:hAnsi="Times New Roman"/>
          <w:sz w:val="24"/>
          <w:szCs w:val="24"/>
        </w:rPr>
        <w:t>1</w:t>
      </w:r>
      <w:r>
        <w:rPr>
          <w:rFonts w:hint="eastAsia" w:ascii="Times New Roman"/>
          <w:sz w:val="24"/>
          <w:szCs w:val="24"/>
        </w:rPr>
        <w:t>）可以考虑添加用户管理系统，即设置一个管理员模式，输入管理员模式密码的管理员可以对执行添加用户、修改用户等级、修改用户信息等操作</w:t>
      </w:r>
    </w:p>
    <w:p>
      <w:pPr>
        <w:spacing w:line="440" w:lineRule="exact"/>
        <w:ind w:firstLine="480" w:firstLineChars="200"/>
        <w:rPr>
          <w:rFonts w:ascii="Times New Roman" w:hAnsi="Times New Roman"/>
          <w:sz w:val="24"/>
          <w:szCs w:val="24"/>
        </w:rPr>
      </w:pPr>
      <w:r>
        <w:rPr>
          <w:rFonts w:hint="eastAsia" w:ascii="Times New Roman"/>
          <w:sz w:val="24"/>
          <w:szCs w:val="24"/>
        </w:rPr>
        <w:t>（</w:t>
      </w:r>
      <w:r>
        <w:rPr>
          <w:rFonts w:hint="eastAsia" w:ascii="Times New Roman" w:hAnsi="Times New Roman"/>
          <w:sz w:val="24"/>
          <w:szCs w:val="24"/>
        </w:rPr>
        <w:t>2</w:t>
      </w:r>
      <w:r>
        <w:rPr>
          <w:rFonts w:hint="eastAsia" w:ascii="Times New Roman"/>
          <w:sz w:val="24"/>
          <w:szCs w:val="24"/>
        </w:rPr>
        <w:t>）可以考虑添加充值系统，即用户可以往自己的账户里充值</w:t>
      </w:r>
    </w:p>
    <w:p>
      <w:pPr>
        <w:pStyle w:val="2"/>
        <w:spacing w:before="360" w:after="360" w:line="240" w:lineRule="auto"/>
        <w:rPr>
          <w:rFonts w:ascii="Times New Roman" w:hAnsi="Times New Roman"/>
          <w:sz w:val="28"/>
          <w:szCs w:val="28"/>
        </w:rPr>
      </w:pPr>
      <w:r>
        <w:rPr>
          <w:rFonts w:hint="eastAsia" w:ascii="Times New Roman"/>
          <w:sz w:val="28"/>
          <w:szCs w:val="28"/>
        </w:rPr>
        <w:t>(五) 感想</w:t>
      </w:r>
    </w:p>
    <w:p>
      <w:pPr>
        <w:ind w:firstLine="480" w:firstLineChars="200"/>
        <w:rPr>
          <w:rFonts w:ascii="Times New Roman" w:hAnsi="Times New Roman"/>
        </w:rPr>
      </w:pPr>
      <w:r>
        <w:rPr>
          <w:rFonts w:hint="eastAsia" w:ascii="Times New Roman"/>
          <w:sz w:val="24"/>
          <w:szCs w:val="24"/>
        </w:rPr>
        <w:t>由于我是转专业到</w:t>
      </w:r>
      <w:r>
        <w:rPr>
          <w:rFonts w:hint="eastAsia" w:ascii="Times New Roman"/>
          <w:sz w:val="24"/>
          <w:szCs w:val="24"/>
          <w:lang w:val="en-US" w:eastAsia="zh-CN"/>
        </w:rPr>
        <w:t>计算机</w:t>
      </w:r>
      <w:r>
        <w:rPr>
          <w:rFonts w:hint="eastAsia" w:ascii="Times New Roman"/>
          <w:sz w:val="24"/>
          <w:szCs w:val="24"/>
        </w:rPr>
        <w:t>的，这次是我第一次完成的大作业。在此之前的六周，我们通过六周的《python语言与系统设计》的课程，从最基础的程序结构开始，到列表元组字典、函数、正则表达式、面向对象程序设计。学完了python语言最基本的知识，也是python生态圈中最为基础的一部分。在完成这份大作业的过程中，我也将这六周学习到的知识几乎全部用上，最终完成了这一个小小的火锅点菜系统，也算是完成了本门课程的目标之一：系统设计。回顾完成大作业的这两天，从选题，到代码整体框架设计，到编写具体代码，到代码调试，汇总报告。我走完了使用python语言解决问题、设计系统的全部流程，真正的将所学的知识全部实践了一遍。现在看看我所完成的这份大作业，虽然谈不上完美，甚至可以说有很多可以提升的地方，但是我仍然感到满足。在这之后的大学生活甚至人生，就是一个不断的将所学的知识在实践中运用的过程，同时深化和补充自己所学的知识，真正的提升自己的能力。</w:t>
      </w:r>
      <w:r>
        <w:rPr>
          <w:rFonts w:ascii="Times New Roman" w:hAnsi="Times New Roman"/>
        </w:rPr>
        <w:t xml:space="preserve"> </w:t>
      </w:r>
    </w:p>
    <w:p>
      <w:pPr>
        <w:pStyle w:val="2"/>
        <w:spacing w:before="360" w:after="360" w:line="240" w:lineRule="auto"/>
        <w:rPr>
          <w:rFonts w:ascii="Times New Roman" w:hAnsi="Times New Roman"/>
          <w:sz w:val="28"/>
          <w:szCs w:val="28"/>
        </w:rPr>
      </w:pPr>
      <w:r>
        <w:rPr>
          <w:rFonts w:ascii="Times New Roman"/>
          <w:sz w:val="28"/>
          <w:szCs w:val="28"/>
        </w:rPr>
        <w:t>附录</w:t>
      </w:r>
      <w:r>
        <w:rPr>
          <w:rFonts w:hint="eastAsia" w:ascii="Times New Roman"/>
          <w:sz w:val="28"/>
          <w:szCs w:val="28"/>
        </w:rPr>
        <w:t>（完整代码）</w:t>
      </w:r>
      <w:r>
        <w:rPr>
          <w:rFonts w:ascii="Times New Roman"/>
          <w:sz w:val="28"/>
          <w:szCs w:val="28"/>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586C0"/>
          <w:kern w:val="0"/>
          <w:szCs w:val="21"/>
        </w:rPr>
        <w:t>import</w:t>
      </w:r>
      <w:r>
        <w:rPr>
          <w:rFonts w:ascii="Consolas" w:hAnsi="Consolas" w:eastAsia="宋体" w:cs="宋体"/>
          <w:color w:val="CCCCCC"/>
          <w:kern w:val="0"/>
          <w:szCs w:val="21"/>
        </w:rPr>
        <w:t xml:space="preserve"> tkinter </w:t>
      </w:r>
      <w:r>
        <w:rPr>
          <w:rFonts w:ascii="Consolas" w:hAnsi="Consolas" w:eastAsia="宋体" w:cs="宋体"/>
          <w:color w:val="C586C0"/>
          <w:kern w:val="0"/>
          <w:szCs w:val="21"/>
        </w:rPr>
        <w:t>as</w:t>
      </w:r>
      <w:r>
        <w:rPr>
          <w:rFonts w:ascii="Consolas" w:hAnsi="Consolas" w:eastAsia="宋体" w:cs="宋体"/>
          <w:color w:val="CCCCCC"/>
          <w:kern w:val="0"/>
          <w:szCs w:val="21"/>
        </w:rPr>
        <w:t xml:space="preserve"> tk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586C0"/>
          <w:kern w:val="0"/>
          <w:szCs w:val="21"/>
        </w:rPr>
        <w:t>from</w:t>
      </w:r>
      <w:r>
        <w:rPr>
          <w:rFonts w:ascii="Consolas" w:hAnsi="Consolas" w:eastAsia="宋体" w:cs="宋体"/>
          <w:color w:val="CCCCCC"/>
          <w:kern w:val="0"/>
          <w:szCs w:val="21"/>
        </w:rPr>
        <w:t xml:space="preserve"> tkinter </w:t>
      </w:r>
      <w:r>
        <w:rPr>
          <w:rFonts w:ascii="Consolas" w:hAnsi="Consolas" w:eastAsia="宋体" w:cs="宋体"/>
          <w:color w:val="C586C0"/>
          <w:kern w:val="0"/>
          <w:szCs w:val="21"/>
        </w:rPr>
        <w:t>import</w:t>
      </w:r>
      <w:r>
        <w:rPr>
          <w:rFonts w:ascii="Consolas" w:hAnsi="Consolas" w:eastAsia="宋体" w:cs="宋体"/>
          <w:color w:val="CCCCCC"/>
          <w:kern w:val="0"/>
          <w:szCs w:val="21"/>
        </w:rPr>
        <w:t xml:space="preserve"> ttk  </w:t>
      </w:r>
      <w:r>
        <w:rPr>
          <w:rFonts w:ascii="Consolas" w:hAnsi="Consolas" w:eastAsia="宋体" w:cs="宋体"/>
          <w:color w:val="6A9955"/>
          <w:kern w:val="0"/>
          <w:szCs w:val="21"/>
        </w:rPr>
        <w:t># ttk中有更多控件</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586C0"/>
          <w:kern w:val="0"/>
          <w:szCs w:val="21"/>
        </w:rPr>
        <w:t>from</w:t>
      </w:r>
      <w:r>
        <w:rPr>
          <w:rFonts w:ascii="Consolas" w:hAnsi="Consolas" w:eastAsia="宋体" w:cs="宋体"/>
          <w:color w:val="CCCCCC"/>
          <w:kern w:val="0"/>
          <w:szCs w:val="21"/>
        </w:rPr>
        <w:t xml:space="preserve"> tkinter </w:t>
      </w:r>
      <w:r>
        <w:rPr>
          <w:rFonts w:ascii="Consolas" w:hAnsi="Consolas" w:eastAsia="宋体" w:cs="宋体"/>
          <w:color w:val="C586C0"/>
          <w:kern w:val="0"/>
          <w:szCs w:val="21"/>
        </w:rPr>
        <w:t>import</w:t>
      </w:r>
      <w:r>
        <w:rPr>
          <w:rFonts w:ascii="Consolas" w:hAnsi="Consolas" w:eastAsia="宋体" w:cs="宋体"/>
          <w:color w:val="CCCCCC"/>
          <w:kern w:val="0"/>
          <w:szCs w:val="21"/>
        </w:rPr>
        <w:t xml:space="preserve"> messagebox</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586C0"/>
          <w:kern w:val="0"/>
          <w:szCs w:val="21"/>
        </w:rPr>
        <w:t>import</w:t>
      </w:r>
      <w:r>
        <w:rPr>
          <w:rFonts w:ascii="Consolas" w:hAnsi="Consolas" w:eastAsia="宋体" w:cs="宋体"/>
          <w:color w:val="CCCCCC"/>
          <w:kern w:val="0"/>
          <w:szCs w:val="21"/>
        </w:rPr>
        <w:t xml:space="preserve"> re</w:t>
      </w:r>
    </w:p>
    <w:p>
      <w:pPr>
        <w:widowControl/>
        <w:shd w:val="clear" w:color="auto" w:fill="1F1F1F"/>
        <w:spacing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gWin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569CD6"/>
          <w:kern w:val="0"/>
          <w:szCs w:val="21"/>
        </w:rPr>
        <w:t>None</w:t>
      </w:r>
      <w:r>
        <w:rPr>
          <w:rFonts w:ascii="Consolas" w:hAnsi="Consolas" w:eastAsia="宋体" w:cs="宋体"/>
          <w:color w:val="CCCCCC"/>
          <w:kern w:val="0"/>
          <w:szCs w:val="21"/>
        </w:rPr>
        <w:t xml:space="preserve">  </w:t>
      </w:r>
      <w:r>
        <w:rPr>
          <w:rFonts w:ascii="Consolas" w:hAnsi="Consolas" w:eastAsia="宋体" w:cs="宋体"/>
          <w:color w:val="6A9955"/>
          <w:kern w:val="0"/>
          <w:szCs w:val="21"/>
        </w:rPr>
        <w:t># 表示窗口</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gDishes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"清汤(20元)"</w:t>
      </w:r>
      <w:r>
        <w:rPr>
          <w:rFonts w:ascii="Consolas" w:hAnsi="Consolas" w:eastAsia="宋体" w:cs="宋体"/>
          <w:color w:val="CCCCCC"/>
          <w:kern w:val="0"/>
          <w:szCs w:val="21"/>
        </w:rPr>
        <w:t xml:space="preserve">, </w:t>
      </w:r>
      <w:r>
        <w:rPr>
          <w:rFonts w:ascii="Consolas" w:hAnsi="Consolas" w:eastAsia="宋体" w:cs="宋体"/>
          <w:color w:val="CE9178"/>
          <w:kern w:val="0"/>
          <w:szCs w:val="21"/>
        </w:rPr>
        <w:t>"滋补(40元)"</w:t>
      </w:r>
      <w:r>
        <w:rPr>
          <w:rFonts w:ascii="Consolas" w:hAnsi="Consolas" w:eastAsia="宋体" w:cs="宋体"/>
          <w:color w:val="CCCCCC"/>
          <w:kern w:val="0"/>
          <w:szCs w:val="21"/>
        </w:rPr>
        <w:t xml:space="preserve">, </w:t>
      </w:r>
      <w:r>
        <w:rPr>
          <w:rFonts w:ascii="Consolas" w:hAnsi="Consolas" w:eastAsia="宋体" w:cs="宋体"/>
          <w:color w:val="CE9178"/>
          <w:kern w:val="0"/>
          <w:szCs w:val="21"/>
        </w:rPr>
        <w:t>"鸳鸯(60元)"</w:t>
      </w:r>
      <w:r>
        <w:rPr>
          <w:rFonts w:ascii="Consolas" w:hAnsi="Consolas" w:eastAsia="宋体" w:cs="宋体"/>
          <w:color w:val="CCCCCC"/>
          <w:kern w:val="0"/>
          <w:szCs w:val="21"/>
        </w:rPr>
        <w:t>),  </w:t>
      </w:r>
      <w:r>
        <w:rPr>
          <w:rFonts w:ascii="Consolas" w:hAnsi="Consolas" w:eastAsia="宋体" w:cs="宋体"/>
          <w:color w:val="6A9955"/>
          <w:kern w:val="0"/>
          <w:szCs w:val="21"/>
        </w:rPr>
        <w:t># 锅底</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w:t>
      </w:r>
      <w:r>
        <w:rPr>
          <w:rFonts w:ascii="Consolas" w:hAnsi="Consolas" w:eastAsia="宋体" w:cs="宋体"/>
          <w:color w:val="CE9178"/>
          <w:kern w:val="0"/>
          <w:szCs w:val="21"/>
        </w:rPr>
        <w:t>"香菜(10元)"</w:t>
      </w:r>
      <w:r>
        <w:rPr>
          <w:rFonts w:ascii="Consolas" w:hAnsi="Consolas" w:eastAsia="宋体" w:cs="宋体"/>
          <w:color w:val="CCCCCC"/>
          <w:kern w:val="0"/>
          <w:szCs w:val="21"/>
        </w:rPr>
        <w:t xml:space="preserve">, </w:t>
      </w:r>
      <w:r>
        <w:rPr>
          <w:rFonts w:ascii="Consolas" w:hAnsi="Consolas" w:eastAsia="宋体" w:cs="宋体"/>
          <w:color w:val="CE9178"/>
          <w:kern w:val="0"/>
          <w:szCs w:val="21"/>
        </w:rPr>
        <w:t>"麻酱(20元)"</w:t>
      </w:r>
      <w:r>
        <w:rPr>
          <w:rFonts w:ascii="Consolas" w:hAnsi="Consolas" w:eastAsia="宋体" w:cs="宋体"/>
          <w:color w:val="CCCCCC"/>
          <w:kern w:val="0"/>
          <w:szCs w:val="21"/>
        </w:rPr>
        <w:t xml:space="preserve">, </w:t>
      </w:r>
      <w:r>
        <w:rPr>
          <w:rFonts w:ascii="Consolas" w:hAnsi="Consolas" w:eastAsia="宋体" w:cs="宋体"/>
          <w:color w:val="CE9178"/>
          <w:kern w:val="0"/>
          <w:szCs w:val="21"/>
        </w:rPr>
        <w:t>"韭花(20元)"</w:t>
      </w:r>
      <w:r>
        <w:rPr>
          <w:rFonts w:ascii="Consolas" w:hAnsi="Consolas" w:eastAsia="宋体" w:cs="宋体"/>
          <w:color w:val="CCCCCC"/>
          <w:kern w:val="0"/>
          <w:szCs w:val="21"/>
        </w:rPr>
        <w:t>),  </w:t>
      </w:r>
      <w:r>
        <w:rPr>
          <w:rFonts w:ascii="Consolas" w:hAnsi="Consolas" w:eastAsia="宋体" w:cs="宋体"/>
          <w:color w:val="6A9955"/>
          <w:kern w:val="0"/>
          <w:szCs w:val="21"/>
        </w:rPr>
        <w:t># 佐料</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w:t>
      </w:r>
      <w:r>
        <w:rPr>
          <w:rFonts w:ascii="Consolas" w:hAnsi="Consolas" w:eastAsia="宋体" w:cs="宋体"/>
          <w:color w:val="CE9178"/>
          <w:kern w:val="0"/>
          <w:szCs w:val="21"/>
        </w:rPr>
        <w:t>"羊肉(30元)"</w:t>
      </w:r>
      <w:r>
        <w:rPr>
          <w:rFonts w:ascii="Consolas" w:hAnsi="Consolas" w:eastAsia="宋体" w:cs="宋体"/>
          <w:color w:val="CCCCCC"/>
          <w:kern w:val="0"/>
          <w:szCs w:val="21"/>
        </w:rPr>
        <w:t xml:space="preserve">, </w:t>
      </w:r>
      <w:r>
        <w:rPr>
          <w:rFonts w:ascii="Consolas" w:hAnsi="Consolas" w:eastAsia="宋体" w:cs="宋体"/>
          <w:color w:val="CE9178"/>
          <w:kern w:val="0"/>
          <w:szCs w:val="21"/>
        </w:rPr>
        <w:t>"肥牛(40元)"</w:t>
      </w:r>
      <w:r>
        <w:rPr>
          <w:rFonts w:ascii="Consolas" w:hAnsi="Consolas" w:eastAsia="宋体" w:cs="宋体"/>
          <w:color w:val="CCCCCC"/>
          <w:kern w:val="0"/>
          <w:szCs w:val="21"/>
        </w:rPr>
        <w:t xml:space="preserve">, </w:t>
      </w:r>
      <w:r>
        <w:rPr>
          <w:rFonts w:ascii="Consolas" w:hAnsi="Consolas" w:eastAsia="宋体" w:cs="宋体"/>
          <w:color w:val="CE9178"/>
          <w:kern w:val="0"/>
          <w:szCs w:val="21"/>
        </w:rPr>
        <w:t>"白菜(10元)"</w:t>
      </w:r>
      <w:r>
        <w:rPr>
          <w:rFonts w:ascii="Consolas" w:hAnsi="Consolas" w:eastAsia="宋体" w:cs="宋体"/>
          <w:color w:val="CCCCCC"/>
          <w:kern w:val="0"/>
          <w:szCs w:val="21"/>
        </w:rPr>
        <w:t xml:space="preserve">, </w:t>
      </w:r>
      <w:r>
        <w:rPr>
          <w:rFonts w:ascii="Consolas" w:hAnsi="Consolas" w:eastAsia="宋体" w:cs="宋体"/>
          <w:color w:val="CE9178"/>
          <w:kern w:val="0"/>
          <w:szCs w:val="21"/>
        </w:rPr>
        <w:t>"茼蒿(20元)"</w:t>
      </w:r>
      <w:r>
        <w:rPr>
          <w:rFonts w:ascii="Consolas" w:hAnsi="Consolas" w:eastAsia="宋体" w:cs="宋体"/>
          <w:color w:val="CCCCCC"/>
          <w:kern w:val="0"/>
          <w:szCs w:val="21"/>
        </w:rPr>
        <w:t xml:space="preserve">, </w:t>
      </w:r>
      <w:r>
        <w:rPr>
          <w:rFonts w:ascii="Consolas" w:hAnsi="Consolas" w:eastAsia="宋体" w:cs="宋体"/>
          <w:color w:val="CE9178"/>
          <w:kern w:val="0"/>
          <w:szCs w:val="21"/>
        </w:rPr>
        <w:t>"毛肚(30元)"</w:t>
      </w:r>
      <w:r>
        <w:rPr>
          <w:rFonts w:ascii="Consolas" w:hAnsi="Consolas" w:eastAsia="宋体" w:cs="宋体"/>
          <w:color w:val="CCCCCC"/>
          <w:kern w:val="0"/>
          <w:szCs w:val="21"/>
        </w:rPr>
        <w:t>))  </w:t>
      </w:r>
      <w:r>
        <w:rPr>
          <w:rFonts w:ascii="Consolas" w:hAnsi="Consolas" w:eastAsia="宋体" w:cs="宋体"/>
          <w:color w:val="6A9955"/>
          <w:kern w:val="0"/>
          <w:szCs w:val="21"/>
        </w:rPr>
        <w:t># 菜品</w:t>
      </w:r>
    </w:p>
    <w:p>
      <w:pPr>
        <w:widowControl/>
        <w:shd w:val="clear" w:color="auto" w:fill="1F1F1F"/>
        <w:spacing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read_user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num1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user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"yuanxueyu1"</w:t>
      </w:r>
      <w:r>
        <w:rPr>
          <w:rFonts w:ascii="Consolas" w:hAnsi="Consolas" w:eastAsia="宋体" w:cs="宋体"/>
          <w:color w:val="CCCCCC"/>
          <w:kern w:val="0"/>
          <w:szCs w:val="21"/>
        </w:rPr>
        <w:t xml:space="preserve">, </w:t>
      </w:r>
      <w:r>
        <w:rPr>
          <w:rFonts w:ascii="Consolas" w:hAnsi="Consolas" w:eastAsia="宋体" w:cs="宋体"/>
          <w:color w:val="CE9178"/>
          <w:kern w:val="0"/>
          <w:szCs w:val="21"/>
        </w:rPr>
        <w:t>"123456"</w:t>
      </w:r>
      <w:r>
        <w:rPr>
          <w:rFonts w:ascii="Consolas" w:hAnsi="Consolas" w:eastAsia="宋体" w:cs="宋体"/>
          <w:color w:val="CCCCCC"/>
          <w:kern w:val="0"/>
          <w:szCs w:val="21"/>
        </w:rPr>
        <w:t xml:space="preserve">, </w:t>
      </w:r>
      <w:r>
        <w:rPr>
          <w:rFonts w:ascii="Consolas" w:hAnsi="Consolas" w:eastAsia="宋体" w:cs="宋体"/>
          <w:color w:val="CE9178"/>
          <w:kern w:val="0"/>
          <w:szCs w:val="21"/>
        </w:rPr>
        <w:t>"普通用户"</w:t>
      </w:r>
      <w:r>
        <w:rPr>
          <w:rFonts w:ascii="Consolas" w:hAnsi="Consolas" w:eastAsia="宋体" w:cs="宋体"/>
          <w:color w:val="CCCCCC"/>
          <w:kern w:val="0"/>
          <w:szCs w:val="21"/>
        </w:rPr>
        <w:t xml:space="preserve">, </w:t>
      </w:r>
      <w:r>
        <w:rPr>
          <w:rFonts w:ascii="Consolas" w:hAnsi="Consolas" w:eastAsia="宋体" w:cs="宋体"/>
          <w:color w:val="B5CEA8"/>
          <w:kern w:val="0"/>
          <w:szCs w:val="21"/>
        </w:rPr>
        <w:t>1000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w:t>
      </w:r>
      <w:r>
        <w:rPr>
          <w:rFonts w:ascii="Consolas" w:hAnsi="Consolas" w:eastAsia="宋体" w:cs="宋体"/>
          <w:color w:val="CE9178"/>
          <w:kern w:val="0"/>
          <w:szCs w:val="21"/>
        </w:rPr>
        <w:t>"yuanxueyu2"</w:t>
      </w:r>
      <w:r>
        <w:rPr>
          <w:rFonts w:ascii="Consolas" w:hAnsi="Consolas" w:eastAsia="宋体" w:cs="宋体"/>
          <w:color w:val="CCCCCC"/>
          <w:kern w:val="0"/>
          <w:szCs w:val="21"/>
        </w:rPr>
        <w:t xml:space="preserve">, </w:t>
      </w:r>
      <w:r>
        <w:rPr>
          <w:rFonts w:ascii="Consolas" w:hAnsi="Consolas" w:eastAsia="宋体" w:cs="宋体"/>
          <w:color w:val="CE9178"/>
          <w:kern w:val="0"/>
          <w:szCs w:val="21"/>
        </w:rPr>
        <w:t>"123456"</w:t>
      </w:r>
      <w:r>
        <w:rPr>
          <w:rFonts w:ascii="Consolas" w:hAnsi="Consolas" w:eastAsia="宋体" w:cs="宋体"/>
          <w:color w:val="CCCCCC"/>
          <w:kern w:val="0"/>
          <w:szCs w:val="21"/>
        </w:rPr>
        <w:t xml:space="preserve">, </w:t>
      </w:r>
      <w:r>
        <w:rPr>
          <w:rFonts w:ascii="Consolas" w:hAnsi="Consolas" w:eastAsia="宋体" w:cs="宋体"/>
          <w:color w:val="CE9178"/>
          <w:kern w:val="0"/>
          <w:szCs w:val="21"/>
        </w:rPr>
        <w:t>"会员"</w:t>
      </w:r>
      <w:r>
        <w:rPr>
          <w:rFonts w:ascii="Consolas" w:hAnsi="Consolas" w:eastAsia="宋体" w:cs="宋体"/>
          <w:color w:val="CCCCCC"/>
          <w:kern w:val="0"/>
          <w:szCs w:val="21"/>
        </w:rPr>
        <w:t xml:space="preserve">, </w:t>
      </w:r>
      <w:r>
        <w:rPr>
          <w:rFonts w:ascii="Consolas" w:hAnsi="Consolas" w:eastAsia="宋体" w:cs="宋体"/>
          <w:color w:val="B5CEA8"/>
          <w:kern w:val="0"/>
          <w:szCs w:val="21"/>
        </w:rPr>
        <w:t>2000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w:t>
      </w:r>
      <w:r>
        <w:rPr>
          <w:rFonts w:ascii="Consolas" w:hAnsi="Consolas" w:eastAsia="宋体" w:cs="宋体"/>
          <w:color w:val="CE9178"/>
          <w:kern w:val="0"/>
          <w:szCs w:val="21"/>
        </w:rPr>
        <w:t>"yuanxueyu3"</w:t>
      </w:r>
      <w:r>
        <w:rPr>
          <w:rFonts w:ascii="Consolas" w:hAnsi="Consolas" w:eastAsia="宋体" w:cs="宋体"/>
          <w:color w:val="CCCCCC"/>
          <w:kern w:val="0"/>
          <w:szCs w:val="21"/>
        </w:rPr>
        <w:t xml:space="preserve">, </w:t>
      </w:r>
      <w:r>
        <w:rPr>
          <w:rFonts w:ascii="Consolas" w:hAnsi="Consolas" w:eastAsia="宋体" w:cs="宋体"/>
          <w:color w:val="CE9178"/>
          <w:kern w:val="0"/>
          <w:szCs w:val="21"/>
        </w:rPr>
        <w:t>"123456"</w:t>
      </w:r>
      <w:r>
        <w:rPr>
          <w:rFonts w:ascii="Consolas" w:hAnsi="Consolas" w:eastAsia="宋体" w:cs="宋体"/>
          <w:color w:val="CCCCCC"/>
          <w:kern w:val="0"/>
          <w:szCs w:val="21"/>
        </w:rPr>
        <w:t xml:space="preserve">, </w:t>
      </w:r>
      <w:r>
        <w:rPr>
          <w:rFonts w:ascii="Consolas" w:hAnsi="Consolas" w:eastAsia="宋体" w:cs="宋体"/>
          <w:color w:val="CE9178"/>
          <w:kern w:val="0"/>
          <w:szCs w:val="21"/>
        </w:rPr>
        <w:t>"vip"</w:t>
      </w:r>
      <w:r>
        <w:rPr>
          <w:rFonts w:ascii="Consolas" w:hAnsi="Consolas" w:eastAsia="宋体" w:cs="宋体"/>
          <w:color w:val="CCCCCC"/>
          <w:kern w:val="0"/>
          <w:szCs w:val="21"/>
        </w:rPr>
        <w:t xml:space="preserve">, </w:t>
      </w:r>
      <w:r>
        <w:rPr>
          <w:rFonts w:ascii="Consolas" w:hAnsi="Consolas" w:eastAsia="宋体" w:cs="宋体"/>
          <w:color w:val="B5CEA8"/>
          <w:kern w:val="0"/>
          <w:szCs w:val="21"/>
        </w:rPr>
        <w:t>3000</w:t>
      </w:r>
      <w:r>
        <w:rPr>
          <w:rFonts w:ascii="Consolas" w:hAnsi="Consolas" w:eastAsia="宋体" w:cs="宋体"/>
          <w:color w:val="CCCCCC"/>
          <w:kern w:val="0"/>
          <w:szCs w:val="21"/>
        </w:rPr>
        <w:t>)]</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addToListbox</w:t>
      </w:r>
      <w:r>
        <w:rPr>
          <w:rFonts w:ascii="Consolas" w:hAnsi="Consolas" w:eastAsia="宋体" w:cs="宋体"/>
          <w:color w:val="CCCCCC"/>
          <w:kern w:val="0"/>
          <w:szCs w:val="21"/>
        </w:rPr>
        <w:t>(</w:t>
      </w:r>
      <w:r>
        <w:rPr>
          <w:rFonts w:ascii="Consolas" w:hAnsi="Consolas" w:eastAsia="宋体" w:cs="宋体"/>
          <w:color w:val="9CDCFE"/>
          <w:kern w:val="0"/>
          <w:szCs w:val="21"/>
        </w:rPr>
        <w:t>listbox</w:t>
      </w:r>
      <w:r>
        <w:rPr>
          <w:rFonts w:ascii="Consolas" w:hAnsi="Consolas" w:eastAsia="宋体" w:cs="宋体"/>
          <w:color w:val="CCCCCC"/>
          <w:kern w:val="0"/>
          <w:szCs w:val="21"/>
        </w:rPr>
        <w:t xml:space="preserve">, </w:t>
      </w:r>
      <w:r>
        <w:rPr>
          <w:rFonts w:ascii="Consolas" w:hAnsi="Consolas" w:eastAsia="宋体" w:cs="宋体"/>
          <w:color w:val="9CDCFE"/>
          <w:kern w:val="0"/>
          <w:szCs w:val="21"/>
        </w:rPr>
        <w:t>lst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for</w:t>
      </w:r>
      <w:r>
        <w:rPr>
          <w:rFonts w:ascii="Consolas" w:hAnsi="Consolas" w:eastAsia="宋体" w:cs="宋体"/>
          <w:color w:val="CCCCCC"/>
          <w:kern w:val="0"/>
          <w:szCs w:val="21"/>
        </w:rPr>
        <w:t xml:space="preserve"> x </w:t>
      </w:r>
      <w:r>
        <w:rPr>
          <w:rFonts w:ascii="Consolas" w:hAnsi="Consolas" w:eastAsia="宋体" w:cs="宋体"/>
          <w:color w:val="C586C0"/>
          <w:kern w:val="0"/>
          <w:szCs w:val="21"/>
        </w:rPr>
        <w:t>in</w:t>
      </w:r>
      <w:r>
        <w:rPr>
          <w:rFonts w:ascii="Consolas" w:hAnsi="Consolas" w:eastAsia="宋体" w:cs="宋体"/>
          <w:color w:val="CCCCCC"/>
          <w:kern w:val="0"/>
          <w:szCs w:val="21"/>
        </w:rPr>
        <w:t xml:space="preserve"> lst: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listbox.insert(tk.END, x)  </w:t>
      </w:r>
      <w:r>
        <w:rPr>
          <w:rFonts w:ascii="Consolas" w:hAnsi="Consolas" w:eastAsia="宋体" w:cs="宋体"/>
          <w:color w:val="6A9955"/>
          <w:kern w:val="0"/>
          <w:szCs w:val="21"/>
        </w:rPr>
        <w:t># 将x添加到列表框尾部</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选择对应的折扣以及计算总的折扣价格</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doDiscount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B5CEA8"/>
          <w:kern w:val="0"/>
          <w:szCs w:val="21"/>
        </w:rPr>
        <w:t>0.9</w:t>
      </w:r>
      <w:r>
        <w:rPr>
          <w:rFonts w:ascii="Consolas" w:hAnsi="Consolas" w:eastAsia="宋体" w:cs="宋体"/>
          <w:color w:val="CCCCCC"/>
          <w:kern w:val="0"/>
          <w:szCs w:val="21"/>
        </w:rPr>
        <w:t xml:space="preserve">, </w:t>
      </w:r>
      <w:r>
        <w:rPr>
          <w:rFonts w:ascii="Consolas" w:hAnsi="Consolas" w:eastAsia="宋体" w:cs="宋体"/>
          <w:color w:val="B5CEA8"/>
          <w:kern w:val="0"/>
          <w:szCs w:val="21"/>
        </w:rPr>
        <w:t>0.8</w:t>
      </w:r>
      <w:r>
        <w:rPr>
          <w:rFonts w:ascii="Consolas" w:hAnsi="Consolas" w:eastAsia="宋体" w:cs="宋体"/>
          <w:color w:val="CCCCCC"/>
          <w:kern w:val="0"/>
          <w:szCs w:val="21"/>
        </w:rPr>
        <w:t>][gWin.custom.get()]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"饭菜总价："</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"fg"</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"black"</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gWin.cbxCategory选项变化时被调用，即下拉菜单的内容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categoryChanged</w:t>
      </w:r>
      <w:r>
        <w:rPr>
          <w:rFonts w:ascii="Consolas" w:hAnsi="Consolas" w:eastAsia="宋体" w:cs="宋体"/>
          <w:color w:val="CCCCCC"/>
          <w:kern w:val="0"/>
          <w:szCs w:val="21"/>
        </w:rPr>
        <w:t>(</w:t>
      </w:r>
      <w:r>
        <w:rPr>
          <w:rFonts w:ascii="Consolas" w:hAnsi="Consolas" w:eastAsia="宋体" w:cs="宋体"/>
          <w:color w:val="9CDCFE"/>
          <w:kern w:val="0"/>
          <w:szCs w:val="21"/>
        </w:rPr>
        <w:t>event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gWin.lsbDishes.delete(</w:t>
      </w:r>
      <w:r>
        <w:rPr>
          <w:rFonts w:ascii="Consolas" w:hAnsi="Consolas" w:eastAsia="宋体" w:cs="宋体"/>
          <w:color w:val="B5CEA8"/>
          <w:kern w:val="0"/>
          <w:szCs w:val="21"/>
        </w:rPr>
        <w:t>0</w:t>
      </w:r>
      <w:r>
        <w:rPr>
          <w:rFonts w:ascii="Consolas" w:hAnsi="Consolas" w:eastAsia="宋体" w:cs="宋体"/>
          <w:color w:val="CCCCCC"/>
          <w:kern w:val="0"/>
          <w:szCs w:val="21"/>
        </w:rPr>
        <w:t>, tk.END)  </w:t>
      </w:r>
      <w:r>
        <w:rPr>
          <w:rFonts w:ascii="Consolas" w:hAnsi="Consolas" w:eastAsia="宋体" w:cs="宋体"/>
          <w:color w:val="6A9955"/>
          <w:kern w:val="0"/>
          <w:szCs w:val="21"/>
        </w:rPr>
        <w:t># 首先将原有的内容删除，删除全部内容,delete(x,y)删除第x项到第y项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idx </w:t>
      </w:r>
      <w:r>
        <w:rPr>
          <w:rFonts w:ascii="Consolas" w:hAnsi="Consolas" w:eastAsia="宋体" w:cs="宋体"/>
          <w:color w:val="D4D4D4"/>
          <w:kern w:val="0"/>
          <w:szCs w:val="21"/>
        </w:rPr>
        <w:t>=</w:t>
      </w:r>
      <w:r>
        <w:rPr>
          <w:rFonts w:ascii="Consolas" w:hAnsi="Consolas" w:eastAsia="宋体" w:cs="宋体"/>
          <w:color w:val="CCCCCC"/>
          <w:kern w:val="0"/>
          <w:szCs w:val="21"/>
        </w:rPr>
        <w:t xml:space="preserve"> gWin.cbxCategory.current()  </w:t>
      </w:r>
      <w:r>
        <w:rPr>
          <w:rFonts w:ascii="Consolas" w:hAnsi="Consolas" w:eastAsia="宋体" w:cs="宋体"/>
          <w:color w:val="6A9955"/>
          <w:kern w:val="0"/>
          <w:szCs w:val="21"/>
        </w:rPr>
        <w:t># gWin.cbxCategory当前选中的是第idx项，即下拉菜单中的第几项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addToListbox(gWin.lsbDishes, gDishes[idx])  </w:t>
      </w:r>
      <w:r>
        <w:rPr>
          <w:rFonts w:ascii="Consolas" w:hAnsi="Consolas" w:eastAsia="宋体" w:cs="宋体"/>
          <w:color w:val="6A9955"/>
          <w:kern w:val="0"/>
          <w:szCs w:val="21"/>
        </w:rPr>
        <w:t># 根据下拉菜单中的选择，装入相应菜单</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gWin.lsbDishes.select_set(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添加按钮对应的事件响应函数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btAdd_click</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btAdd["state"] = tk.DISABLED  tk.NORMAL</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得到当前用户选择的菜品，调用lsbdishes.curselection来获取</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sel </w:t>
      </w:r>
      <w:r>
        <w:rPr>
          <w:rFonts w:ascii="Consolas" w:hAnsi="Consolas" w:eastAsia="宋体" w:cs="宋体"/>
          <w:color w:val="D4D4D4"/>
          <w:kern w:val="0"/>
          <w:szCs w:val="21"/>
        </w:rPr>
        <w:t>=</w:t>
      </w:r>
      <w:r>
        <w:rPr>
          <w:rFonts w:ascii="Consolas" w:hAnsi="Consolas" w:eastAsia="宋体" w:cs="宋体"/>
          <w:color w:val="CCCCCC"/>
          <w:kern w:val="0"/>
          <w:szCs w:val="21"/>
        </w:rPr>
        <w:t xml:space="preserve"> gWin.lsbDishes.curselection()  </w:t>
      </w:r>
      <w:r>
        <w:rPr>
          <w:rFonts w:ascii="Consolas" w:hAnsi="Consolas" w:eastAsia="宋体" w:cs="宋体"/>
          <w:color w:val="6A9955"/>
          <w:kern w:val="0"/>
          <w:szCs w:val="21"/>
        </w:rPr>
        <w:t># sel形如 (1,2,3)</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若所获得的元素是一个空元组，代表什么都没有选中</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sel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"您还没有选中要添加的菜"</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"fg"</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"red"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获取所选中的菜品</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dish </w:t>
      </w:r>
      <w:r>
        <w:rPr>
          <w:rFonts w:ascii="Consolas" w:hAnsi="Consolas" w:eastAsia="宋体" w:cs="宋体"/>
          <w:color w:val="D4D4D4"/>
          <w:kern w:val="0"/>
          <w:szCs w:val="21"/>
        </w:rPr>
        <w:t>=</w:t>
      </w:r>
      <w:r>
        <w:rPr>
          <w:rFonts w:ascii="Consolas" w:hAnsi="Consolas" w:eastAsia="宋体" w:cs="宋体"/>
          <w:color w:val="CCCCCC"/>
          <w:kern w:val="0"/>
          <w:szCs w:val="21"/>
        </w:rPr>
        <w:t xml:space="preserve"> gWin.lsbDishes.get(sel)</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获取所选菜品的价格和数量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price, num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(dish[</w:t>
      </w:r>
      <w:r>
        <w:rPr>
          <w:rFonts w:ascii="Consolas" w:hAnsi="Consolas" w:eastAsia="宋体" w:cs="宋体"/>
          <w:color w:val="B5CEA8"/>
          <w:kern w:val="0"/>
          <w:szCs w:val="21"/>
        </w:rPr>
        <w:t>3</w:t>
      </w:r>
      <w:r>
        <w:rPr>
          <w:rFonts w:ascii="Consolas" w:hAnsi="Consolas" w:eastAsia="宋体" w:cs="宋体"/>
          <w:color w:val="CCCCCC"/>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gWin.dishNum.get()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将所有内容添加到我的餐桌，包括当前下拉框的内容category、菜品名称和数量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gWin.lsbTable.insert(tk.END, </w:t>
      </w:r>
      <w:r>
        <w:rPr>
          <w:rFonts w:ascii="Consolas" w:hAnsi="Consolas" w:eastAsia="宋体" w:cs="宋体"/>
          <w:color w:val="CE9178"/>
          <w:kern w:val="0"/>
          <w:szCs w:val="21"/>
        </w:rPr>
        <w: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gWin.category.get()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dish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 X"</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num)</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计算当前所选菜品的总价</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price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(num)</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"饭菜总价："</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"fg"</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"black"</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以下为从我的餐桌中删除选中的菜品</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btDelete_click</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与添加菜品一样，首先获取我的餐桌中选中的菜品，结果以一个元组的形式返回</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sel </w:t>
      </w:r>
      <w:r>
        <w:rPr>
          <w:rFonts w:ascii="Consolas" w:hAnsi="Consolas" w:eastAsia="宋体" w:cs="宋体"/>
          <w:color w:val="D4D4D4"/>
          <w:kern w:val="0"/>
          <w:szCs w:val="21"/>
        </w:rPr>
        <w:t>=</w:t>
      </w:r>
      <w:r>
        <w:rPr>
          <w:rFonts w:ascii="Consolas" w:hAnsi="Consolas" w:eastAsia="宋体" w:cs="宋体"/>
          <w:color w:val="CCCCCC"/>
          <w:kern w:val="0"/>
          <w:szCs w:val="21"/>
        </w:rPr>
        <w:t xml:space="preserve"> gWin.lsbTable.curselection()</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sel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"您还没有选中要删除的菜"</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"fg"</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"red"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获取所选菜品的信息</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for</w:t>
      </w:r>
      <w:r>
        <w:rPr>
          <w:rFonts w:ascii="Consolas" w:hAnsi="Consolas" w:eastAsia="宋体" w:cs="宋体"/>
          <w:color w:val="CCCCCC"/>
          <w:kern w:val="0"/>
          <w:szCs w:val="21"/>
        </w:rPr>
        <w:t xml:space="preserve"> i </w:t>
      </w:r>
      <w:r>
        <w:rPr>
          <w:rFonts w:ascii="Consolas" w:hAnsi="Consolas" w:eastAsia="宋体" w:cs="宋体"/>
          <w:color w:val="C586C0"/>
          <w:kern w:val="0"/>
          <w:szCs w:val="21"/>
        </w:rPr>
        <w:t>in</w:t>
      </w:r>
      <w:r>
        <w:rPr>
          <w:rFonts w:ascii="Consolas" w:hAnsi="Consolas" w:eastAsia="宋体" w:cs="宋体"/>
          <w:color w:val="CCCCCC"/>
          <w:kern w:val="0"/>
          <w:szCs w:val="21"/>
        </w:rPr>
        <w:t xml:space="preserve"> sel:</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获取菜品名称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dish </w:t>
      </w:r>
      <w:r>
        <w:rPr>
          <w:rFonts w:ascii="Consolas" w:hAnsi="Consolas" w:eastAsia="宋体" w:cs="宋体"/>
          <w:color w:val="D4D4D4"/>
          <w:kern w:val="0"/>
          <w:szCs w:val="21"/>
        </w:rPr>
        <w:t>=</w:t>
      </w:r>
      <w:r>
        <w:rPr>
          <w:rFonts w:ascii="Consolas" w:hAnsi="Consolas" w:eastAsia="宋体" w:cs="宋体"/>
          <w:color w:val="CCCCCC"/>
          <w:kern w:val="0"/>
          <w:szCs w:val="21"/>
        </w:rPr>
        <w:t xml:space="preserve"> gWin.lsbTable.get(i)</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获取菜品单价</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price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(dish[</w:t>
      </w:r>
      <w:r>
        <w:rPr>
          <w:rFonts w:ascii="Consolas" w:hAnsi="Consolas" w:eastAsia="宋体" w:cs="宋体"/>
          <w:color w:val="B5CEA8"/>
          <w:kern w:val="0"/>
          <w:szCs w:val="21"/>
        </w:rPr>
        <w:t>7</w:t>
      </w:r>
      <w:r>
        <w:rPr>
          <w:rFonts w:ascii="Consolas" w:hAnsi="Consolas" w:eastAsia="宋体" w:cs="宋体"/>
          <w:color w:val="CCCCCC"/>
          <w:kern w:val="0"/>
          <w:szCs w:val="21"/>
        </w:rPr>
        <w:t>:</w:t>
      </w:r>
      <w:r>
        <w:rPr>
          <w:rFonts w:ascii="Consolas" w:hAnsi="Consolas" w:eastAsia="宋体" w:cs="宋体"/>
          <w:color w:val="B5CEA8"/>
          <w:kern w:val="0"/>
          <w:szCs w:val="21"/>
        </w:rPr>
        <w:t>9</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获取菜品的总价（如果有多份的话）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price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(dish[dish.index(</w:t>
      </w:r>
      <w:r>
        <w:rPr>
          <w:rFonts w:ascii="Consolas" w:hAnsi="Consolas" w:eastAsia="宋体" w:cs="宋体"/>
          <w:color w:val="CE9178"/>
          <w:kern w:val="0"/>
          <w:szCs w:val="21"/>
        </w:rPr>
        <w:t>"X"</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修改当前总价</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price</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"饭菜总价："</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w:t>
      </w:r>
      <w:r>
        <w:rPr>
          <w:rFonts w:ascii="Consolas" w:hAnsi="Consolas" w:eastAsia="宋体" w:cs="宋体"/>
          <w:color w:val="CE9178"/>
          <w:kern w:val="0"/>
          <w:szCs w:val="21"/>
        </w:rPr>
        <w:t>"fg"</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"black"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修改当前我的餐桌的菜品</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for</w:t>
      </w:r>
      <w:r>
        <w:rPr>
          <w:rFonts w:ascii="Consolas" w:hAnsi="Consolas" w:eastAsia="宋体" w:cs="宋体"/>
          <w:color w:val="CCCCCC"/>
          <w:kern w:val="0"/>
          <w:szCs w:val="21"/>
        </w:rPr>
        <w:t xml:space="preserve"> i </w:t>
      </w:r>
      <w:r>
        <w:rPr>
          <w:rFonts w:ascii="Consolas" w:hAnsi="Consolas" w:eastAsia="宋体" w:cs="宋体"/>
          <w:color w:val="C586C0"/>
          <w:kern w:val="0"/>
          <w:szCs w:val="21"/>
        </w:rPr>
        <w:t>in</w:t>
      </w:r>
      <w:r>
        <w:rPr>
          <w:rFonts w:ascii="Consolas" w:hAnsi="Consolas" w:eastAsia="宋体" w:cs="宋体"/>
          <w:color w:val="CCCCCC"/>
          <w:kern w:val="0"/>
          <w:szCs w:val="21"/>
        </w:rPr>
        <w:t xml:space="preserve"> sel[::</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gWin.lsbTable.delete(i)</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结算按钮的时间响应函数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purchase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获取当前label的内容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show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(gWin.lbmoney.cget(</w:t>
      </w:r>
      <w:r>
        <w:rPr>
          <w:rFonts w:ascii="Consolas" w:hAnsi="Consolas" w:eastAsia="宋体" w:cs="宋体"/>
          <w:color w:val="CE9178"/>
          <w:kern w:val="0"/>
          <w:szCs w:val="21"/>
        </w:rPr>
        <w:t>"text"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使用正则表达式去匹配内容里的余额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pattern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"账户余额：(\d*)元"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moneycount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re.search(pattern, show)</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num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(moneycount.group(</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分两种情况处理，如果余额足够则消费对应的金额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((num </w:t>
      </w:r>
      <w:r>
        <w:rPr>
          <w:rFonts w:ascii="Consolas" w:hAnsi="Consolas" w:eastAsia="宋体" w:cs="宋体"/>
          <w:color w:val="D4D4D4"/>
          <w:kern w:val="0"/>
          <w:szCs w:val="21"/>
        </w:rPr>
        <w:t>&gt;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569CD6"/>
          <w:kern w:val="0"/>
          <w:szCs w:val="21"/>
        </w:rPr>
        <w:t>and</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gWin.lbmoney[</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"账户余额："</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(num </w:t>
      </w:r>
      <w:r>
        <w:rPr>
          <w:rFonts w:ascii="Consolas" w:hAnsi="Consolas" w:eastAsia="宋体" w:cs="宋体"/>
          <w:color w:val="D4D4D4"/>
          <w:kern w:val="0"/>
          <w:szCs w:val="21"/>
        </w:rPr>
        <w:t>-</w:t>
      </w:r>
      <w:r>
        <w:rPr>
          <w:rFonts w:ascii="Consolas" w:hAnsi="Consolas" w:eastAsia="宋体" w:cs="宋体"/>
          <w:color w:val="CCCCCC"/>
          <w:kern w:val="0"/>
          <w:szCs w:val="21"/>
        </w:rPr>
        <w:t xml:space="preserve"> 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messagebox.showinfo(</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"结算完成！"</w:t>
      </w: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"一共消费："</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将消费后的账户余额记录在相应的文件中，以免关闭窗口后余额丢失</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f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DCDCAA"/>
          <w:kern w:val="0"/>
          <w:szCs w:val="21"/>
        </w:rPr>
        <w:t>open</w:t>
      </w:r>
      <w:r>
        <w:rPr>
          <w:rFonts w:ascii="Consolas" w:hAnsi="Consolas" w:eastAsia="宋体" w:cs="宋体"/>
          <w:color w:val="CCCCCC"/>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"E:/</w:t>
      </w:r>
      <w:r>
        <w:rPr>
          <w:rFonts w:hint="eastAsia" w:ascii="Consolas" w:hAnsi="Consolas" w:eastAsia="宋体" w:cs="宋体"/>
          <w:color w:val="CE9178"/>
          <w:kern w:val="0"/>
          <w:szCs w:val="21"/>
          <w:lang w:val="en-US" w:eastAsia="zh-CN"/>
        </w:rPr>
        <w:t>计算</w:t>
      </w:r>
      <w:r>
        <w:rPr>
          <w:rFonts w:ascii="Consolas" w:hAnsi="Consolas" w:eastAsia="宋体" w:cs="宋体"/>
          <w:color w:val="CE9178"/>
          <w:kern w:val="0"/>
          <w:szCs w:val="21"/>
        </w:rPr>
        <w:t>专业课、课程设计资料/python语言与系统设计/大作业/</w:t>
      </w:r>
      <w:r>
        <w:rPr>
          <w:rFonts w:ascii="Consolas" w:hAnsi="Consolas" w:eastAsia="宋体" w:cs="宋体"/>
          <w:color w:val="569CD6"/>
          <w:kern w:val="0"/>
          <w:szCs w:val="21"/>
        </w:rPr>
        <w:t>{</w:t>
      </w:r>
      <w:r>
        <w:rPr>
          <w:rFonts w:ascii="Consolas" w:hAnsi="Consolas" w:eastAsia="宋体" w:cs="宋体"/>
          <w:color w:val="CCCCCC"/>
          <w:kern w:val="0"/>
          <w:szCs w:val="21"/>
        </w:rPr>
        <w:t>user[num1][</w:t>
      </w:r>
      <w:r>
        <w:rPr>
          <w:rFonts w:ascii="Consolas" w:hAnsi="Consolas" w:eastAsia="宋体" w:cs="宋体"/>
          <w:color w:val="B5CEA8"/>
          <w:kern w:val="0"/>
          <w:szCs w:val="21"/>
        </w:rPr>
        <w:t>0</w:t>
      </w:r>
      <w:r>
        <w:rPr>
          <w:rFonts w:ascii="Consolas" w:hAnsi="Consolas" w:eastAsia="宋体" w:cs="宋体"/>
          <w:color w:val="CCCCCC"/>
          <w:kern w:val="0"/>
          <w:szCs w:val="21"/>
        </w:rPr>
        <w:t>]</w:t>
      </w:r>
      <w:r>
        <w:rPr>
          <w:rFonts w:ascii="Consolas" w:hAnsi="Consolas" w:eastAsia="宋体" w:cs="宋体"/>
          <w:color w:val="569CD6"/>
          <w:kern w:val="0"/>
          <w:szCs w:val="21"/>
        </w:rPr>
        <w:t>}</w:t>
      </w:r>
      <w:r>
        <w:rPr>
          <w:rFonts w:ascii="Consolas" w:hAnsi="Consolas" w:eastAsia="宋体" w:cs="宋体"/>
          <w:color w:val="CE9178"/>
          <w:kern w:val="0"/>
          <w:szCs w:val="21"/>
        </w:rPr>
        <w:t>.txt"</w:t>
      </w:r>
      <w:r>
        <w:rPr>
          <w:rFonts w:ascii="Consolas" w:hAnsi="Consolas" w:eastAsia="宋体" w:cs="宋体"/>
          <w:color w:val="CCCCCC"/>
          <w:kern w:val="0"/>
          <w:szCs w:val="21"/>
        </w:rPr>
        <w:t xml:space="preserve">, </w:t>
      </w:r>
      <w:r>
        <w:rPr>
          <w:rFonts w:ascii="Consolas" w:hAnsi="Consolas" w:eastAsia="宋体" w:cs="宋体"/>
          <w:color w:val="CE9178"/>
          <w:kern w:val="0"/>
          <w:szCs w:val="21"/>
        </w:rPr>
        <w:t>"a"</w:t>
      </w:r>
      <w:r>
        <w:rPr>
          <w:rFonts w:ascii="Consolas" w:hAnsi="Consolas" w:eastAsia="宋体" w:cs="宋体"/>
          <w:color w:val="CCCCCC"/>
          <w:kern w:val="0"/>
          <w:szCs w:val="21"/>
        </w:rPr>
        <w:t xml:space="preserve">, </w:t>
      </w:r>
      <w:r>
        <w:rPr>
          <w:rFonts w:ascii="Consolas" w:hAnsi="Consolas" w:eastAsia="宋体" w:cs="宋体"/>
          <w:color w:val="9CDCFE"/>
          <w:kern w:val="0"/>
          <w:szCs w:val="21"/>
        </w:rPr>
        <w:t>encoding</w:t>
      </w:r>
      <w:r>
        <w:rPr>
          <w:rFonts w:ascii="Consolas" w:hAnsi="Consolas" w:eastAsia="宋体" w:cs="宋体"/>
          <w:color w:val="D4D4D4"/>
          <w:kern w:val="0"/>
          <w:szCs w:val="21"/>
        </w:rPr>
        <w:t>=</w:t>
      </w:r>
      <w:r>
        <w:rPr>
          <w:rFonts w:ascii="Consolas" w:hAnsi="Consolas" w:eastAsia="宋体" w:cs="宋体"/>
          <w:color w:val="CE9178"/>
          <w:kern w:val="0"/>
          <w:szCs w:val="21"/>
        </w:rPr>
        <w:t>"UTF-8"</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f.write(</w:t>
      </w:r>
      <w:r>
        <w:rPr>
          <w:rFonts w:ascii="Consolas" w:hAnsi="Consolas" w:eastAsia="宋体" w:cs="宋体"/>
          <w:color w:val="569CD6"/>
          <w:kern w:val="0"/>
          <w:szCs w:val="21"/>
        </w:rPr>
        <w:t>f</w:t>
      </w:r>
      <w:r>
        <w:rPr>
          <w:rFonts w:ascii="Consolas" w:hAnsi="Consolas" w:eastAsia="宋体" w:cs="宋体"/>
          <w:color w:val="CE9178"/>
          <w:kern w:val="0"/>
          <w:szCs w:val="21"/>
        </w:rPr>
        <w:t>"</w:t>
      </w:r>
      <w:r>
        <w:rPr>
          <w:rFonts w:ascii="Consolas" w:hAnsi="Consolas" w:eastAsia="宋体" w:cs="宋体"/>
          <w:color w:val="569CD6"/>
          <w:kern w:val="0"/>
          <w:szCs w:val="21"/>
        </w:rPr>
        <w:t>{</w:t>
      </w:r>
      <w:r>
        <w:rPr>
          <w:rFonts w:ascii="Consolas" w:hAnsi="Consolas" w:eastAsia="宋体" w:cs="宋体"/>
          <w:color w:val="CCCCCC"/>
          <w:kern w:val="0"/>
          <w:szCs w:val="21"/>
        </w:rPr>
        <w:t>user[num1][</w:t>
      </w:r>
      <w:r>
        <w:rPr>
          <w:rFonts w:ascii="Consolas" w:hAnsi="Consolas" w:eastAsia="宋体" w:cs="宋体"/>
          <w:color w:val="B5CEA8"/>
          <w:kern w:val="0"/>
          <w:szCs w:val="21"/>
        </w:rPr>
        <w:t>0</w:t>
      </w:r>
      <w:r>
        <w:rPr>
          <w:rFonts w:ascii="Consolas" w:hAnsi="Consolas" w:eastAsia="宋体" w:cs="宋体"/>
          <w:color w:val="CCCCCC"/>
          <w:kern w:val="0"/>
          <w:szCs w:val="21"/>
        </w:rPr>
        <w:t>]</w:t>
      </w:r>
      <w:r>
        <w:rPr>
          <w:rFonts w:ascii="Consolas" w:hAnsi="Consolas" w:eastAsia="宋体" w:cs="宋体"/>
          <w:color w:val="569CD6"/>
          <w:kern w:val="0"/>
          <w:szCs w:val="21"/>
        </w:rPr>
        <w:t>}</w:t>
      </w:r>
      <w:r>
        <w:rPr>
          <w:rFonts w:ascii="Consolas" w:hAnsi="Consolas" w:eastAsia="宋体" w:cs="宋体"/>
          <w:color w:val="CE9178"/>
          <w:kern w:val="0"/>
          <w:szCs w:val="21"/>
        </w:rPr>
        <w:t xml:space="preserve"> 账户余额："</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w:t>
      </w:r>
      <w:r>
        <w:rPr>
          <w:rFonts w:ascii="Consolas" w:hAnsi="Consolas" w:eastAsia="宋体" w:cs="宋体"/>
          <w:color w:val="4EC9B0"/>
          <w:kern w:val="0"/>
          <w:szCs w:val="21"/>
        </w:rPr>
        <w:t>int</w:t>
      </w:r>
      <w:r>
        <w:rPr>
          <w:rFonts w:ascii="Consolas" w:hAnsi="Consolas" w:eastAsia="宋体" w:cs="宋体"/>
          <w:color w:val="CCCCCC"/>
          <w:kern w:val="0"/>
          <w:szCs w:val="21"/>
        </w:rPr>
        <w:t xml:space="preserve">(num </w:t>
      </w:r>
      <w:r>
        <w:rPr>
          <w:rFonts w:ascii="Consolas" w:hAnsi="Consolas" w:eastAsia="宋体" w:cs="宋体"/>
          <w:color w:val="D4D4D4"/>
          <w:kern w:val="0"/>
          <w:szCs w:val="21"/>
        </w:rPr>
        <w:t>-</w:t>
      </w:r>
      <w:r>
        <w:rPr>
          <w:rFonts w:ascii="Consolas" w:hAnsi="Consolas" w:eastAsia="宋体" w:cs="宋体"/>
          <w:color w:val="CCCCCC"/>
          <w:kern w:val="0"/>
          <w:szCs w:val="21"/>
        </w:rPr>
        <w:t xml:space="preserve"> 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若没有选中任何餐品，则弹出警告框，提示用户还未点餐</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elif</w:t>
      </w:r>
      <w:r>
        <w:rPr>
          <w:rFonts w:ascii="Consolas" w:hAnsi="Consolas" w:eastAsia="宋体" w:cs="宋体"/>
          <w:color w:val="CCCCCC"/>
          <w:kern w:val="0"/>
          <w:szCs w:val="21"/>
        </w:rPr>
        <w:t xml:space="preserve"> ((num </w:t>
      </w:r>
      <w:r>
        <w:rPr>
          <w:rFonts w:ascii="Consolas" w:hAnsi="Consolas" w:eastAsia="宋体" w:cs="宋体"/>
          <w:color w:val="D4D4D4"/>
          <w:kern w:val="0"/>
          <w:szCs w:val="21"/>
        </w:rPr>
        <w:t>&gt;</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569CD6"/>
          <w:kern w:val="0"/>
          <w:szCs w:val="21"/>
        </w:rPr>
        <w:t>and</w:t>
      </w:r>
      <w:r>
        <w:rPr>
          <w:rFonts w:ascii="Consolas" w:hAnsi="Consolas" w:eastAsia="宋体" w:cs="宋体"/>
          <w:color w:val="CCCCCC"/>
          <w:kern w:val="0"/>
          <w:szCs w:val="21"/>
        </w:rPr>
        <w:t xml:space="preserve"> (</w:t>
      </w:r>
      <w:r>
        <w:rPr>
          <w:rFonts w:ascii="Consolas" w:hAnsi="Consolas" w:eastAsia="宋体" w:cs="宋体"/>
          <w:color w:val="4EC9B0"/>
          <w:kern w:val="0"/>
          <w:szCs w:val="21"/>
        </w:rPr>
        <w:t>int</w:t>
      </w:r>
      <w:r>
        <w:rPr>
          <w:rFonts w:ascii="Consolas" w:hAnsi="Consolas" w:eastAsia="宋体" w:cs="宋体"/>
          <w:color w:val="CCCCCC"/>
          <w:kern w:val="0"/>
          <w:szCs w:val="21"/>
        </w:rPr>
        <w:t xml:space="preserve">(gWin.totalCost </w:t>
      </w:r>
      <w:r>
        <w:rPr>
          <w:rFonts w:ascii="Consolas" w:hAnsi="Consolas" w:eastAsia="宋体" w:cs="宋体"/>
          <w:color w:val="D4D4D4"/>
          <w:kern w:val="0"/>
          <w:szCs w:val="21"/>
        </w:rPr>
        <w:t>*</w:t>
      </w:r>
      <w:r>
        <w:rPr>
          <w:rFonts w:ascii="Consolas" w:hAnsi="Consolas" w:eastAsia="宋体" w:cs="宋体"/>
          <w:color w:val="CCCCCC"/>
          <w:kern w:val="0"/>
          <w:szCs w:val="21"/>
        </w:rPr>
        <w:t xml:space="preserve">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messagebox.showwarning(</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"您未点餐！"</w:t>
      </w: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"您还未点餐！"</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如果余额不足则弹出错误框，警告余额不足</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messagebox.showerror(</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"余额不足！"</w:t>
      </w: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"账户余额："</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 xml:space="preserve">(num)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 xml:space="preserve">" </w:t>
      </w:r>
      <w:r>
        <w:rPr>
          <w:rFonts w:ascii="Consolas" w:hAnsi="Consolas" w:eastAsia="宋体" w:cs="宋体"/>
          <w:color w:val="D7BA7D"/>
          <w:kern w:val="0"/>
          <w:szCs w:val="21"/>
        </w:rPr>
        <w:t>\n</w:t>
      </w:r>
      <w:r>
        <w:rPr>
          <w:rFonts w:ascii="Consolas" w:hAnsi="Consolas" w:eastAsia="宋体" w:cs="宋体"/>
          <w:color w:val="CE9178"/>
          <w:kern w:val="0"/>
          <w:szCs w:val="21"/>
        </w:rPr>
        <w:t>余额不足，无法完成支付！"</w:t>
      </w:r>
      <w:r>
        <w:rPr>
          <w:rFonts w:ascii="Consolas" w:hAnsi="Consolas" w:eastAsia="宋体" w:cs="宋体"/>
          <w:color w:val="CCCCCC"/>
          <w:kern w:val="0"/>
          <w:szCs w:val="21"/>
        </w:rPr>
        <w:t>)</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以下为登录按钮的时间响应函数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signin</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创建一个对话窗口gDialog</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569CD6"/>
          <w:kern w:val="0"/>
          <w:szCs w:val="21"/>
        </w:rPr>
        <w:t>global</w:t>
      </w:r>
      <w:r>
        <w:rPr>
          <w:rFonts w:ascii="Consolas" w:hAnsi="Consolas" w:eastAsia="宋体" w:cs="宋体"/>
          <w:color w:val="CCCCCC"/>
          <w:kern w:val="0"/>
          <w:szCs w:val="21"/>
        </w:rPr>
        <w:t xml:space="preserve"> gDialog</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控制始终聚焦在刚创建的对话窗口中</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gDialog </w:t>
      </w:r>
      <w:r>
        <w:rPr>
          <w:rFonts w:ascii="Consolas" w:hAnsi="Consolas" w:eastAsia="宋体" w:cs="宋体"/>
          <w:color w:val="D4D4D4"/>
          <w:kern w:val="0"/>
          <w:szCs w:val="21"/>
        </w:rPr>
        <w:t>=</w:t>
      </w:r>
      <w:r>
        <w:rPr>
          <w:rFonts w:ascii="Consolas" w:hAnsi="Consolas" w:eastAsia="宋体" w:cs="宋体"/>
          <w:color w:val="CCCCCC"/>
          <w:kern w:val="0"/>
          <w:szCs w:val="21"/>
        </w:rPr>
        <w:t xml:space="preserve"> tk.Toplevel(gWin)</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gDialog.grab_set()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gDialog.title(</w:t>
      </w:r>
      <w:r>
        <w:rPr>
          <w:rFonts w:ascii="Consolas" w:hAnsi="Consolas" w:eastAsia="宋体" w:cs="宋体"/>
          <w:color w:val="CE9178"/>
          <w:kern w:val="0"/>
          <w:szCs w:val="21"/>
        </w:rPr>
        <w:t>"请输入用户名和密码"</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设置登录窗口不可调整大小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gDialog.resizable(</w:t>
      </w:r>
      <w:r>
        <w:rPr>
          <w:rFonts w:ascii="Consolas" w:hAnsi="Consolas" w:eastAsia="宋体" w:cs="宋体"/>
          <w:color w:val="569CD6"/>
          <w:kern w:val="0"/>
          <w:szCs w:val="21"/>
        </w:rPr>
        <w:t>False</w:t>
      </w:r>
      <w:r>
        <w:rPr>
          <w:rFonts w:ascii="Consolas" w:hAnsi="Consolas" w:eastAsia="宋体" w:cs="宋体"/>
          <w:color w:val="CCCCCC"/>
          <w:kern w:val="0"/>
          <w:szCs w:val="21"/>
        </w:rPr>
        <w:t xml:space="preserve">, </w:t>
      </w:r>
      <w:r>
        <w:rPr>
          <w:rFonts w:ascii="Consolas" w:hAnsi="Consolas" w:eastAsia="宋体" w:cs="宋体"/>
          <w:color w:val="569CD6"/>
          <w:kern w:val="0"/>
          <w:szCs w:val="21"/>
        </w:rPr>
        <w:t>False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创建两个标签，分别为用户名和密码</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label1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tk.Label(gDialog,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"用户名："</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label2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tk.Label(gDialog,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"密码："</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创建两个输入框</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gDialog.etUsername </w:t>
      </w:r>
      <w:r>
        <w:rPr>
          <w:rFonts w:ascii="Consolas" w:hAnsi="Consolas" w:eastAsia="宋体" w:cs="宋体"/>
          <w:color w:val="D4D4D4"/>
          <w:kern w:val="0"/>
          <w:szCs w:val="21"/>
        </w:rPr>
        <w:t>=</w:t>
      </w:r>
      <w:r>
        <w:rPr>
          <w:rFonts w:ascii="Consolas" w:hAnsi="Consolas" w:eastAsia="宋体" w:cs="宋体"/>
          <w:color w:val="CCCCCC"/>
          <w:kern w:val="0"/>
          <w:szCs w:val="21"/>
        </w:rPr>
        <w:t xml:space="preserve"> tk.Entry(gDialog)</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gDialog.etPassword </w:t>
      </w:r>
      <w:r>
        <w:rPr>
          <w:rFonts w:ascii="Consolas" w:hAnsi="Consolas" w:eastAsia="宋体" w:cs="宋体"/>
          <w:color w:val="D4D4D4"/>
          <w:kern w:val="0"/>
          <w:szCs w:val="21"/>
        </w:rPr>
        <w:t>=</w:t>
      </w:r>
      <w:r>
        <w:rPr>
          <w:rFonts w:ascii="Consolas" w:hAnsi="Consolas" w:eastAsia="宋体" w:cs="宋体"/>
          <w:color w:val="CCCCCC"/>
          <w:kern w:val="0"/>
          <w:szCs w:val="21"/>
        </w:rPr>
        <w:t xml:space="preserve"> tk.Entry(gDialog)</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放置两个标签和对话框</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label1.grid(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label2.grid(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gDialog.etUsername.grid(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gDialog.etPassword.grid(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创建两个按钮，分别为确定和取消，并分别指定响应函数及其放置位置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btOk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tk.Button(gDialog,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"确定"</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check_user)</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btOk.grid(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btCancel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tk.Button(gDialog,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"取消"</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gDialog.destroy)</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btCancel.grid(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padx</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pady</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点击确定之后，确定按钮的时间响应函数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check_user</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分别获取用户名和密码输入框中的内容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username </w:t>
      </w:r>
      <w:r>
        <w:rPr>
          <w:rFonts w:ascii="Consolas" w:hAnsi="Consolas" w:eastAsia="宋体" w:cs="宋体"/>
          <w:color w:val="D4D4D4"/>
          <w:kern w:val="0"/>
          <w:szCs w:val="21"/>
        </w:rPr>
        <w:t>=</w:t>
      </w:r>
      <w:r>
        <w:rPr>
          <w:rFonts w:ascii="Consolas" w:hAnsi="Consolas" w:eastAsia="宋体" w:cs="宋体"/>
          <w:color w:val="CCCCCC"/>
          <w:kern w:val="0"/>
          <w:szCs w:val="21"/>
        </w:rPr>
        <w:t xml:space="preserve"> gDialog.etUsername.get()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password </w:t>
      </w:r>
      <w:r>
        <w:rPr>
          <w:rFonts w:ascii="Consolas" w:hAnsi="Consolas" w:eastAsia="宋体" w:cs="宋体"/>
          <w:color w:val="D4D4D4"/>
          <w:kern w:val="0"/>
          <w:szCs w:val="21"/>
        </w:rPr>
        <w:t>=</w:t>
      </w:r>
      <w:r>
        <w:rPr>
          <w:rFonts w:ascii="Consolas" w:hAnsi="Consolas" w:eastAsia="宋体" w:cs="宋体"/>
          <w:color w:val="CCCCCC"/>
          <w:kern w:val="0"/>
          <w:szCs w:val="21"/>
        </w:rPr>
        <w:t xml:space="preserve"> gDialog.etPassword.get()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设置判断变量judge，用于判断用户名是否正确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judge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将获取的用户名在存储用户信息的列表中进行顺序查找，如果找到，则保存其下标，同时将judge置1</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for</w:t>
      </w:r>
      <w:r>
        <w:rPr>
          <w:rFonts w:ascii="Consolas" w:hAnsi="Consolas" w:eastAsia="宋体" w:cs="宋体"/>
          <w:color w:val="CCCCCC"/>
          <w:kern w:val="0"/>
          <w:szCs w:val="21"/>
        </w:rPr>
        <w:t xml:space="preserve"> i </w:t>
      </w:r>
      <w:r>
        <w:rPr>
          <w:rFonts w:ascii="Consolas" w:hAnsi="Consolas" w:eastAsia="宋体" w:cs="宋体"/>
          <w:color w:val="C586C0"/>
          <w:kern w:val="0"/>
          <w:szCs w:val="21"/>
        </w:rPr>
        <w:t>in</w:t>
      </w:r>
      <w:r>
        <w:rPr>
          <w:rFonts w:ascii="Consolas" w:hAnsi="Consolas" w:eastAsia="宋体" w:cs="宋体"/>
          <w:color w:val="CCCCCC"/>
          <w:kern w:val="0"/>
          <w:szCs w:val="21"/>
        </w:rPr>
        <w:t xml:space="preserve"> </w:t>
      </w:r>
      <w:r>
        <w:rPr>
          <w:rFonts w:ascii="Consolas" w:hAnsi="Consolas" w:eastAsia="宋体" w:cs="宋体"/>
          <w:color w:val="DCDCAA"/>
          <w:kern w:val="0"/>
          <w:szCs w:val="21"/>
        </w:rPr>
        <w:t>range</w:t>
      </w:r>
      <w:r>
        <w:rPr>
          <w:rFonts w:ascii="Consolas" w:hAnsi="Consolas" w:eastAsia="宋体" w:cs="宋体"/>
          <w:color w:val="CCCCCC"/>
          <w:kern w:val="0"/>
          <w:szCs w:val="21"/>
        </w:rPr>
        <w:t>(</w:t>
      </w:r>
      <w:r>
        <w:rPr>
          <w:rFonts w:ascii="Consolas" w:hAnsi="Consolas" w:eastAsia="宋体" w:cs="宋体"/>
          <w:color w:val="DCDCAA"/>
          <w:kern w:val="0"/>
          <w:szCs w:val="21"/>
        </w:rPr>
        <w:t>len</w:t>
      </w:r>
      <w:r>
        <w:rPr>
          <w:rFonts w:ascii="Consolas" w:hAnsi="Consolas" w:eastAsia="宋体" w:cs="宋体"/>
          <w:color w:val="CCCCCC"/>
          <w:kern w:val="0"/>
          <w:szCs w:val="21"/>
        </w:rPr>
        <w:t>(user)):</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(user[i][</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(username)):</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569CD6"/>
          <w:kern w:val="0"/>
          <w:szCs w:val="21"/>
        </w:rPr>
        <w:t>global</w:t>
      </w:r>
      <w:r>
        <w:rPr>
          <w:rFonts w:ascii="Consolas" w:hAnsi="Consolas" w:eastAsia="宋体" w:cs="宋体"/>
          <w:color w:val="CCCCCC"/>
          <w:kern w:val="0"/>
          <w:szCs w:val="21"/>
        </w:rPr>
        <w:t xml:space="preserve"> num1</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num1 </w:t>
      </w:r>
      <w:r>
        <w:rPr>
          <w:rFonts w:ascii="Consolas" w:hAnsi="Consolas" w:eastAsia="宋体" w:cs="宋体"/>
          <w:color w:val="D4D4D4"/>
          <w:kern w:val="0"/>
          <w:szCs w:val="21"/>
        </w:rPr>
        <w:t>=</w:t>
      </w:r>
      <w:r>
        <w:rPr>
          <w:rFonts w:ascii="Consolas" w:hAnsi="Consolas" w:eastAsia="宋体" w:cs="宋体"/>
          <w:color w:val="CCCCCC"/>
          <w:kern w:val="0"/>
          <w:szCs w:val="21"/>
        </w:rPr>
        <w:t xml:space="preserve"> i</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judge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1</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break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查找结束后judge为0，表示未找到，则弹出一个对话窗口，报错未找到用户</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(judge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messagebox.showerror(</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"错误"</w:t>
      </w: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"用户名错误！未找到该用户！"</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如果不为0，即用户名正确，则继续判断密码是否正确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依据保存的下标判断存储的密码与输入的是否相等</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如果不相等，则弹出对话窗口，报错密码错误</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(user[num1][</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(password)):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messagebox.showerror(</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"错误"</w:t>
      </w: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"密码错误！请重新输入！"</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如果相等，则弹出对话窗口，提示登录成功，同时关闭登录窗口，执行成功登录函数successfullylogin函数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messagebox.showinfo(</w:t>
      </w:r>
      <w:r>
        <w:rPr>
          <w:rFonts w:ascii="Consolas" w:hAnsi="Consolas" w:eastAsia="宋体" w:cs="宋体"/>
          <w:color w:val="9CDCFE"/>
          <w:kern w:val="0"/>
          <w:szCs w:val="21"/>
        </w:rPr>
        <w:t>title</w:t>
      </w:r>
      <w:r>
        <w:rPr>
          <w:rFonts w:ascii="Consolas" w:hAnsi="Consolas" w:eastAsia="宋体" w:cs="宋体"/>
          <w:color w:val="D4D4D4"/>
          <w:kern w:val="0"/>
          <w:szCs w:val="21"/>
        </w:rPr>
        <w:t>=</w:t>
      </w:r>
      <w:r>
        <w:rPr>
          <w:rFonts w:ascii="Consolas" w:hAnsi="Consolas" w:eastAsia="宋体" w:cs="宋体"/>
          <w:color w:val="CE9178"/>
          <w:kern w:val="0"/>
          <w:szCs w:val="21"/>
        </w:rPr>
        <w:t>"登录成功！"</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9CDCFE"/>
          <w:kern w:val="0"/>
          <w:szCs w:val="21"/>
        </w:rPr>
        <w:t>message</w:t>
      </w:r>
      <w:r>
        <w:rPr>
          <w:rFonts w:ascii="Consolas" w:hAnsi="Consolas" w:eastAsia="宋体" w:cs="宋体"/>
          <w:color w:val="D4D4D4"/>
          <w:kern w:val="0"/>
          <w:szCs w:val="21"/>
        </w:rPr>
        <w:t>=</w:t>
      </w:r>
      <w:r>
        <w:rPr>
          <w:rFonts w:ascii="Consolas" w:hAnsi="Consolas" w:eastAsia="宋体" w:cs="宋体"/>
          <w:color w:val="CE9178"/>
          <w:kern w:val="0"/>
          <w:szCs w:val="21"/>
        </w:rPr>
        <w:t>"欢迎你："</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 xml:space="preserve">(username)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569CD6"/>
          <w:kern w:val="0"/>
          <w:szCs w:val="21"/>
        </w:rPr>
        <w:t>f</w:t>
      </w:r>
      <w:r>
        <w:rPr>
          <w:rFonts w:ascii="Consolas" w:hAnsi="Consolas" w:eastAsia="宋体" w:cs="宋体"/>
          <w:color w:val="CE9178"/>
          <w:kern w:val="0"/>
          <w:szCs w:val="21"/>
        </w:rPr>
        <w:t>"</w:t>
      </w:r>
      <w:r>
        <w:rPr>
          <w:rFonts w:ascii="Consolas" w:hAnsi="Consolas" w:eastAsia="宋体" w:cs="宋体"/>
          <w:color w:val="D7BA7D"/>
          <w:kern w:val="0"/>
          <w:szCs w:val="21"/>
        </w:rPr>
        <w:t>\n</w:t>
      </w:r>
      <w:r>
        <w:rPr>
          <w:rFonts w:ascii="Consolas" w:hAnsi="Consolas" w:eastAsia="宋体" w:cs="宋体"/>
          <w:color w:val="CE9178"/>
          <w:kern w:val="0"/>
          <w:szCs w:val="21"/>
        </w:rPr>
        <w:t>你的用户等级是：</w:t>
      </w:r>
      <w:r>
        <w:rPr>
          <w:rFonts w:ascii="Consolas" w:hAnsi="Consolas" w:eastAsia="宋体" w:cs="宋体"/>
          <w:color w:val="569CD6"/>
          <w:kern w:val="0"/>
          <w:szCs w:val="21"/>
        </w:rPr>
        <w:t>{</w:t>
      </w:r>
      <w:r>
        <w:rPr>
          <w:rFonts w:ascii="Consolas" w:hAnsi="Consolas" w:eastAsia="宋体" w:cs="宋体"/>
          <w:color w:val="CCCCCC"/>
          <w:kern w:val="0"/>
          <w:szCs w:val="21"/>
        </w:rPr>
        <w:t>user[num1][</w:t>
      </w:r>
      <w:r>
        <w:rPr>
          <w:rFonts w:ascii="Consolas" w:hAnsi="Consolas" w:eastAsia="宋体" w:cs="宋体"/>
          <w:color w:val="B5CEA8"/>
          <w:kern w:val="0"/>
          <w:szCs w:val="21"/>
        </w:rPr>
        <w:t>2</w:t>
      </w:r>
      <w:r>
        <w:rPr>
          <w:rFonts w:ascii="Consolas" w:hAnsi="Consolas" w:eastAsia="宋体" w:cs="宋体"/>
          <w:color w:val="CCCCCC"/>
          <w:kern w:val="0"/>
          <w:szCs w:val="21"/>
        </w:rPr>
        <w:t>]</w:t>
      </w:r>
      <w:r>
        <w:rPr>
          <w:rFonts w:ascii="Consolas" w:hAnsi="Consolas" w:eastAsia="宋体" w:cs="宋体"/>
          <w:color w:val="569CD6"/>
          <w:kern w:val="0"/>
          <w:szCs w:val="21"/>
        </w:rPr>
        <w:t>}</w:t>
      </w:r>
      <w:r>
        <w:rPr>
          <w:rFonts w:ascii="Consolas" w:hAnsi="Consolas" w:eastAsia="宋体" w:cs="宋体"/>
          <w:color w:val="CE9178"/>
          <w:kern w:val="0"/>
          <w:szCs w:val="21"/>
        </w:rPr>
        <w: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gDialog.destroy()</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successfullylogin(num1)</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成功登录函数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successfullylogin</w:t>
      </w:r>
      <w:r>
        <w:rPr>
          <w:rFonts w:ascii="Consolas" w:hAnsi="Consolas" w:eastAsia="宋体" w:cs="宋体"/>
          <w:color w:val="CCCCCC"/>
          <w:kern w:val="0"/>
          <w:szCs w:val="21"/>
        </w:rPr>
        <w:t>(</w:t>
      </w:r>
      <w:r>
        <w:rPr>
          <w:rFonts w:ascii="Consolas" w:hAnsi="Consolas" w:eastAsia="宋体" w:cs="宋体"/>
          <w:color w:val="9CDCFE"/>
          <w:kern w:val="0"/>
          <w:szCs w:val="21"/>
        </w:rPr>
        <w:t>i</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首先将用户的账户余额更改为对应的余额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如果用户不是第一次进入火锅店消费，则读取相应的记录文件，获取当前余额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try</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f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DCDCAA"/>
          <w:kern w:val="0"/>
          <w:szCs w:val="21"/>
        </w:rPr>
        <w:t>open</w:t>
      </w:r>
      <w:r>
        <w:rPr>
          <w:rFonts w:ascii="Consolas" w:hAnsi="Consolas" w:eastAsia="宋体" w:cs="宋体"/>
          <w:color w:val="CCCCCC"/>
          <w:kern w:val="0"/>
          <w:szCs w:val="21"/>
        </w:rPr>
        <w:t>(</w:t>
      </w:r>
      <w:r>
        <w:rPr>
          <w:rFonts w:ascii="Consolas" w:hAnsi="Consolas" w:eastAsia="宋体" w:cs="宋体"/>
          <w:color w:val="569CD6"/>
          <w:kern w:val="0"/>
          <w:szCs w:val="21"/>
        </w:rPr>
        <w:t>f</w:t>
      </w:r>
      <w:r>
        <w:rPr>
          <w:rFonts w:ascii="Consolas" w:hAnsi="Consolas" w:eastAsia="宋体" w:cs="宋体"/>
          <w:color w:val="CE9178"/>
          <w:kern w:val="0"/>
          <w:szCs w:val="21"/>
        </w:rPr>
        <w:t>"E:/</w:t>
      </w:r>
      <w:r>
        <w:rPr>
          <w:rFonts w:hint="eastAsia" w:ascii="Consolas" w:hAnsi="Consolas" w:eastAsia="宋体" w:cs="宋体"/>
          <w:color w:val="CE9178"/>
          <w:kern w:val="0"/>
          <w:szCs w:val="21"/>
          <w:lang w:val="en-US" w:eastAsia="zh-CN"/>
        </w:rPr>
        <w:t>计算机</w:t>
      </w:r>
      <w:r>
        <w:rPr>
          <w:rFonts w:ascii="Consolas" w:hAnsi="Consolas" w:eastAsia="宋体" w:cs="宋体"/>
          <w:color w:val="CE9178"/>
          <w:kern w:val="0"/>
          <w:szCs w:val="21"/>
        </w:rPr>
        <w:t>专业课、课程设计资料/python语言与系统设计/大作业/</w:t>
      </w:r>
      <w:r>
        <w:rPr>
          <w:rFonts w:ascii="Consolas" w:hAnsi="Consolas" w:eastAsia="宋体" w:cs="宋体"/>
          <w:color w:val="569CD6"/>
          <w:kern w:val="0"/>
          <w:szCs w:val="21"/>
        </w:rPr>
        <w:t>{</w:t>
      </w:r>
      <w:r>
        <w:rPr>
          <w:rFonts w:ascii="Consolas" w:hAnsi="Consolas" w:eastAsia="宋体" w:cs="宋体"/>
          <w:color w:val="CCCCCC"/>
          <w:kern w:val="0"/>
          <w:szCs w:val="21"/>
        </w:rPr>
        <w:t>user[num1][</w:t>
      </w:r>
      <w:r>
        <w:rPr>
          <w:rFonts w:ascii="Consolas" w:hAnsi="Consolas" w:eastAsia="宋体" w:cs="宋体"/>
          <w:color w:val="B5CEA8"/>
          <w:kern w:val="0"/>
          <w:szCs w:val="21"/>
        </w:rPr>
        <w:t>0</w:t>
      </w:r>
      <w:r>
        <w:rPr>
          <w:rFonts w:ascii="Consolas" w:hAnsi="Consolas" w:eastAsia="宋体" w:cs="宋体"/>
          <w:color w:val="CCCCCC"/>
          <w:kern w:val="0"/>
          <w:szCs w:val="21"/>
        </w:rPr>
        <w:t>]</w:t>
      </w:r>
      <w:r>
        <w:rPr>
          <w:rFonts w:ascii="Consolas" w:hAnsi="Consolas" w:eastAsia="宋体" w:cs="宋体"/>
          <w:color w:val="569CD6"/>
          <w:kern w:val="0"/>
          <w:szCs w:val="21"/>
        </w:rPr>
        <w:t>}</w:t>
      </w:r>
      <w:r>
        <w:rPr>
          <w:rFonts w:ascii="Consolas" w:hAnsi="Consolas" w:eastAsia="宋体" w:cs="宋体"/>
          <w:color w:val="CE9178"/>
          <w:kern w:val="0"/>
          <w:szCs w:val="21"/>
        </w:rPr>
        <w:t>.txt"</w:t>
      </w:r>
      <w:r>
        <w:rPr>
          <w:rFonts w:ascii="Consolas" w:hAnsi="Consolas" w:eastAsia="宋体" w:cs="宋体"/>
          <w:color w:val="CCCCCC"/>
          <w:kern w:val="0"/>
          <w:szCs w:val="21"/>
        </w:rPr>
        <w:t xml:space="preserve">, </w:t>
      </w:r>
      <w:r>
        <w:rPr>
          <w:rFonts w:ascii="Consolas" w:hAnsi="Consolas" w:eastAsia="宋体" w:cs="宋体"/>
          <w:color w:val="CE9178"/>
          <w:kern w:val="0"/>
          <w:szCs w:val="21"/>
        </w:rPr>
        <w:t>"r"</w:t>
      </w:r>
      <w:r>
        <w:rPr>
          <w:rFonts w:ascii="Consolas" w:hAnsi="Consolas" w:eastAsia="宋体" w:cs="宋体"/>
          <w:color w:val="CCCCCC"/>
          <w:kern w:val="0"/>
          <w:szCs w:val="21"/>
        </w:rPr>
        <w:t xml:space="preserve">, </w:t>
      </w:r>
      <w:r>
        <w:rPr>
          <w:rFonts w:ascii="Consolas" w:hAnsi="Consolas" w:eastAsia="宋体" w:cs="宋体"/>
          <w:color w:val="9CDCFE"/>
          <w:kern w:val="0"/>
          <w:szCs w:val="21"/>
        </w:rPr>
        <w:t>encoding</w:t>
      </w:r>
      <w:r>
        <w:rPr>
          <w:rFonts w:ascii="Consolas" w:hAnsi="Consolas" w:eastAsia="宋体" w:cs="宋体"/>
          <w:color w:val="D4D4D4"/>
          <w:kern w:val="0"/>
          <w:szCs w:val="21"/>
        </w:rPr>
        <w:t>=</w:t>
      </w:r>
      <w:r>
        <w:rPr>
          <w:rFonts w:ascii="Consolas" w:hAnsi="Consolas" w:eastAsia="宋体" w:cs="宋体"/>
          <w:color w:val="CE9178"/>
          <w:kern w:val="0"/>
          <w:szCs w:val="21"/>
        </w:rPr>
        <w:t>"UTF-8"</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依次读取文件中的每一行，将其放置在一个列表read_user中</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for</w:t>
      </w:r>
      <w:r>
        <w:rPr>
          <w:rFonts w:ascii="Consolas" w:hAnsi="Consolas" w:eastAsia="宋体" w:cs="宋体"/>
          <w:color w:val="CCCCCC"/>
          <w:kern w:val="0"/>
          <w:szCs w:val="21"/>
        </w:rPr>
        <w:t xml:space="preserve"> line </w:t>
      </w:r>
      <w:r>
        <w:rPr>
          <w:rFonts w:ascii="Consolas" w:hAnsi="Consolas" w:eastAsia="宋体" w:cs="宋体"/>
          <w:color w:val="C586C0"/>
          <w:kern w:val="0"/>
          <w:szCs w:val="21"/>
        </w:rPr>
        <w:t>in</w:t>
      </w:r>
      <w:r>
        <w:rPr>
          <w:rFonts w:ascii="Consolas" w:hAnsi="Consolas" w:eastAsia="宋体" w:cs="宋体"/>
          <w:color w:val="CCCCCC"/>
          <w:kern w:val="0"/>
          <w:szCs w:val="21"/>
        </w:rPr>
        <w:t xml:space="preserve"> f:</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read_user.append(line)</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使用正则表达式去匹配余额，匹配对象是最新的消费记录，也就是列表的最后一个元素</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string1 </w:t>
      </w:r>
      <w:r>
        <w:rPr>
          <w:rFonts w:ascii="Consolas" w:hAnsi="Consolas" w:eastAsia="宋体" w:cs="宋体"/>
          <w:color w:val="D4D4D4"/>
          <w:kern w:val="0"/>
          <w:szCs w:val="21"/>
        </w:rPr>
        <w:t>=</w:t>
      </w:r>
      <w:r>
        <w:rPr>
          <w:rFonts w:ascii="Consolas" w:hAnsi="Consolas" w:eastAsia="宋体" w:cs="宋体"/>
          <w:color w:val="CCCCCC"/>
          <w:kern w:val="0"/>
          <w:szCs w:val="21"/>
        </w:rPr>
        <w:t xml:space="preserve"> read_user[</w:t>
      </w:r>
      <w:r>
        <w:rPr>
          <w:rFonts w:ascii="Consolas" w:hAnsi="Consolas" w:eastAsia="宋体" w:cs="宋体"/>
          <w:color w:val="DCDCAA"/>
          <w:kern w:val="0"/>
          <w:szCs w:val="21"/>
        </w:rPr>
        <w:t>len</w:t>
      </w:r>
      <w:r>
        <w:rPr>
          <w:rFonts w:ascii="Consolas" w:hAnsi="Consolas" w:eastAsia="宋体" w:cs="宋体"/>
          <w:color w:val="CCCCCC"/>
          <w:kern w:val="0"/>
          <w:szCs w:val="21"/>
        </w:rPr>
        <w:t xml:space="preserve">(read_user)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匹配余额的模式字符串</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pattern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"yuanxueyu[0-9] 账户余额：(\d+)"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readmoney </w:t>
      </w:r>
      <w:r>
        <w:rPr>
          <w:rFonts w:ascii="Consolas" w:hAnsi="Consolas" w:eastAsia="宋体" w:cs="宋体"/>
          <w:color w:val="D4D4D4"/>
          <w:kern w:val="0"/>
          <w:szCs w:val="21"/>
        </w:rPr>
        <w:t>=</w:t>
      </w:r>
      <w:r>
        <w:rPr>
          <w:rFonts w:ascii="Consolas" w:hAnsi="Consolas" w:eastAsia="宋体" w:cs="宋体"/>
          <w:color w:val="CCCCCC"/>
          <w:kern w:val="0"/>
          <w:szCs w:val="21"/>
        </w:rPr>
        <w:t xml:space="preserve"> re.search(pattern, string1)</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money_num </w:t>
      </w:r>
      <w:r>
        <w:rPr>
          <w:rFonts w:ascii="Consolas" w:hAnsi="Consolas" w:eastAsia="宋体" w:cs="宋体"/>
          <w:color w:val="D4D4D4"/>
          <w:kern w:val="0"/>
          <w:szCs w:val="21"/>
        </w:rPr>
        <w:t>=</w:t>
      </w:r>
      <w:r>
        <w:rPr>
          <w:rFonts w:ascii="Consolas" w:hAnsi="Consolas" w:eastAsia="宋体" w:cs="宋体"/>
          <w:color w:val="CCCCCC"/>
          <w:kern w:val="0"/>
          <w:szCs w:val="21"/>
        </w:rPr>
        <w:t xml:space="preserve"> readmoney.group(</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修改当前账户余额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gWin.lbmoney[</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"账户余额："</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 xml:space="preserve">(money_num)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如果是第一次进入火锅店消费，则账户余额为默认值</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except</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gWin.lbmoney[</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"账户余额："</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(user[i][</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"元"</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然后将界面的欢迎信息更改为对应的用户名</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gWin.lbuser[</w:t>
      </w:r>
      <w:r>
        <w:rPr>
          <w:rFonts w:ascii="Consolas" w:hAnsi="Consolas" w:eastAsia="宋体" w:cs="宋体"/>
          <w:color w:val="CE9178"/>
          <w:kern w:val="0"/>
          <w:szCs w:val="21"/>
        </w:rPr>
        <w:t>"text"</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"尊敬的："</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4EC9B0"/>
          <w:kern w:val="0"/>
          <w:szCs w:val="21"/>
        </w:rPr>
        <w:t>str</w:t>
      </w:r>
      <w:r>
        <w:rPr>
          <w:rFonts w:ascii="Consolas" w:hAnsi="Consolas" w:eastAsia="宋体" w:cs="宋体"/>
          <w:color w:val="CCCCCC"/>
          <w:kern w:val="0"/>
          <w:szCs w:val="21"/>
        </w:rPr>
        <w:t>(user[i][</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569CD6"/>
          <w:kern w:val="0"/>
          <w:szCs w:val="21"/>
        </w:rPr>
        <w:t>f</w:t>
      </w:r>
      <w:r>
        <w:rPr>
          <w:rFonts w:ascii="Consolas" w:hAnsi="Consolas" w:eastAsia="宋体" w:cs="宋体"/>
          <w:color w:val="CE9178"/>
          <w:kern w:val="0"/>
          <w:szCs w:val="21"/>
        </w:rPr>
        <w:t>" (</w:t>
      </w:r>
      <w:r>
        <w:rPr>
          <w:rFonts w:ascii="Consolas" w:hAnsi="Consolas" w:eastAsia="宋体" w:cs="宋体"/>
          <w:color w:val="569CD6"/>
          <w:kern w:val="0"/>
          <w:szCs w:val="21"/>
        </w:rPr>
        <w:t>{</w:t>
      </w:r>
      <w:r>
        <w:rPr>
          <w:rFonts w:ascii="Consolas" w:hAnsi="Consolas" w:eastAsia="宋体" w:cs="宋体"/>
          <w:color w:val="CCCCCC"/>
          <w:kern w:val="0"/>
          <w:szCs w:val="21"/>
        </w:rPr>
        <w:t>user[i][</w:t>
      </w:r>
      <w:r>
        <w:rPr>
          <w:rFonts w:ascii="Consolas" w:hAnsi="Consolas" w:eastAsia="宋体" w:cs="宋体"/>
          <w:color w:val="B5CEA8"/>
          <w:kern w:val="0"/>
          <w:szCs w:val="21"/>
        </w:rPr>
        <w:t>2</w:t>
      </w:r>
      <w:r>
        <w:rPr>
          <w:rFonts w:ascii="Consolas" w:hAnsi="Consolas" w:eastAsia="宋体" w:cs="宋体"/>
          <w:color w:val="CCCCCC"/>
          <w:kern w:val="0"/>
          <w:szCs w:val="21"/>
        </w:rPr>
        <w:t>]</w:t>
      </w:r>
      <w:r>
        <w:rPr>
          <w:rFonts w:ascii="Consolas" w:hAnsi="Consolas" w:eastAsia="宋体" w:cs="宋体"/>
          <w:color w:val="569CD6"/>
          <w:kern w:val="0"/>
          <w:szCs w:val="21"/>
        </w:rPr>
        <w:t>}</w:t>
      </w:r>
      <w:r>
        <w:rPr>
          <w:rFonts w:ascii="Consolas" w:hAnsi="Consolas" w:eastAsia="宋体" w:cs="宋体"/>
          <w:color w:val="CE9178"/>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最后判断用户的级别，解除其对应折扣权限的限制</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if</w:t>
      </w:r>
      <w:r>
        <w:rPr>
          <w:rFonts w:ascii="Consolas" w:hAnsi="Consolas" w:eastAsia="宋体" w:cs="宋体"/>
          <w:color w:val="CCCCCC"/>
          <w:kern w:val="0"/>
          <w:szCs w:val="21"/>
        </w:rPr>
        <w:t xml:space="preserve"> (user[i][</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"会员"</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gWin.rb2.config(</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"normal"</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gWin.rb3.config(</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"disabled"</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elif</w:t>
      </w:r>
      <w:r>
        <w:rPr>
          <w:rFonts w:ascii="Consolas" w:hAnsi="Consolas" w:eastAsia="宋体" w:cs="宋体"/>
          <w:color w:val="CCCCCC"/>
          <w:kern w:val="0"/>
          <w:szCs w:val="21"/>
        </w:rPr>
        <w:t xml:space="preserve"> (user[i][</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"vip"</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gWin.rb2.config(</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"disabled"</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gWin.rb3.config(</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"normal"</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else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C586C0"/>
          <w:kern w:val="0"/>
          <w:szCs w:val="21"/>
        </w:rPr>
        <w:t>pass</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由于执行操作太多，故统一写在主函数中，最后调用主函数即可</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569CD6"/>
          <w:kern w:val="0"/>
          <w:szCs w:val="21"/>
        </w:rPr>
        <w:t>def</w:t>
      </w:r>
      <w:r>
        <w:rPr>
          <w:rFonts w:ascii="Consolas" w:hAnsi="Consolas" w:eastAsia="宋体" w:cs="宋体"/>
          <w:color w:val="CCCCCC"/>
          <w:kern w:val="0"/>
          <w:szCs w:val="21"/>
        </w:rPr>
        <w:t xml:space="preserve"> </w:t>
      </w:r>
      <w:r>
        <w:rPr>
          <w:rFonts w:ascii="Consolas" w:hAnsi="Consolas" w:eastAsia="宋体" w:cs="宋体"/>
          <w:color w:val="DCDCAA"/>
          <w:kern w:val="0"/>
          <w:szCs w:val="21"/>
        </w:rPr>
        <w:t>main</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569CD6"/>
          <w:kern w:val="0"/>
          <w:szCs w:val="21"/>
        </w:rPr>
        <w:t>global</w:t>
      </w:r>
      <w:r>
        <w:rPr>
          <w:rFonts w:ascii="Consolas" w:hAnsi="Consolas" w:eastAsia="宋体" w:cs="宋体"/>
          <w:color w:val="CCCCCC"/>
          <w:kern w:val="0"/>
          <w:szCs w:val="21"/>
        </w:rPr>
        <w:t xml:space="preserve"> gWin</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 </w:t>
      </w:r>
      <w:r>
        <w:rPr>
          <w:rFonts w:ascii="Consolas" w:hAnsi="Consolas" w:eastAsia="宋体" w:cs="宋体"/>
          <w:color w:val="D4D4D4"/>
          <w:kern w:val="0"/>
          <w:szCs w:val="21"/>
        </w:rPr>
        <w:t>=</w:t>
      </w:r>
      <w:r>
        <w:rPr>
          <w:rFonts w:ascii="Consolas" w:hAnsi="Consolas" w:eastAsia="宋体" w:cs="宋体"/>
          <w:color w:val="CCCCCC"/>
          <w:kern w:val="0"/>
          <w:szCs w:val="21"/>
        </w:rPr>
        <w:t xml:space="preserve"> tk.Tk()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gWin.title(</w:t>
      </w:r>
      <w:r>
        <w:rPr>
          <w:rFonts w:ascii="Consolas" w:hAnsi="Consolas" w:eastAsia="宋体" w:cs="宋体"/>
          <w:color w:val="CE9178"/>
          <w:kern w:val="0"/>
          <w:szCs w:val="21"/>
        </w:rPr>
        <w:t>"Python火锅店"</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gWin.geometry(</w:t>
      </w:r>
      <w:r>
        <w:rPr>
          <w:rFonts w:ascii="Consolas" w:hAnsi="Consolas" w:eastAsia="宋体" w:cs="宋体"/>
          <w:color w:val="CE9178"/>
          <w:kern w:val="0"/>
          <w:szCs w:val="21"/>
        </w:rPr>
        <w:t>"520x300"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gWin.totalCost, gWin.discount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6A9955"/>
          <w:kern w:val="0"/>
          <w:szCs w:val="21"/>
        </w:rPr>
        <w:t># 总价和折扣</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gWin.resizable(False,False) #gWin不可改变大小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lb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"欢迎光临Python火锅店"</w:t>
      </w:r>
      <w:r>
        <w:rPr>
          <w:rFonts w:ascii="Consolas" w:hAnsi="Consolas" w:eastAsia="宋体" w:cs="宋体"/>
          <w:color w:val="CCCCCC"/>
          <w:kern w:val="0"/>
          <w:szCs w:val="21"/>
        </w:rPr>
        <w:t xml:space="preserve">, </w:t>
      </w:r>
      <w:r>
        <w:rPr>
          <w:rFonts w:ascii="Consolas" w:hAnsi="Consolas" w:eastAsia="宋体" w:cs="宋体"/>
          <w:color w:val="9CDCFE"/>
          <w:kern w:val="0"/>
          <w:szCs w:val="21"/>
        </w:rPr>
        <w:t>fg</w:t>
      </w:r>
      <w:r>
        <w:rPr>
          <w:rFonts w:ascii="Consolas" w:hAnsi="Consolas" w:eastAsia="宋体" w:cs="宋体"/>
          <w:color w:val="D4D4D4"/>
          <w:kern w:val="0"/>
          <w:szCs w:val="21"/>
        </w:rPr>
        <w:t>=</w:t>
      </w:r>
      <w:r>
        <w:rPr>
          <w:rFonts w:ascii="Consolas" w:hAnsi="Consolas" w:eastAsia="宋体" w:cs="宋体"/>
          <w:color w:val="CE9178"/>
          <w:kern w:val="0"/>
          <w:szCs w:val="21"/>
        </w:rPr>
        <w:t>"black"</w:t>
      </w:r>
      <w:r>
        <w:rPr>
          <w:rFonts w:ascii="Consolas" w:hAnsi="Consolas" w:eastAsia="宋体" w:cs="宋体"/>
          <w:color w:val="CCCCCC"/>
          <w:kern w:val="0"/>
          <w:szCs w:val="21"/>
        </w:rPr>
        <w:t xml:space="preserve">, </w:t>
      </w:r>
      <w:r>
        <w:rPr>
          <w:rFonts w:ascii="Consolas" w:hAnsi="Consolas" w:eastAsia="宋体" w:cs="宋体"/>
          <w:color w:val="9CDCFE"/>
          <w:kern w:val="0"/>
          <w:szCs w:val="21"/>
        </w:rPr>
        <w:t>font</w:t>
      </w:r>
      <w:r>
        <w:rPr>
          <w:rFonts w:ascii="Consolas" w:hAnsi="Consolas" w:eastAsia="宋体" w:cs="宋体"/>
          <w:color w:val="D4D4D4"/>
          <w:kern w:val="0"/>
          <w:szCs w:val="21"/>
        </w:rPr>
        <w:t>=</w:t>
      </w:r>
      <w:r>
        <w:rPr>
          <w:rFonts w:ascii="Consolas" w:hAnsi="Consolas" w:eastAsia="宋体" w:cs="宋体"/>
          <w:color w:val="CCCCCC"/>
          <w:kern w:val="0"/>
          <w:szCs w:val="21"/>
        </w:rPr>
        <w:t>(</w:t>
      </w:r>
      <w:r>
        <w:rPr>
          <w:rFonts w:ascii="Consolas" w:hAnsi="Consolas" w:eastAsia="宋体" w:cs="宋体"/>
          <w:color w:val="CE9178"/>
          <w:kern w:val="0"/>
          <w:szCs w:val="21"/>
        </w:rPr>
        <w:t>'黑体'</w:t>
      </w:r>
      <w:r>
        <w:rPr>
          <w:rFonts w:ascii="Consolas" w:hAnsi="Consolas" w:eastAsia="宋体" w:cs="宋体"/>
          <w:color w:val="CCCCCC"/>
          <w:kern w:val="0"/>
          <w:szCs w:val="21"/>
        </w:rPr>
        <w:t xml:space="preserve">, </w:t>
      </w:r>
      <w:r>
        <w:rPr>
          <w:rFonts w:ascii="Consolas" w:hAnsi="Consolas" w:eastAsia="宋体" w:cs="宋体"/>
          <w:color w:val="B5CEA8"/>
          <w:kern w:val="0"/>
          <w:szCs w:val="21"/>
        </w:rPr>
        <w:t>20</w:t>
      </w:r>
      <w:r>
        <w:rPr>
          <w:rFonts w:ascii="Consolas" w:hAnsi="Consolas" w:eastAsia="宋体" w:cs="宋体"/>
          <w:color w:val="CCCCCC"/>
          <w:kern w:val="0"/>
          <w:szCs w:val="21"/>
        </w:rPr>
        <w:t xml:space="preserve">, </w:t>
      </w:r>
      <w:r>
        <w:rPr>
          <w:rFonts w:ascii="Consolas" w:hAnsi="Consolas" w:eastAsia="宋体" w:cs="宋体"/>
          <w:color w:val="CE9178"/>
          <w:kern w:val="0"/>
          <w:szCs w:val="21"/>
        </w:rPr>
        <w:t>'bold'</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lb.grid(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columnspan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以下为欢迎用户的标签</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gWin.lbuser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"尊敬的：未登录"</w:t>
      </w:r>
      <w:r>
        <w:rPr>
          <w:rFonts w:ascii="Consolas" w:hAnsi="Consolas" w:eastAsia="宋体" w:cs="宋体"/>
          <w:color w:val="CCCCCC"/>
          <w:kern w:val="0"/>
          <w:szCs w:val="21"/>
        </w:rPr>
        <w:t xml:space="preserve">, </w:t>
      </w:r>
      <w:r>
        <w:rPr>
          <w:rFonts w:ascii="Consolas" w:hAnsi="Consolas" w:eastAsia="宋体" w:cs="宋体"/>
          <w:color w:val="9CDCFE"/>
          <w:kern w:val="0"/>
          <w:szCs w:val="21"/>
        </w:rPr>
        <w:t>fg</w:t>
      </w:r>
      <w:r>
        <w:rPr>
          <w:rFonts w:ascii="Consolas" w:hAnsi="Consolas" w:eastAsia="宋体" w:cs="宋体"/>
          <w:color w:val="D4D4D4"/>
          <w:kern w:val="0"/>
          <w:szCs w:val="21"/>
        </w:rPr>
        <w:t>=</w:t>
      </w:r>
      <w:r>
        <w:rPr>
          <w:rFonts w:ascii="Consolas" w:hAnsi="Consolas" w:eastAsia="宋体" w:cs="宋体"/>
          <w:color w:val="CE9178"/>
          <w:kern w:val="0"/>
          <w:szCs w:val="21"/>
        </w:rPr>
        <w:t>"black"</w:t>
      </w:r>
      <w:r>
        <w:rPr>
          <w:rFonts w:ascii="Consolas" w:hAnsi="Consolas" w:eastAsia="宋体" w:cs="宋体"/>
          <w:color w:val="CCCCCC"/>
          <w:kern w:val="0"/>
          <w:szCs w:val="21"/>
        </w:rPr>
        <w:t xml:space="preserve">, </w:t>
      </w:r>
      <w:r>
        <w:rPr>
          <w:rFonts w:ascii="Consolas" w:hAnsi="Consolas" w:eastAsia="宋体" w:cs="宋体"/>
          <w:color w:val="9CDCFE"/>
          <w:kern w:val="0"/>
          <w:szCs w:val="21"/>
        </w:rPr>
        <w:t>font</w:t>
      </w:r>
      <w:r>
        <w:rPr>
          <w:rFonts w:ascii="Consolas" w:hAnsi="Consolas" w:eastAsia="宋体" w:cs="宋体"/>
          <w:color w:val="D4D4D4"/>
          <w:kern w:val="0"/>
          <w:szCs w:val="21"/>
        </w:rPr>
        <w:t>=</w:t>
      </w:r>
      <w:r>
        <w:rPr>
          <w:rFonts w:ascii="Consolas" w:hAnsi="Consolas" w:eastAsia="宋体" w:cs="宋体"/>
          <w:color w:val="CCCCCC"/>
          <w:kern w:val="0"/>
          <w:szCs w:val="21"/>
        </w:rPr>
        <w:t>(</w:t>
      </w:r>
      <w:r>
        <w:rPr>
          <w:rFonts w:ascii="Consolas" w:hAnsi="Consolas" w:eastAsia="宋体" w:cs="宋体"/>
          <w:color w:val="CE9178"/>
          <w:kern w:val="0"/>
          <w:szCs w:val="21"/>
        </w:rPr>
        <w:t>'宋体'</w:t>
      </w:r>
      <w:r>
        <w:rPr>
          <w:rFonts w:ascii="Consolas" w:hAnsi="Consolas" w:eastAsia="宋体" w:cs="宋体"/>
          <w:color w:val="CCCCCC"/>
          <w:kern w:val="0"/>
          <w:szCs w:val="21"/>
        </w:rPr>
        <w:t xml:space="preserve">, </w:t>
      </w:r>
      <w:r>
        <w:rPr>
          <w:rFonts w:ascii="Consolas" w:hAnsi="Consolas" w:eastAsia="宋体" w:cs="宋体"/>
          <w:color w:val="B5CEA8"/>
          <w:kern w:val="0"/>
          <w:szCs w:val="21"/>
        </w:rPr>
        <w:t>10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gWin.lbuser.grid(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columnspan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'WS'</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以下为生成选择“菜品、锅底、佐料”的下拉列表框</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gWin.category </w:t>
      </w:r>
      <w:r>
        <w:rPr>
          <w:rFonts w:ascii="Consolas" w:hAnsi="Consolas" w:eastAsia="宋体" w:cs="宋体"/>
          <w:color w:val="D4D4D4"/>
          <w:kern w:val="0"/>
          <w:szCs w:val="21"/>
        </w:rPr>
        <w:t>=</w:t>
      </w:r>
      <w:r>
        <w:rPr>
          <w:rFonts w:ascii="Consolas" w:hAnsi="Consolas" w:eastAsia="宋体" w:cs="宋体"/>
          <w:color w:val="CCCCCC"/>
          <w:kern w:val="0"/>
          <w:szCs w:val="21"/>
        </w:rPr>
        <w:t xml:space="preserve"> tk.StringVar()  </w:t>
      </w:r>
      <w:r>
        <w:rPr>
          <w:rFonts w:ascii="Consolas" w:hAnsi="Consolas" w:eastAsia="宋体" w:cs="宋体"/>
          <w:color w:val="6A9955"/>
          <w:kern w:val="0"/>
          <w:szCs w:val="21"/>
        </w:rPr>
        <w:t># 对应组合框gWin.cbxCategory收起状态显示的文字</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gWin.cbxCategory </w:t>
      </w:r>
      <w:r>
        <w:rPr>
          <w:rFonts w:ascii="Consolas" w:hAnsi="Consolas" w:eastAsia="宋体" w:cs="宋体"/>
          <w:color w:val="D4D4D4"/>
          <w:kern w:val="0"/>
          <w:szCs w:val="21"/>
        </w:rPr>
        <w:t>=</w:t>
      </w:r>
      <w:r>
        <w:rPr>
          <w:rFonts w:ascii="Consolas" w:hAnsi="Consolas" w:eastAsia="宋体" w:cs="宋体"/>
          <w:color w:val="CCCCCC"/>
          <w:kern w:val="0"/>
          <w:szCs w:val="21"/>
        </w:rPr>
        <w:t xml:space="preserve"> ttk.Combobox(gWin, </w:t>
      </w:r>
      <w:r>
        <w:rPr>
          <w:rFonts w:ascii="Consolas" w:hAnsi="Consolas" w:eastAsia="宋体" w:cs="宋体"/>
          <w:color w:val="9CDCFE"/>
          <w:kern w:val="0"/>
          <w:szCs w:val="21"/>
        </w:rPr>
        <w:t>textvariable</w:t>
      </w:r>
      <w:r>
        <w:rPr>
          <w:rFonts w:ascii="Consolas" w:hAnsi="Consolas" w:eastAsia="宋体" w:cs="宋体"/>
          <w:color w:val="D4D4D4"/>
          <w:kern w:val="0"/>
          <w:szCs w:val="21"/>
        </w:rPr>
        <w:t>=</w:t>
      </w:r>
      <w:r>
        <w:rPr>
          <w:rFonts w:ascii="Consolas" w:hAnsi="Consolas" w:eastAsia="宋体" w:cs="宋体"/>
          <w:color w:val="CCCCCC"/>
          <w:kern w:val="0"/>
          <w:szCs w:val="21"/>
        </w:rPr>
        <w:t>gWin.category)</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gWin.cbxCategory[</w:t>
      </w:r>
      <w:r>
        <w:rPr>
          <w:rFonts w:ascii="Consolas" w:hAnsi="Consolas" w:eastAsia="宋体" w:cs="宋体"/>
          <w:color w:val="CE9178"/>
          <w:kern w:val="0"/>
          <w:szCs w:val="21"/>
        </w:rPr>
        <w:t>"values"</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"锅底"</w:t>
      </w:r>
      <w:r>
        <w:rPr>
          <w:rFonts w:ascii="Consolas" w:hAnsi="Consolas" w:eastAsia="宋体" w:cs="宋体"/>
          <w:color w:val="CCCCCC"/>
          <w:kern w:val="0"/>
          <w:szCs w:val="21"/>
        </w:rPr>
        <w:t xml:space="preserve">, </w:t>
      </w:r>
      <w:r>
        <w:rPr>
          <w:rFonts w:ascii="Consolas" w:hAnsi="Consolas" w:eastAsia="宋体" w:cs="宋体"/>
          <w:color w:val="CE9178"/>
          <w:kern w:val="0"/>
          <w:szCs w:val="21"/>
        </w:rPr>
        <w:t>"佐料"</w:t>
      </w:r>
      <w:r>
        <w:rPr>
          <w:rFonts w:ascii="Consolas" w:hAnsi="Consolas" w:eastAsia="宋体" w:cs="宋体"/>
          <w:color w:val="CCCCCC"/>
          <w:kern w:val="0"/>
          <w:szCs w:val="21"/>
        </w:rPr>
        <w:t xml:space="preserve">, </w:t>
      </w:r>
      <w:r>
        <w:rPr>
          <w:rFonts w:ascii="Consolas" w:hAnsi="Consolas" w:eastAsia="宋体" w:cs="宋体"/>
          <w:color w:val="CE9178"/>
          <w:kern w:val="0"/>
          <w:szCs w:val="21"/>
        </w:rPr>
        <w:t>"菜品"</w:t>
      </w:r>
      <w:r>
        <w:rPr>
          <w:rFonts w:ascii="Consolas" w:hAnsi="Consolas" w:eastAsia="宋体" w:cs="宋体"/>
          <w:color w:val="CCCCCC"/>
          <w:kern w:val="0"/>
          <w:szCs w:val="21"/>
        </w:rPr>
        <w:t>)  </w:t>
      </w:r>
      <w:r>
        <w:rPr>
          <w:rFonts w:ascii="Consolas" w:hAnsi="Consolas" w:eastAsia="宋体" w:cs="宋体"/>
          <w:color w:val="6A9955"/>
          <w:kern w:val="0"/>
          <w:szCs w:val="21"/>
        </w:rPr>
        <w:t># 下拉时显示的表象</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gWin.cbxCategory[</w:t>
      </w:r>
      <w:r>
        <w:rPr>
          <w:rFonts w:ascii="Consolas" w:hAnsi="Consolas" w:eastAsia="宋体" w:cs="宋体"/>
          <w:color w:val="CE9178"/>
          <w:kern w:val="0"/>
          <w:szCs w:val="21"/>
        </w:rPr>
        <w:t>"state"</w:t>
      </w:r>
      <w:r>
        <w:rPr>
          <w:rFonts w:ascii="Consolas" w:hAnsi="Consolas" w:eastAsia="宋体" w:cs="宋体"/>
          <w:color w:val="CCCCCC"/>
          <w:kern w:val="0"/>
          <w:szCs w:val="21"/>
        </w:rPr>
        <w:t xml:space="preserve">] </w:t>
      </w:r>
      <w:r>
        <w:rPr>
          <w:rFonts w:ascii="Consolas" w:hAnsi="Consolas" w:eastAsia="宋体" w:cs="宋体"/>
          <w:color w:val="D4D4D4"/>
          <w:kern w:val="0"/>
          <w:szCs w:val="21"/>
        </w:rPr>
        <w:t>=</w:t>
      </w:r>
      <w:r>
        <w:rPr>
          <w:rFonts w:ascii="Consolas" w:hAnsi="Consolas" w:eastAsia="宋体" w:cs="宋体"/>
          <w:color w:val="CCCCCC"/>
          <w:kern w:val="0"/>
          <w:szCs w:val="21"/>
        </w:rPr>
        <w:t xml:space="preserve"> </w:t>
      </w:r>
      <w:r>
        <w:rPr>
          <w:rFonts w:ascii="Consolas" w:hAnsi="Consolas" w:eastAsia="宋体" w:cs="宋体"/>
          <w:color w:val="CE9178"/>
          <w:kern w:val="0"/>
          <w:szCs w:val="21"/>
        </w:rPr>
        <w:t>"readonly"</w:t>
      </w:r>
      <w:r>
        <w:rPr>
          <w:rFonts w:ascii="Consolas" w:hAnsi="Consolas" w:eastAsia="宋体" w:cs="宋体"/>
          <w:color w:val="CCCCCC"/>
          <w:kern w:val="0"/>
          <w:szCs w:val="21"/>
        </w:rPr>
        <w:t xml:space="preserve">  </w:t>
      </w:r>
      <w:r>
        <w:rPr>
          <w:rFonts w:ascii="Consolas" w:hAnsi="Consolas" w:eastAsia="宋体" w:cs="宋体"/>
          <w:color w:val="6A9955"/>
          <w:kern w:val="0"/>
          <w:szCs w:val="21"/>
        </w:rPr>
        <w:t># 将gWin.cbxCategory设置为不可输入，只能选择</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gWin.cbxCategory.current(</w:t>
      </w:r>
      <w:r>
        <w:rPr>
          <w:rFonts w:ascii="Consolas" w:hAnsi="Consolas" w:eastAsia="宋体" w:cs="宋体"/>
          <w:color w:val="B5CEA8"/>
          <w:kern w:val="0"/>
          <w:szCs w:val="21"/>
        </w:rPr>
        <w:t>0</w:t>
      </w:r>
      <w:r>
        <w:rPr>
          <w:rFonts w:ascii="Consolas" w:hAnsi="Consolas" w:eastAsia="宋体" w:cs="宋体"/>
          <w:color w:val="CCCCCC"/>
          <w:kern w:val="0"/>
          <w:szCs w:val="21"/>
        </w:rPr>
        <w:t>)  </w:t>
      </w:r>
      <w:r>
        <w:rPr>
          <w:rFonts w:ascii="Consolas" w:hAnsi="Consolas" w:eastAsia="宋体" w:cs="宋体"/>
          <w:color w:val="6A9955"/>
          <w:kern w:val="0"/>
          <w:szCs w:val="21"/>
        </w:rPr>
        <w:t># 缺省时选中第0项，即显示锅底</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gWin.cbxCategory.grid(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  </w:t>
      </w:r>
      <w:r>
        <w:rPr>
          <w:rFonts w:ascii="Consolas" w:hAnsi="Consolas" w:eastAsia="宋体" w:cs="宋体"/>
          <w:color w:val="6A9955"/>
          <w:kern w:val="0"/>
          <w:szCs w:val="21"/>
        </w:rPr>
        <w:t># 这个下拉列表框摆放的位置及方式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以下为生成菜品、锅底、佐料的备选项</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生成一个listbox空间，选择模式为single，即单选</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gWin.lsbDishes </w:t>
      </w:r>
      <w:r>
        <w:rPr>
          <w:rFonts w:ascii="Consolas" w:hAnsi="Consolas" w:eastAsia="宋体" w:cs="宋体"/>
          <w:color w:val="D4D4D4"/>
          <w:kern w:val="0"/>
          <w:szCs w:val="21"/>
        </w:rPr>
        <w:t>=</w:t>
      </w:r>
      <w:r>
        <w:rPr>
          <w:rFonts w:ascii="Consolas" w:hAnsi="Consolas" w:eastAsia="宋体" w:cs="宋体"/>
          <w:color w:val="CCCCCC"/>
          <w:kern w:val="0"/>
          <w:szCs w:val="21"/>
        </w:rPr>
        <w:t xml:space="preserve"> tk.Listbox(gWin, </w:t>
      </w:r>
      <w:r>
        <w:rPr>
          <w:rFonts w:ascii="Consolas" w:hAnsi="Consolas" w:eastAsia="宋体" w:cs="宋体"/>
          <w:color w:val="9CDCFE"/>
          <w:kern w:val="0"/>
          <w:szCs w:val="21"/>
        </w:rPr>
        <w:t>selectmode</w:t>
      </w:r>
      <w:r>
        <w:rPr>
          <w:rFonts w:ascii="Consolas" w:hAnsi="Consolas" w:eastAsia="宋体" w:cs="宋体"/>
          <w:color w:val="D4D4D4"/>
          <w:kern w:val="0"/>
          <w:szCs w:val="21"/>
        </w:rPr>
        <w:t>=</w:t>
      </w:r>
      <w:r>
        <w:rPr>
          <w:rFonts w:ascii="Consolas" w:hAnsi="Consolas" w:eastAsia="宋体" w:cs="宋体"/>
          <w:color w:val="CCCCCC"/>
          <w:kern w:val="0"/>
          <w:szCs w:val="21"/>
        </w:rPr>
        <w:t xml:space="preserve">tk.SINGLE, </w:t>
      </w:r>
      <w:r>
        <w:rPr>
          <w:rFonts w:ascii="Consolas" w:hAnsi="Consolas" w:eastAsia="宋体" w:cs="宋体"/>
          <w:color w:val="9CDCFE"/>
          <w:kern w:val="0"/>
          <w:szCs w:val="21"/>
        </w:rPr>
        <w:t>exportselection</w:t>
      </w:r>
      <w:r>
        <w:rPr>
          <w:rFonts w:ascii="Consolas" w:hAnsi="Consolas" w:eastAsia="宋体" w:cs="宋体"/>
          <w:color w:val="D4D4D4"/>
          <w:kern w:val="0"/>
          <w:szCs w:val="21"/>
        </w:rPr>
        <w:t>=</w:t>
      </w:r>
      <w:r>
        <w:rPr>
          <w:rFonts w:ascii="Consolas" w:hAnsi="Consolas" w:eastAsia="宋体" w:cs="宋体"/>
          <w:color w:val="569CD6"/>
          <w:kern w:val="0"/>
          <w:szCs w:val="21"/>
        </w:rPr>
        <w:t>False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exportselection使得列表框失去输入焦点也能保持选中项目（即始终保持选中状态）</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添加这个列表框元素的事件响应函数，首先添加的双击的响应函数，与点击添加按钮的响应函数相同</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gWin.lsbDishes.bind(</w:t>
      </w:r>
      <w:r>
        <w:rPr>
          <w:rFonts w:ascii="Consolas" w:hAnsi="Consolas" w:eastAsia="宋体" w:cs="宋体"/>
          <w:color w:val="CE9178"/>
          <w:kern w:val="0"/>
          <w:szCs w:val="21"/>
        </w:rPr>
        <w:t>"&lt;Double-Button-1&gt;"</w:t>
      </w:r>
      <w:r>
        <w:rPr>
          <w:rFonts w:ascii="Consolas" w:hAnsi="Consolas" w:eastAsia="宋体" w:cs="宋体"/>
          <w:color w:val="CCCCCC"/>
          <w:kern w:val="0"/>
          <w:szCs w:val="21"/>
        </w:rPr>
        <w:t xml:space="preserve">, </w:t>
      </w:r>
      <w:r>
        <w:rPr>
          <w:rFonts w:ascii="Consolas" w:hAnsi="Consolas" w:eastAsia="宋体" w:cs="宋体"/>
          <w:color w:val="569CD6"/>
          <w:kern w:val="0"/>
          <w:szCs w:val="21"/>
        </w:rPr>
        <w:t>lambda</w:t>
      </w:r>
      <w:r>
        <w:rPr>
          <w:rFonts w:ascii="Consolas" w:hAnsi="Consolas" w:eastAsia="宋体" w:cs="宋体"/>
          <w:color w:val="CCCCCC"/>
          <w:kern w:val="0"/>
          <w:szCs w:val="21"/>
        </w:rPr>
        <w:t xml:space="preserve"> </w:t>
      </w:r>
      <w:r>
        <w:rPr>
          <w:rFonts w:ascii="Consolas" w:hAnsi="Consolas" w:eastAsia="宋体" w:cs="宋体"/>
          <w:color w:val="9CDCFE"/>
          <w:kern w:val="0"/>
          <w:szCs w:val="21"/>
        </w:rPr>
        <w:t>e</w:t>
      </w:r>
      <w:r>
        <w:rPr>
          <w:rFonts w:ascii="Consolas" w:hAnsi="Consolas" w:eastAsia="宋体" w:cs="宋体"/>
          <w:color w:val="CCCCCC"/>
          <w:kern w:val="0"/>
          <w:szCs w:val="21"/>
        </w:rPr>
        <w:t>: btAdd_click())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当这个listbox被选中时，其响应函数为将菜品数量设置为1</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gWin.lsbDishes.bind(</w:t>
      </w:r>
      <w:r>
        <w:rPr>
          <w:rFonts w:ascii="Consolas" w:hAnsi="Consolas" w:eastAsia="宋体" w:cs="宋体"/>
          <w:color w:val="CE9178"/>
          <w:kern w:val="0"/>
          <w:szCs w:val="21"/>
        </w:rPr>
        <w:t>"&lt;&lt;ListboxSelect&gt;&gt;"</w:t>
      </w:r>
      <w:r>
        <w:rPr>
          <w:rFonts w:ascii="Consolas" w:hAnsi="Consolas" w:eastAsia="宋体" w:cs="宋体"/>
          <w:color w:val="CCCCCC"/>
          <w:kern w:val="0"/>
          <w:szCs w:val="21"/>
        </w:rPr>
        <w:t xml:space="preserve">, </w:t>
      </w:r>
      <w:r>
        <w:rPr>
          <w:rFonts w:ascii="Consolas" w:hAnsi="Consolas" w:eastAsia="宋体" w:cs="宋体"/>
          <w:color w:val="569CD6"/>
          <w:kern w:val="0"/>
          <w:szCs w:val="21"/>
        </w:rPr>
        <w:t>lambda</w:t>
      </w:r>
      <w:r>
        <w:rPr>
          <w:rFonts w:ascii="Consolas" w:hAnsi="Consolas" w:eastAsia="宋体" w:cs="宋体"/>
          <w:color w:val="CCCCCC"/>
          <w:kern w:val="0"/>
          <w:szCs w:val="21"/>
        </w:rPr>
        <w:t xml:space="preserve"> </w:t>
      </w:r>
      <w:r>
        <w:rPr>
          <w:rFonts w:ascii="Consolas" w:hAnsi="Consolas" w:eastAsia="宋体" w:cs="宋体"/>
          <w:color w:val="9CDCFE"/>
          <w:kern w:val="0"/>
          <w:szCs w:val="21"/>
        </w:rPr>
        <w:t>e</w:t>
      </w:r>
      <w:r>
        <w:rPr>
          <w:rFonts w:ascii="Consolas" w:hAnsi="Consolas" w:eastAsia="宋体" w:cs="宋体"/>
          <w:color w:val="CCCCCC"/>
          <w:kern w:val="0"/>
          <w:szCs w:val="21"/>
        </w:rPr>
        <w:t>: gWin.dishNum.set(</w:t>
      </w:r>
      <w:r>
        <w:rPr>
          <w:rFonts w:ascii="Consolas" w:hAnsi="Consolas" w:eastAsia="宋体" w:cs="宋体"/>
          <w:color w:val="CE917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初始时，由于下拉菜单选中为锅底，因此初始时，将锅底的菜单内容装入isbdishes</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addToListbox(gWin.lsbDishes, gDishes[</w:t>
      </w:r>
      <w:r>
        <w:rPr>
          <w:rFonts w:ascii="Consolas" w:hAnsi="Consolas" w:eastAsia="宋体" w:cs="宋体"/>
          <w:color w:val="B5CEA8"/>
          <w:kern w:val="0"/>
          <w:szCs w:val="21"/>
        </w:rPr>
        <w:t>0</w:t>
      </w:r>
      <w:r>
        <w:rPr>
          <w:rFonts w:ascii="Consolas" w:hAnsi="Consolas" w:eastAsia="宋体" w:cs="宋体"/>
          <w:color w:val="CCCCCC"/>
          <w:kern w:val="0"/>
          <w:szCs w:val="21"/>
        </w:rPr>
        <w:t>])  </w:t>
      </w:r>
      <w:r>
        <w:rPr>
          <w:rFonts w:ascii="Consolas" w:hAnsi="Consolas" w:eastAsia="宋体" w:cs="宋体"/>
          <w:color w:val="6A9955"/>
          <w:kern w:val="0"/>
          <w:szCs w:val="21"/>
        </w:rPr>
        <w:t># 装入锅底菜单</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gWin.lsbDishes.select_set(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B5CEA8"/>
          <w:kern w:val="0"/>
          <w:szCs w:val="21"/>
        </w:rPr>
        <w:t>0</w:t>
      </w:r>
      <w:r>
        <w:rPr>
          <w:rFonts w:ascii="Consolas" w:hAnsi="Consolas" w:eastAsia="宋体" w:cs="宋体"/>
          <w:color w:val="CCCCCC"/>
          <w:kern w:val="0"/>
          <w:szCs w:val="21"/>
        </w:rPr>
        <w:t>)  </w:t>
      </w:r>
      <w:r>
        <w:rPr>
          <w:rFonts w:ascii="Consolas" w:hAnsi="Consolas" w:eastAsia="宋体" w:cs="宋体"/>
          <w:color w:val="6A9955"/>
          <w:kern w:val="0"/>
          <w:szCs w:val="21"/>
        </w:rPr>
        <w:t># select_set(x,y)可以选中第x项到第y项(包括y)</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gWin.lsbDishes.grid(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"EWNS"</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gWin.cbxCategory.bind(</w:t>
      </w:r>
      <w:r>
        <w:rPr>
          <w:rFonts w:ascii="Consolas" w:hAnsi="Consolas" w:eastAsia="宋体" w:cs="宋体"/>
          <w:color w:val="CE9178"/>
          <w:kern w:val="0"/>
          <w:szCs w:val="21"/>
        </w:rPr>
        <w:t>"&lt;&lt;ComboboxSelected&gt;&gt;"</w:t>
      </w:r>
      <w:r>
        <w:rPr>
          <w:rFonts w:ascii="Consolas" w:hAnsi="Consolas" w:eastAsia="宋体" w:cs="宋体"/>
          <w:color w:val="CCCCCC"/>
          <w:kern w:val="0"/>
          <w:szCs w:val="21"/>
        </w:rPr>
        <w:t>, categoryChanged)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当组合框下拉后有表现被选中时，会发生ComboboxSelected事件，即更换isbdishes中的菜单</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此处指定该事件发生时，会调用gWin.categoryChanged函数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指定"&lt;&lt;ComboboxSelected&gt;&gt;"事件的响应函数是gWin.categoryChanged</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以下为生成lsbtable，即我选中的菜品的列表框</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同样是生成一个listbox，选择模式为多选</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gWin.lsbTable </w:t>
      </w:r>
      <w:r>
        <w:rPr>
          <w:rFonts w:ascii="Consolas" w:hAnsi="Consolas" w:eastAsia="宋体" w:cs="宋体"/>
          <w:color w:val="D4D4D4"/>
          <w:kern w:val="0"/>
          <w:szCs w:val="21"/>
        </w:rPr>
        <w:t>=</w:t>
      </w:r>
      <w:r>
        <w:rPr>
          <w:rFonts w:ascii="Consolas" w:hAnsi="Consolas" w:eastAsia="宋体" w:cs="宋体"/>
          <w:color w:val="CCCCCC"/>
          <w:kern w:val="0"/>
          <w:szCs w:val="21"/>
        </w:rPr>
        <w:t xml:space="preserve"> tk.Listbox(gWin, </w:t>
      </w:r>
      <w:r>
        <w:rPr>
          <w:rFonts w:ascii="Consolas" w:hAnsi="Consolas" w:eastAsia="宋体" w:cs="宋体"/>
          <w:color w:val="9CDCFE"/>
          <w:kern w:val="0"/>
          <w:szCs w:val="21"/>
        </w:rPr>
        <w:t>selectmode</w:t>
      </w:r>
      <w:r>
        <w:rPr>
          <w:rFonts w:ascii="Consolas" w:hAnsi="Consolas" w:eastAsia="宋体" w:cs="宋体"/>
          <w:color w:val="D4D4D4"/>
          <w:kern w:val="0"/>
          <w:szCs w:val="21"/>
        </w:rPr>
        <w:t>=</w:t>
      </w:r>
      <w:r>
        <w:rPr>
          <w:rFonts w:ascii="Consolas" w:hAnsi="Consolas" w:eastAsia="宋体" w:cs="宋体"/>
          <w:color w:val="CCCCCC"/>
          <w:kern w:val="0"/>
          <w:szCs w:val="21"/>
        </w:rPr>
        <w:t xml:space="preserve">tk.EXTENDED, </w:t>
      </w:r>
      <w:r>
        <w:rPr>
          <w:rFonts w:ascii="Consolas" w:hAnsi="Consolas" w:eastAsia="宋体" w:cs="宋体"/>
          <w:color w:val="9CDCFE"/>
          <w:kern w:val="0"/>
          <w:szCs w:val="21"/>
        </w:rPr>
        <w:t>exportselection</w:t>
      </w:r>
      <w:r>
        <w:rPr>
          <w:rFonts w:ascii="Consolas" w:hAnsi="Consolas" w:eastAsia="宋体" w:cs="宋体"/>
          <w:color w:val="D4D4D4"/>
          <w:kern w:val="0"/>
          <w:szCs w:val="21"/>
        </w:rPr>
        <w:t>=</w:t>
      </w:r>
      <w:r>
        <w:rPr>
          <w:rFonts w:ascii="Consolas" w:hAnsi="Consolas" w:eastAsia="宋体" w:cs="宋体"/>
          <w:color w:val="569CD6"/>
          <w:kern w:val="0"/>
          <w:szCs w:val="21"/>
        </w:rPr>
        <w:t>False</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gWin.lsbTable.grid(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"EWNS"</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生成一个标签，我的餐桌</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tk.Label(gWin,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"我的餐桌"</w:t>
      </w:r>
      <w:r>
        <w:rPr>
          <w:rFonts w:ascii="Consolas" w:hAnsi="Consolas" w:eastAsia="宋体" w:cs="宋体"/>
          <w:color w:val="CCCCCC"/>
          <w:kern w:val="0"/>
          <w:szCs w:val="21"/>
        </w:rPr>
        <w:t>).grid(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生成一个标签，饭菜总价</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gWin.lbHint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"饭菜总价：0元"</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确定标签的放置位置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gWin.lbHint.grid(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生成一个标签，当前账户余额</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gWin.lbmoney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"账户余额：0元"</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确定标签的放置位置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gWin.lbmoney.grid(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放置一个登录按钮，登录后可以若是会员，可以享受会员价与vip价格</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lbsignup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"登录"</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signin)</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lbsignup.grid(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放置一个结算按钮，选好菜品后可以直接结算，等待上菜</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lbpurchase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tk.Button(gWin,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"结算"</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purchase)</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lbpurchase.grid(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生成一个卷滚条，用于在我的菜品选择过多时上下滑动选择</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卷滚条是上下滑动，orient设置为vertical，时间响应函数为gWin.lsbTable.yview</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scrollbar </w:t>
      </w:r>
      <w:r>
        <w:rPr>
          <w:rFonts w:ascii="Consolas" w:hAnsi="Consolas" w:eastAsia="宋体" w:cs="宋体"/>
          <w:color w:val="D4D4D4"/>
          <w:kern w:val="0"/>
          <w:szCs w:val="21"/>
        </w:rPr>
        <w:t>=</w:t>
      </w:r>
      <w:r>
        <w:rPr>
          <w:rFonts w:ascii="Consolas" w:hAnsi="Consolas" w:eastAsia="宋体" w:cs="宋体"/>
          <w:color w:val="CCCCCC"/>
          <w:kern w:val="0"/>
          <w:szCs w:val="21"/>
        </w:rPr>
        <w:t xml:space="preserve"> tk.Scrollbar(gWin, </w:t>
      </w:r>
      <w:r>
        <w:rPr>
          <w:rFonts w:ascii="Consolas" w:hAnsi="Consolas" w:eastAsia="宋体" w:cs="宋体"/>
          <w:color w:val="9CDCFE"/>
          <w:kern w:val="0"/>
          <w:szCs w:val="21"/>
        </w:rPr>
        <w:t>width</w:t>
      </w:r>
      <w:r>
        <w:rPr>
          <w:rFonts w:ascii="Consolas" w:hAnsi="Consolas" w:eastAsia="宋体" w:cs="宋体"/>
          <w:color w:val="D4D4D4"/>
          <w:kern w:val="0"/>
          <w:szCs w:val="21"/>
        </w:rPr>
        <w:t>=</w:t>
      </w:r>
      <w:r>
        <w:rPr>
          <w:rFonts w:ascii="Consolas" w:hAnsi="Consolas" w:eastAsia="宋体" w:cs="宋体"/>
          <w:color w:val="B5CEA8"/>
          <w:kern w:val="0"/>
          <w:szCs w:val="21"/>
        </w:rPr>
        <w:t>20</w:t>
      </w:r>
      <w:r>
        <w:rPr>
          <w:rFonts w:ascii="Consolas" w:hAnsi="Consolas" w:eastAsia="宋体" w:cs="宋体"/>
          <w:color w:val="CCCCCC"/>
          <w:kern w:val="0"/>
          <w:szCs w:val="21"/>
        </w:rPr>
        <w:t xml:space="preserve">, </w:t>
      </w:r>
      <w:r>
        <w:rPr>
          <w:rFonts w:ascii="Consolas" w:hAnsi="Consolas" w:eastAsia="宋体" w:cs="宋体"/>
          <w:color w:val="9CDCFE"/>
          <w:kern w:val="0"/>
          <w:szCs w:val="21"/>
        </w:rPr>
        <w:t>orient</w:t>
      </w:r>
      <w:r>
        <w:rPr>
          <w:rFonts w:ascii="Consolas" w:hAnsi="Consolas" w:eastAsia="宋体" w:cs="宋体"/>
          <w:color w:val="D4D4D4"/>
          <w:kern w:val="0"/>
          <w:szCs w:val="21"/>
        </w:rPr>
        <w:t>=</w:t>
      </w:r>
      <w:r>
        <w:rPr>
          <w:rFonts w:ascii="Consolas" w:hAnsi="Consolas" w:eastAsia="宋体" w:cs="宋体"/>
          <w:color w:val="CE9178"/>
          <w:kern w:val="0"/>
          <w:szCs w:val="21"/>
        </w:rPr>
        <w:t>"vertical"</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gWin.lsbTable.yview)</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绑定listbox和scrollbar，使卷滚条滑动的时候列表框的内容会改变</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gWin.lsbTable.configure(</w:t>
      </w:r>
      <w:r>
        <w:rPr>
          <w:rFonts w:ascii="Consolas" w:hAnsi="Consolas" w:eastAsia="宋体" w:cs="宋体"/>
          <w:color w:val="9CDCFE"/>
          <w:kern w:val="0"/>
          <w:szCs w:val="21"/>
        </w:rPr>
        <w:t>yscrollcommand</w:t>
      </w:r>
      <w:r>
        <w:rPr>
          <w:rFonts w:ascii="Consolas" w:hAnsi="Consolas" w:eastAsia="宋体" w:cs="宋体"/>
          <w:color w:val="D4D4D4"/>
          <w:kern w:val="0"/>
          <w:szCs w:val="21"/>
        </w:rPr>
        <w:t>=</w:t>
      </w:r>
      <w:r>
        <w:rPr>
          <w:rFonts w:ascii="Consolas" w:hAnsi="Consolas" w:eastAsia="宋体" w:cs="宋体"/>
          <w:color w:val="CCCCCC"/>
          <w:kern w:val="0"/>
          <w:szCs w:val="21"/>
        </w:rPr>
        <w:t>scrollbar.set)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放置卷滚条</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scrollbar.grid(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"NS"</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放置一个frame控件，对中间部分的控件放置做安排</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frm </w:t>
      </w:r>
      <w:r>
        <w:rPr>
          <w:rFonts w:ascii="Consolas" w:hAnsi="Consolas" w:eastAsia="宋体" w:cs="宋体"/>
          <w:color w:val="D4D4D4"/>
          <w:kern w:val="0"/>
          <w:szCs w:val="21"/>
        </w:rPr>
        <w:t>=</w:t>
      </w:r>
      <w:r>
        <w:rPr>
          <w:rFonts w:ascii="Consolas" w:hAnsi="Consolas" w:eastAsia="宋体" w:cs="宋体"/>
          <w:color w:val="CCCCCC"/>
          <w:kern w:val="0"/>
          <w:szCs w:val="21"/>
        </w:rPr>
        <w:t xml:space="preserve"> tk.Frame(gWin)</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设置框架放置的位置</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frm.grid(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在frame的第0行和第0列放置一个标签，数量</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tk.Label(frm,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"数量："</w:t>
      </w:r>
      <w:r>
        <w:rPr>
          <w:rFonts w:ascii="Consolas" w:hAnsi="Consolas" w:eastAsia="宋体" w:cs="宋体"/>
          <w:color w:val="CCCCCC"/>
          <w:kern w:val="0"/>
          <w:szCs w:val="21"/>
        </w:rPr>
        <w:t>).grid(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设置菜品数量的变量，设置为字符串类型，放置在一个spinbox中</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gWin.dishNum </w:t>
      </w:r>
      <w:r>
        <w:rPr>
          <w:rFonts w:ascii="Consolas" w:hAnsi="Consolas" w:eastAsia="宋体" w:cs="宋体"/>
          <w:color w:val="D4D4D4"/>
          <w:kern w:val="0"/>
          <w:szCs w:val="21"/>
        </w:rPr>
        <w:t>=</w:t>
      </w:r>
      <w:r>
        <w:rPr>
          <w:rFonts w:ascii="Consolas" w:hAnsi="Consolas" w:eastAsia="宋体" w:cs="宋体"/>
          <w:color w:val="CCCCCC"/>
          <w:kern w:val="0"/>
          <w:szCs w:val="21"/>
        </w:rPr>
        <w:t xml:space="preserve"> tk.StringVar(</w:t>
      </w:r>
      <w:r>
        <w:rPr>
          <w:rFonts w:ascii="Consolas" w:hAnsi="Consolas" w:eastAsia="宋体" w:cs="宋体"/>
          <w:color w:val="9CDCFE"/>
          <w:kern w:val="0"/>
          <w:szCs w:val="21"/>
        </w:rPr>
        <w:t>value</w:t>
      </w:r>
      <w:r>
        <w:rPr>
          <w:rFonts w:ascii="Consolas" w:hAnsi="Consolas" w:eastAsia="宋体" w:cs="宋体"/>
          <w:color w:val="D4D4D4"/>
          <w:kern w:val="0"/>
          <w:szCs w:val="21"/>
        </w:rPr>
        <w:t>=</w:t>
      </w:r>
      <w:r>
        <w:rPr>
          <w:rFonts w:ascii="Consolas" w:hAnsi="Consolas" w:eastAsia="宋体" w:cs="宋体"/>
          <w:color w:val="CE917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设置一个spinbox控件，控件中显示的变量显示的范围为1到1000，显示的变量为我们之前定义的变量dishnum</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gWin.spNum </w:t>
      </w:r>
      <w:r>
        <w:rPr>
          <w:rFonts w:ascii="Consolas" w:hAnsi="Consolas" w:eastAsia="宋体" w:cs="宋体"/>
          <w:color w:val="D4D4D4"/>
          <w:kern w:val="0"/>
          <w:szCs w:val="21"/>
        </w:rPr>
        <w:t>=</w:t>
      </w:r>
      <w:r>
        <w:rPr>
          <w:rFonts w:ascii="Consolas" w:hAnsi="Consolas" w:eastAsia="宋体" w:cs="宋体"/>
          <w:color w:val="CCCCCC"/>
          <w:kern w:val="0"/>
          <w:szCs w:val="21"/>
        </w:rPr>
        <w:t xml:space="preserve"> tk.Spinbox(frm, </w:t>
      </w:r>
      <w:r>
        <w:rPr>
          <w:rFonts w:ascii="Consolas" w:hAnsi="Consolas" w:eastAsia="宋体" w:cs="宋体"/>
          <w:color w:val="9CDCFE"/>
          <w:kern w:val="0"/>
          <w:szCs w:val="21"/>
        </w:rPr>
        <w:t>width</w:t>
      </w:r>
      <w:r>
        <w:rPr>
          <w:rFonts w:ascii="Consolas" w:hAnsi="Consolas" w:eastAsia="宋体" w:cs="宋体"/>
          <w:color w:val="D4D4D4"/>
          <w:kern w:val="0"/>
          <w:szCs w:val="21"/>
        </w:rPr>
        <w:t>=</w:t>
      </w:r>
      <w:r>
        <w:rPr>
          <w:rFonts w:ascii="Consolas" w:hAnsi="Consolas" w:eastAsia="宋体" w:cs="宋体"/>
          <w:color w:val="B5CEA8"/>
          <w:kern w:val="0"/>
          <w:szCs w:val="21"/>
        </w:rPr>
        <w:t>5</w:t>
      </w:r>
      <w:r>
        <w:rPr>
          <w:rFonts w:ascii="Consolas" w:hAnsi="Consolas" w:eastAsia="宋体" w:cs="宋体"/>
          <w:color w:val="CCCCCC"/>
          <w:kern w:val="0"/>
          <w:szCs w:val="21"/>
        </w:rPr>
        <w:t xml:space="preserve">, </w:t>
      </w:r>
      <w:r>
        <w:rPr>
          <w:rFonts w:ascii="Consolas" w:hAnsi="Consolas" w:eastAsia="宋体" w:cs="宋体"/>
          <w:color w:val="9CDCFE"/>
          <w:kern w:val="0"/>
          <w:szCs w:val="21"/>
        </w:rPr>
        <w:t>from_</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to</w:t>
      </w:r>
      <w:r>
        <w:rPr>
          <w:rFonts w:ascii="Consolas" w:hAnsi="Consolas" w:eastAsia="宋体" w:cs="宋体"/>
          <w:color w:val="D4D4D4"/>
          <w:kern w:val="0"/>
          <w:szCs w:val="21"/>
        </w:rPr>
        <w:t>=</w:t>
      </w:r>
      <w:r>
        <w:rPr>
          <w:rFonts w:ascii="Consolas" w:hAnsi="Consolas" w:eastAsia="宋体" w:cs="宋体"/>
          <w:color w:val="B5CEA8"/>
          <w:kern w:val="0"/>
          <w:szCs w:val="21"/>
        </w:rPr>
        <w:t>1000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9CDCFE"/>
          <w:kern w:val="0"/>
          <w:szCs w:val="21"/>
        </w:rPr>
        <w:t>textvariable</w:t>
      </w:r>
      <w:r>
        <w:rPr>
          <w:rFonts w:ascii="Consolas" w:hAnsi="Consolas" w:eastAsia="宋体" w:cs="宋体"/>
          <w:color w:val="D4D4D4"/>
          <w:kern w:val="0"/>
          <w:szCs w:val="21"/>
        </w:rPr>
        <w:t>=</w:t>
      </w:r>
      <w:r>
        <w:rPr>
          <w:rFonts w:ascii="Consolas" w:hAnsi="Consolas" w:eastAsia="宋体" w:cs="宋体"/>
          <w:color w:val="CCCCCC"/>
          <w:kern w:val="0"/>
          <w:szCs w:val="21"/>
        </w:rPr>
        <w:t>gWin.dishNum)</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放置这个spinbox</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gWin.spNum.grid(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放置一个按钮控件，响应函数为btADD_click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btAdd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tk.Button(frm,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"添加"</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btAdd_click)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放置btadd这个按钮控件</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btAdd.grid(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columnspan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放置删除按钮，相应函数为btdelete</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btDelete </w:t>
      </w:r>
      <w:r>
        <w:rPr>
          <w:rFonts w:ascii="Consolas" w:hAnsi="Consolas" w:eastAsia="宋体" w:cs="宋体"/>
          <w:color w:val="D4D4D4"/>
          <w:kern w:val="0"/>
          <w:szCs w:val="21"/>
        </w:rPr>
        <w:t>=</w:t>
      </w:r>
      <w:r>
        <w:rPr>
          <w:rFonts w:ascii="Consolas" w:hAnsi="Consolas" w:eastAsia="宋体" w:cs="宋体"/>
          <w:color w:val="CCCCCC"/>
          <w:kern w:val="0"/>
          <w:szCs w:val="21"/>
        </w:rPr>
        <w:t xml:space="preserve"> tk.Button(frm,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"删除"</w:t>
      </w:r>
      <w:r>
        <w:rPr>
          <w:rFonts w:ascii="Consolas" w:hAnsi="Consolas" w:eastAsia="宋体" w:cs="宋体"/>
          <w:color w:val="CCCCCC"/>
          <w:kern w:val="0"/>
          <w:szCs w:val="21"/>
        </w:rPr>
        <w:t xml:space="preserve">,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btDelete_click)</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btDelete.grid(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columnspan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"EW"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放置一个labelframe控件</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lbfDiscount </w:t>
      </w:r>
      <w:r>
        <w:rPr>
          <w:rFonts w:ascii="Consolas" w:hAnsi="Consolas" w:eastAsia="宋体" w:cs="宋体"/>
          <w:color w:val="D4D4D4"/>
          <w:kern w:val="0"/>
          <w:szCs w:val="21"/>
        </w:rPr>
        <w:t>=</w:t>
      </w:r>
      <w:r>
        <w:rPr>
          <w:rFonts w:ascii="Consolas" w:hAnsi="Consolas" w:eastAsia="宋体" w:cs="宋体"/>
          <w:color w:val="CCCCCC"/>
          <w:kern w:val="0"/>
          <w:szCs w:val="21"/>
        </w:rPr>
        <w:t xml:space="preserve"> tk.LabelFrame(frm,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"价格"</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lbfDiscount.grid(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3</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columnspan</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将三个单选框全部绑定在同一个变量，当相应的单选框被选中，该变量也会改变为相应的值</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gWin.custom </w:t>
      </w:r>
      <w:r>
        <w:rPr>
          <w:rFonts w:ascii="Consolas" w:hAnsi="Consolas" w:eastAsia="宋体" w:cs="宋体"/>
          <w:color w:val="D4D4D4"/>
          <w:kern w:val="0"/>
          <w:szCs w:val="21"/>
        </w:rPr>
        <w:t>=</w:t>
      </w:r>
      <w:r>
        <w:rPr>
          <w:rFonts w:ascii="Consolas" w:hAnsi="Consolas" w:eastAsia="宋体" w:cs="宋体"/>
          <w:color w:val="CCCCCC"/>
          <w:kern w:val="0"/>
          <w:szCs w:val="21"/>
        </w:rPr>
        <w:t xml:space="preserve"> tk.IntVar()  </w:t>
      </w:r>
      <w:r>
        <w:rPr>
          <w:rFonts w:ascii="Consolas" w:hAnsi="Consolas" w:eastAsia="宋体" w:cs="宋体"/>
          <w:color w:val="6A9955"/>
          <w:kern w:val="0"/>
          <w:szCs w:val="21"/>
        </w:rPr>
        <w:t># 如果写 gWin.custom = tk.IntVar(value=0)就不用下一行了</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gWin.custom.set(</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放置第一个单选框，普通价，事件响应函数为dodiscount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gWin.rb1 </w:t>
      </w:r>
      <w:r>
        <w:rPr>
          <w:rFonts w:ascii="Consolas" w:hAnsi="Consolas" w:eastAsia="宋体" w:cs="宋体"/>
          <w:color w:val="D4D4D4"/>
          <w:kern w:val="0"/>
          <w:szCs w:val="21"/>
        </w:rPr>
        <w:t>=</w:t>
      </w:r>
      <w:r>
        <w:rPr>
          <w:rFonts w:ascii="Consolas" w:hAnsi="Consolas" w:eastAsia="宋体" w:cs="宋体"/>
          <w:color w:val="CCCCCC"/>
          <w:kern w:val="0"/>
          <w:szCs w:val="21"/>
        </w:rPr>
        <w:t xml:space="preserve"> tk.Radiobutton(lbfDiscount,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"普通价"</w:t>
      </w:r>
      <w:r>
        <w:rPr>
          <w:rFonts w:ascii="Consolas" w:hAnsi="Consolas" w:eastAsia="宋体" w:cs="宋体"/>
          <w:color w:val="CCCCCC"/>
          <w:kern w:val="0"/>
          <w:szCs w:val="21"/>
        </w:rPr>
        <w:t xml:space="preserve">, </w:t>
      </w:r>
      <w:r>
        <w:rPr>
          <w:rFonts w:ascii="Consolas" w:hAnsi="Consolas" w:eastAsia="宋体" w:cs="宋体"/>
          <w:color w:val="9CDCFE"/>
          <w:kern w:val="0"/>
          <w:szCs w:val="21"/>
        </w:rPr>
        <w:t>value</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9CDCFE"/>
          <w:kern w:val="0"/>
          <w:szCs w:val="21"/>
        </w:rPr>
        <w:t>variable</w:t>
      </w:r>
      <w:r>
        <w:rPr>
          <w:rFonts w:ascii="Consolas" w:hAnsi="Consolas" w:eastAsia="宋体" w:cs="宋体"/>
          <w:color w:val="D4D4D4"/>
          <w:kern w:val="0"/>
          <w:szCs w:val="21"/>
        </w:rPr>
        <w:t>=</w:t>
      </w:r>
      <w:r>
        <w:rPr>
          <w:rFonts w:ascii="Consolas" w:hAnsi="Consolas" w:eastAsia="宋体" w:cs="宋体"/>
          <w:color w:val="CCCCCC"/>
          <w:kern w:val="0"/>
          <w:szCs w:val="21"/>
        </w:rPr>
        <w:t xml:space="preserve">gWin.custom,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doDiscount)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gWin.rb1.grid(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放置第二个单选框，会员价，初始时设置为不可点击，事件响应函数为dodiscount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gWin.rb2 </w:t>
      </w:r>
      <w:r>
        <w:rPr>
          <w:rFonts w:ascii="Consolas" w:hAnsi="Consolas" w:eastAsia="宋体" w:cs="宋体"/>
          <w:color w:val="D4D4D4"/>
          <w:kern w:val="0"/>
          <w:szCs w:val="21"/>
        </w:rPr>
        <w:t>=</w:t>
      </w:r>
      <w:r>
        <w:rPr>
          <w:rFonts w:ascii="Consolas" w:hAnsi="Consolas" w:eastAsia="宋体" w:cs="宋体"/>
          <w:color w:val="CCCCCC"/>
          <w:kern w:val="0"/>
          <w:szCs w:val="21"/>
        </w:rPr>
        <w:t xml:space="preserve"> tk.Radiobutton(lbfDiscount,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"会员价(九折)"</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9CDCFE"/>
          <w:kern w:val="0"/>
          <w:szCs w:val="21"/>
        </w:rPr>
        <w:t>value</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variable</w:t>
      </w:r>
      <w:r>
        <w:rPr>
          <w:rFonts w:ascii="Consolas" w:hAnsi="Consolas" w:eastAsia="宋体" w:cs="宋体"/>
          <w:color w:val="D4D4D4"/>
          <w:kern w:val="0"/>
          <w:szCs w:val="21"/>
        </w:rPr>
        <w:t>=</w:t>
      </w:r>
      <w:r>
        <w:rPr>
          <w:rFonts w:ascii="Consolas" w:hAnsi="Consolas" w:eastAsia="宋体" w:cs="宋体"/>
          <w:color w:val="CCCCCC"/>
          <w:kern w:val="0"/>
          <w:szCs w:val="21"/>
        </w:rPr>
        <w:t xml:space="preserve">gWin.custom,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 xml:space="preserve">doDiscount, </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"disabled"</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gWin.rb2.grid(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6A9955"/>
          <w:kern w:val="0"/>
          <w:szCs w:val="21"/>
        </w:rPr>
        <w:t># 放置第三个单选框，vip价，初始时设置为不可点击，事件响应函数为dodiscount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gWin.rb3 </w:t>
      </w:r>
      <w:r>
        <w:rPr>
          <w:rFonts w:ascii="Consolas" w:hAnsi="Consolas" w:eastAsia="宋体" w:cs="宋体"/>
          <w:color w:val="D4D4D4"/>
          <w:kern w:val="0"/>
          <w:szCs w:val="21"/>
        </w:rPr>
        <w:t>=</w:t>
      </w:r>
      <w:r>
        <w:rPr>
          <w:rFonts w:ascii="Consolas" w:hAnsi="Consolas" w:eastAsia="宋体" w:cs="宋体"/>
          <w:color w:val="CCCCCC"/>
          <w:kern w:val="0"/>
          <w:szCs w:val="21"/>
        </w:rPr>
        <w:t xml:space="preserve"> tk.Radiobutton(lbfDiscount, </w:t>
      </w:r>
      <w:r>
        <w:rPr>
          <w:rFonts w:ascii="Consolas" w:hAnsi="Consolas" w:eastAsia="宋体" w:cs="宋体"/>
          <w:color w:val="9CDCFE"/>
          <w:kern w:val="0"/>
          <w:szCs w:val="21"/>
        </w:rPr>
        <w:t>text</w:t>
      </w:r>
      <w:r>
        <w:rPr>
          <w:rFonts w:ascii="Consolas" w:hAnsi="Consolas" w:eastAsia="宋体" w:cs="宋体"/>
          <w:color w:val="D4D4D4"/>
          <w:kern w:val="0"/>
          <w:szCs w:val="21"/>
        </w:rPr>
        <w:t>=</w:t>
      </w:r>
      <w:r>
        <w:rPr>
          <w:rFonts w:ascii="Consolas" w:hAnsi="Consolas" w:eastAsia="宋体" w:cs="宋体"/>
          <w:color w:val="CE9178"/>
          <w:kern w:val="0"/>
          <w:szCs w:val="21"/>
        </w:rPr>
        <w:t>"VIP价(八折)"</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xml:space="preserve">                              </w:t>
      </w:r>
      <w:r>
        <w:rPr>
          <w:rFonts w:ascii="Consolas" w:hAnsi="Consolas" w:eastAsia="宋体" w:cs="宋体"/>
          <w:color w:val="9CDCFE"/>
          <w:kern w:val="0"/>
          <w:szCs w:val="21"/>
        </w:rPr>
        <w:t>value</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variable</w:t>
      </w:r>
      <w:r>
        <w:rPr>
          <w:rFonts w:ascii="Consolas" w:hAnsi="Consolas" w:eastAsia="宋体" w:cs="宋体"/>
          <w:color w:val="D4D4D4"/>
          <w:kern w:val="0"/>
          <w:szCs w:val="21"/>
        </w:rPr>
        <w:t>=</w:t>
      </w:r>
      <w:r>
        <w:rPr>
          <w:rFonts w:ascii="Consolas" w:hAnsi="Consolas" w:eastAsia="宋体" w:cs="宋体"/>
          <w:color w:val="CCCCCC"/>
          <w:kern w:val="0"/>
          <w:szCs w:val="21"/>
        </w:rPr>
        <w:t xml:space="preserve">gWin.custom, </w:t>
      </w:r>
      <w:r>
        <w:rPr>
          <w:rFonts w:ascii="Consolas" w:hAnsi="Consolas" w:eastAsia="宋体" w:cs="宋体"/>
          <w:color w:val="9CDCFE"/>
          <w:kern w:val="0"/>
          <w:szCs w:val="21"/>
        </w:rPr>
        <w:t>command</w:t>
      </w:r>
      <w:r>
        <w:rPr>
          <w:rFonts w:ascii="Consolas" w:hAnsi="Consolas" w:eastAsia="宋体" w:cs="宋体"/>
          <w:color w:val="D4D4D4"/>
          <w:kern w:val="0"/>
          <w:szCs w:val="21"/>
        </w:rPr>
        <w:t>=</w:t>
      </w:r>
      <w:r>
        <w:rPr>
          <w:rFonts w:ascii="Consolas" w:hAnsi="Consolas" w:eastAsia="宋体" w:cs="宋体"/>
          <w:color w:val="CCCCCC"/>
          <w:kern w:val="0"/>
          <w:szCs w:val="21"/>
        </w:rPr>
        <w:t xml:space="preserve">doDiscount, </w:t>
      </w:r>
      <w:r>
        <w:rPr>
          <w:rFonts w:ascii="Consolas" w:hAnsi="Consolas" w:eastAsia="宋体" w:cs="宋体"/>
          <w:color w:val="9CDCFE"/>
          <w:kern w:val="0"/>
          <w:szCs w:val="21"/>
        </w:rPr>
        <w:t>state</w:t>
      </w:r>
      <w:r>
        <w:rPr>
          <w:rFonts w:ascii="Consolas" w:hAnsi="Consolas" w:eastAsia="宋体" w:cs="宋体"/>
          <w:color w:val="D4D4D4"/>
          <w:kern w:val="0"/>
          <w:szCs w:val="21"/>
        </w:rPr>
        <w:t>=</w:t>
      </w:r>
      <w:r>
        <w:rPr>
          <w:rFonts w:ascii="Consolas" w:hAnsi="Consolas" w:eastAsia="宋体" w:cs="宋体"/>
          <w:color w:val="CE9178"/>
          <w:kern w:val="0"/>
          <w:szCs w:val="21"/>
        </w:rPr>
        <w:t>"disabled"</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gWin.rb3.grid(</w:t>
      </w:r>
      <w:r>
        <w:rPr>
          <w:rFonts w:ascii="Consolas" w:hAnsi="Consolas" w:eastAsia="宋体" w:cs="宋体"/>
          <w:color w:val="9CDCFE"/>
          <w:kern w:val="0"/>
          <w:szCs w:val="21"/>
        </w:rPr>
        <w:t>row</w:t>
      </w:r>
      <w:r>
        <w:rPr>
          <w:rFonts w:ascii="Consolas" w:hAnsi="Consolas" w:eastAsia="宋体" w:cs="宋体"/>
          <w:color w:val="D4D4D4"/>
          <w:kern w:val="0"/>
          <w:szCs w:val="21"/>
        </w:rPr>
        <w:t>=</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column</w:t>
      </w:r>
      <w:r>
        <w:rPr>
          <w:rFonts w:ascii="Consolas" w:hAnsi="Consolas" w:eastAsia="宋体" w:cs="宋体"/>
          <w:color w:val="D4D4D4"/>
          <w:kern w:val="0"/>
          <w:szCs w:val="21"/>
        </w:rPr>
        <w:t>=</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sticky</w:t>
      </w:r>
      <w:r>
        <w:rPr>
          <w:rFonts w:ascii="Consolas" w:hAnsi="Consolas" w:eastAsia="宋体" w:cs="宋体"/>
          <w:color w:val="D4D4D4"/>
          <w:kern w:val="0"/>
          <w:szCs w:val="21"/>
        </w:rPr>
        <w:t>=</w:t>
      </w:r>
      <w:r>
        <w:rPr>
          <w:rFonts w:ascii="Consolas" w:hAnsi="Consolas" w:eastAsia="宋体" w:cs="宋体"/>
          <w:color w:val="CE9178"/>
          <w:kern w:val="0"/>
          <w:szCs w:val="21"/>
        </w:rPr>
        <w:t>"W"</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gWin.columnconfigure(</w:t>
      </w:r>
      <w:r>
        <w:rPr>
          <w:rFonts w:ascii="Consolas" w:hAnsi="Consolas" w:eastAsia="宋体" w:cs="宋体"/>
          <w:color w:val="B5CEA8"/>
          <w:kern w:val="0"/>
          <w:szCs w:val="21"/>
        </w:rPr>
        <w:t>0</w:t>
      </w:r>
      <w:r>
        <w:rPr>
          <w:rFonts w:ascii="Consolas" w:hAnsi="Consolas" w:eastAsia="宋体" w:cs="宋体"/>
          <w:color w:val="CCCCCC"/>
          <w:kern w:val="0"/>
          <w:szCs w:val="21"/>
        </w:rPr>
        <w:t xml:space="preserve">, </w:t>
      </w:r>
      <w:r>
        <w:rPr>
          <w:rFonts w:ascii="Consolas" w:hAnsi="Consolas" w:eastAsia="宋体" w:cs="宋体"/>
          <w:color w:val="9CDCFE"/>
          <w:kern w:val="0"/>
          <w:szCs w:val="21"/>
        </w:rPr>
        <w:t>weight</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gWin.columnconfigure(</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weight</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gWin.rowconfigure(</w:t>
      </w:r>
      <w:r>
        <w:rPr>
          <w:rFonts w:ascii="Consolas" w:hAnsi="Consolas" w:eastAsia="宋体" w:cs="宋体"/>
          <w:color w:val="B5CEA8"/>
          <w:kern w:val="0"/>
          <w:szCs w:val="21"/>
        </w:rPr>
        <w:t>2</w:t>
      </w:r>
      <w:r>
        <w:rPr>
          <w:rFonts w:ascii="Consolas" w:hAnsi="Consolas" w:eastAsia="宋体" w:cs="宋体"/>
          <w:color w:val="CCCCCC"/>
          <w:kern w:val="0"/>
          <w:szCs w:val="21"/>
        </w:rPr>
        <w:t xml:space="preserve">, </w:t>
      </w:r>
      <w:r>
        <w:rPr>
          <w:rFonts w:ascii="Consolas" w:hAnsi="Consolas" w:eastAsia="宋体" w:cs="宋体"/>
          <w:color w:val="9CDCFE"/>
          <w:kern w:val="0"/>
          <w:szCs w:val="21"/>
        </w:rPr>
        <w:t>weight</w:t>
      </w:r>
      <w:r>
        <w:rPr>
          <w:rFonts w:ascii="Consolas" w:hAnsi="Consolas" w:eastAsia="宋体" w:cs="宋体"/>
          <w:color w:val="D4D4D4"/>
          <w:kern w:val="0"/>
          <w:szCs w:val="21"/>
        </w:rPr>
        <w:t>=</w:t>
      </w:r>
      <w:r>
        <w:rPr>
          <w:rFonts w:ascii="Consolas" w:hAnsi="Consolas" w:eastAsia="宋体" w:cs="宋体"/>
          <w:color w:val="B5CEA8"/>
          <w:kern w:val="0"/>
          <w:szCs w:val="21"/>
        </w:rPr>
        <w:t>1</w:t>
      </w:r>
      <w:r>
        <w:rPr>
          <w:rFonts w:ascii="Consolas" w:hAnsi="Consolas" w:eastAsia="宋体" w:cs="宋体"/>
          <w:color w:val="CCCCCC"/>
          <w:kern w:val="0"/>
          <w:szCs w:val="21"/>
        </w:rPr>
        <w:t>)</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    gWin.mainloop()</w:t>
      </w:r>
    </w:p>
    <w:p>
      <w:pPr>
        <w:widowControl/>
        <w:shd w:val="clear" w:color="auto" w:fill="1F1F1F"/>
        <w:spacing w:after="240" w:line="285" w:lineRule="atLeast"/>
        <w:jc w:val="left"/>
        <w:rPr>
          <w:rFonts w:ascii="Consolas" w:hAnsi="Consolas" w:eastAsia="宋体" w:cs="宋体"/>
          <w:color w:val="CCCCCC"/>
          <w:kern w:val="0"/>
          <w:szCs w:val="21"/>
        </w:rPr>
      </w:pP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6A9955"/>
          <w:kern w:val="0"/>
          <w:szCs w:val="21"/>
        </w:rPr>
        <w:t># 调用主函数</w:t>
      </w:r>
    </w:p>
    <w:p>
      <w:pPr>
        <w:widowControl/>
        <w:shd w:val="clear" w:color="auto" w:fill="1F1F1F"/>
        <w:spacing w:line="285" w:lineRule="atLeast"/>
        <w:jc w:val="left"/>
        <w:rPr>
          <w:rFonts w:ascii="Consolas" w:hAnsi="Consolas" w:eastAsia="宋体" w:cs="宋体"/>
          <w:color w:val="CCCCCC"/>
          <w:kern w:val="0"/>
          <w:szCs w:val="21"/>
        </w:rPr>
      </w:pPr>
      <w:r>
        <w:rPr>
          <w:rFonts w:ascii="Consolas" w:hAnsi="Consolas" w:eastAsia="宋体" w:cs="宋体"/>
          <w:color w:val="CCCCCC"/>
          <w:kern w:val="0"/>
          <w:szCs w:val="21"/>
        </w:rPr>
        <w:t>main()</w:t>
      </w:r>
    </w:p>
    <w:p>
      <w:pPr>
        <w:widowControl/>
        <w:shd w:val="clear" w:color="auto" w:fill="1F1F1F"/>
        <w:spacing w:line="285" w:lineRule="atLeast"/>
        <w:jc w:val="left"/>
        <w:rPr>
          <w:rFonts w:ascii="Consolas" w:hAnsi="Consolas" w:eastAsia="宋体" w:cs="宋体"/>
          <w:color w:val="CCCCCC"/>
          <w:kern w:val="0"/>
          <w:szCs w:val="21"/>
        </w:rPr>
      </w:pPr>
    </w:p>
    <w:p>
      <w:pPr>
        <w:rPr>
          <w:rFonts w:ascii="Times New Roman" w:hAnsi="Times New Roman"/>
        </w:rPr>
      </w:pPr>
    </w:p>
    <w:p>
      <w:pPr>
        <w:rPr>
          <w:rFonts w:ascii="Times New Roman" w:hAnsi="Times New Roma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multilevel"/>
    <w:tmpl w:val="000000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EB61696"/>
    <w:multiLevelType w:val="multilevel"/>
    <w:tmpl w:val="6EB6169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72783AF6"/>
    <w:multiLevelType w:val="multilevel"/>
    <w:tmpl w:val="72783AF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NDkzMjVjYmQzNzI0NWQ2ODAxNzc0MGUzOTg5MTU5YTYifQ=="/>
    <w:docVar w:name="KSO_WPS_MARK_KEY" w:val="7403a42a-f530-4651-9733-4261910e55eb"/>
  </w:docVars>
  <w:rsids>
    <w:rsidRoot w:val="00427C84"/>
    <w:rsid w:val="00094A21"/>
    <w:rsid w:val="000B5082"/>
    <w:rsid w:val="001217AB"/>
    <w:rsid w:val="001E5C4B"/>
    <w:rsid w:val="002078C1"/>
    <w:rsid w:val="0021523F"/>
    <w:rsid w:val="00300F93"/>
    <w:rsid w:val="003467F0"/>
    <w:rsid w:val="003969F4"/>
    <w:rsid w:val="00427C84"/>
    <w:rsid w:val="00476F0E"/>
    <w:rsid w:val="004E6D44"/>
    <w:rsid w:val="005539A6"/>
    <w:rsid w:val="00631ECF"/>
    <w:rsid w:val="006543EA"/>
    <w:rsid w:val="00702611"/>
    <w:rsid w:val="00762EE8"/>
    <w:rsid w:val="0077197D"/>
    <w:rsid w:val="007757E4"/>
    <w:rsid w:val="00787B8A"/>
    <w:rsid w:val="007D7B69"/>
    <w:rsid w:val="007F1053"/>
    <w:rsid w:val="00873E2E"/>
    <w:rsid w:val="00897EE4"/>
    <w:rsid w:val="008F22A4"/>
    <w:rsid w:val="008F6323"/>
    <w:rsid w:val="00911D99"/>
    <w:rsid w:val="00986A1B"/>
    <w:rsid w:val="00A0484C"/>
    <w:rsid w:val="00A4583C"/>
    <w:rsid w:val="00AB6AA5"/>
    <w:rsid w:val="00AC0854"/>
    <w:rsid w:val="00AD2879"/>
    <w:rsid w:val="00C002F3"/>
    <w:rsid w:val="00C1245B"/>
    <w:rsid w:val="00C86D89"/>
    <w:rsid w:val="00DB49FB"/>
    <w:rsid w:val="00E434A7"/>
    <w:rsid w:val="00F41279"/>
    <w:rsid w:val="00F7170C"/>
    <w:rsid w:val="00F86F3F"/>
    <w:rsid w:val="00FD5563"/>
    <w:rsid w:val="00FF46EE"/>
    <w:rsid w:val="079A127D"/>
    <w:rsid w:val="48C33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none"/>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firstLine="420"/>
    </w:pPr>
    <w:rPr>
      <w:rFonts w:ascii="Times New Roman" w:hAnsi="Times New Roman" w:eastAsia="宋体" w:cs="Times New Roman"/>
      <w:szCs w:val="20"/>
    </w:r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footer"/>
    <w:basedOn w:val="1"/>
    <w:link w:val="12"/>
    <w:unhideWhenUsed/>
    <w:qFormat/>
    <w:uiPriority w:val="99"/>
    <w:pPr>
      <w:tabs>
        <w:tab w:val="center" w:pos="4153"/>
        <w:tab w:val="right" w:pos="8306"/>
      </w:tabs>
      <w:snapToGrid w:val="0"/>
      <w:jc w:val="left"/>
    </w:pPr>
    <w:rPr>
      <w:sz w:val="18"/>
      <w:szCs w:val="18"/>
    </w:rPr>
  </w:style>
  <w:style w:type="paragraph" w:styleId="7">
    <w:name w:val="header"/>
    <w:basedOn w:val="1"/>
    <w:link w:val="11"/>
    <w:unhideWhenUsed/>
    <w:uiPriority w:val="99"/>
    <w:pPr>
      <w:tabs>
        <w:tab w:val="center" w:pos="4153"/>
        <w:tab w:val="right" w:pos="8306"/>
      </w:tabs>
      <w:snapToGrid w:val="0"/>
      <w:jc w:val="center"/>
    </w:pPr>
    <w:rPr>
      <w:sz w:val="18"/>
      <w:szCs w:val="18"/>
    </w:rPr>
  </w:style>
  <w:style w:type="table" w:styleId="9">
    <w:name w:val="Table Grid"/>
    <w:basedOn w:val="8"/>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7"/>
    <w:uiPriority w:val="99"/>
    <w:rPr>
      <w:sz w:val="18"/>
      <w:szCs w:val="18"/>
    </w:rPr>
  </w:style>
  <w:style w:type="character" w:customStyle="1" w:styleId="12">
    <w:name w:val="页脚 字符"/>
    <w:basedOn w:val="10"/>
    <w:link w:val="6"/>
    <w:uiPriority w:val="99"/>
    <w:rPr>
      <w:sz w:val="18"/>
      <w:szCs w:val="18"/>
    </w:rPr>
  </w:style>
  <w:style w:type="character" w:customStyle="1" w:styleId="13">
    <w:name w:val="标题 1 字符"/>
    <w:basedOn w:val="10"/>
    <w:link w:val="2"/>
    <w:uiPriority w:val="9"/>
    <w:rPr>
      <w:b/>
      <w:bCs/>
      <w:kern w:val="44"/>
      <w:sz w:val="44"/>
      <w:szCs w:val="44"/>
      <w14:ligatures w14:val="none"/>
    </w:rPr>
  </w:style>
  <w:style w:type="character" w:customStyle="1" w:styleId="14">
    <w:name w:val="标题 2 字符"/>
    <w:basedOn w:val="10"/>
    <w:link w:val="3"/>
    <w:qFormat/>
    <w:uiPriority w:val="9"/>
    <w:rPr>
      <w:rFonts w:asciiTheme="majorHAnsi" w:hAnsiTheme="majorHAnsi" w:eastAsiaTheme="majorEastAsia" w:cstheme="majorBidi"/>
      <w:b/>
      <w:bCs/>
      <w:sz w:val="32"/>
      <w:szCs w:val="32"/>
      <w14:ligatures w14:val="none"/>
    </w:rPr>
  </w:style>
  <w:style w:type="paragraph" w:styleId="15">
    <w:name w:val="List Paragraph"/>
    <w:basedOn w:val="1"/>
    <w:qFormat/>
    <w:uiPriority w:val="34"/>
    <w:pPr>
      <w:ind w:firstLine="420" w:firstLineChars="200"/>
    </w:pPr>
  </w:style>
  <w:style w:type="paragraph" w:customStyle="1" w:styleId="16">
    <w:name w:val="msonormal"/>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6445</Words>
  <Characters>13526</Characters>
  <Lines>115</Lines>
  <Paragraphs>32</Paragraphs>
  <TotalTime>606</TotalTime>
  <ScaleCrop>false</ScaleCrop>
  <LinksUpToDate>false</LinksUpToDate>
  <CharactersWithSpaces>15781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2023-10-28T15:14:00Z</dcterms:created>
  <dc:creator>Yuanxueyu</dc:creator>
  <cp:lastModifiedBy>WPS_1695724688</cp:lastModifiedBy>
  <dcterms:modified xsi:type="dcterms:W3CDTF">2024-10-26T02:29:10Z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47F93693E51D4F158D9A7832E13BEAC2</vt:lpwstr>
  </property>
</Properties>
</file>