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b/>
          <w:sz w:val="36"/>
          <w:szCs w:val="36"/>
        </w:rPr>
      </w:pPr>
      <w:r>
        <w:rPr>
          <w:rFonts w:hint="eastAsia" w:ascii="微软雅黑 Light" w:hAnsi="微软雅黑 Light" w:eastAsia="微软雅黑 Light"/>
          <w:b/>
          <w:sz w:val="36"/>
          <w:szCs w:val="36"/>
        </w:rPr>
        <w:t>《C语言程序设计》实验报告（</w:t>
      </w:r>
      <w:r>
        <w:rPr>
          <w:rFonts w:ascii="微软雅黑 Light" w:hAnsi="微软雅黑 Light" w:eastAsia="微软雅黑 Light"/>
          <w:b/>
          <w:sz w:val="30"/>
          <w:szCs w:val="30"/>
        </w:rPr>
        <w:t>第</w:t>
      </w:r>
      <w:r>
        <w:rPr>
          <w:rFonts w:hint="eastAsia" w:ascii="微软雅黑 Light" w:hAnsi="微软雅黑 Light" w:eastAsia="微软雅黑 Light"/>
          <w:b/>
          <w:sz w:val="30"/>
          <w:szCs w:val="30"/>
          <w:u w:val="single"/>
        </w:rPr>
        <w:t xml:space="preserve">  </w:t>
      </w:r>
      <w:r>
        <w:rPr>
          <w:rFonts w:hint="eastAsia" w:ascii="微软雅黑 Light" w:hAnsi="微软雅黑 Light" w:eastAsia="微软雅黑 Light"/>
          <w:b/>
          <w:sz w:val="30"/>
          <w:szCs w:val="30"/>
          <w:u w:val="single"/>
          <w:lang w:val="en-US" w:eastAsia="zh-CN"/>
        </w:rPr>
        <w:t>5</w:t>
      </w:r>
      <w:r>
        <w:rPr>
          <w:rFonts w:hint="eastAsia" w:ascii="微软雅黑 Light" w:hAnsi="微软雅黑 Light" w:eastAsia="微软雅黑 Light"/>
          <w:b/>
          <w:sz w:val="30"/>
          <w:szCs w:val="30"/>
          <w:u w:val="single"/>
        </w:rPr>
        <w:t xml:space="preserve">  </w:t>
      </w:r>
      <w:r>
        <w:rPr>
          <w:rFonts w:hint="eastAsia" w:ascii="微软雅黑 Light" w:hAnsi="微软雅黑 Light" w:eastAsia="微软雅黑 Light"/>
          <w:b/>
          <w:sz w:val="30"/>
          <w:szCs w:val="30"/>
        </w:rPr>
        <w:t>次</w:t>
      </w:r>
      <w:r>
        <w:rPr>
          <w:rFonts w:ascii="微软雅黑 Light" w:hAnsi="微软雅黑 Light" w:eastAsia="微软雅黑 Light"/>
          <w:b/>
          <w:sz w:val="30"/>
          <w:szCs w:val="30"/>
        </w:rPr>
        <w:t>实验</w:t>
      </w:r>
      <w:r>
        <w:rPr>
          <w:rFonts w:hint="eastAsia" w:ascii="微软雅黑 Light" w:hAnsi="微软雅黑 Light" w:eastAsia="微软雅黑 Light"/>
          <w:b/>
          <w:sz w:val="36"/>
          <w:szCs w:val="36"/>
        </w:rPr>
        <w:t>）</w:t>
      </w:r>
    </w:p>
    <w:p>
      <w:pPr>
        <w:jc w:val="center"/>
        <w:rPr>
          <w:rFonts w:ascii="微软雅黑 Light" w:hAnsi="微软雅黑 Light" w:eastAsia="微软雅黑 Light"/>
          <w:b/>
          <w:sz w:val="36"/>
          <w:szCs w:val="36"/>
        </w:rPr>
      </w:pPr>
      <w:r>
        <w:rPr>
          <w:rFonts w:hint="eastAsia" w:ascii="微软雅黑 Light" w:hAnsi="微软雅黑 Light" w:eastAsia="微软雅黑 Light"/>
          <w:b/>
          <w:sz w:val="36"/>
          <w:szCs w:val="36"/>
        </w:rPr>
        <w:t>请仔细阅读表格后说明文档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15"/>
        <w:gridCol w:w="690"/>
        <w:gridCol w:w="807"/>
        <w:gridCol w:w="807"/>
        <w:gridCol w:w="693"/>
        <w:gridCol w:w="113"/>
        <w:gridCol w:w="807"/>
        <w:gridCol w:w="807"/>
        <w:gridCol w:w="104"/>
        <w:gridCol w:w="703"/>
        <w:gridCol w:w="807"/>
        <w:gridCol w:w="807"/>
        <w:gridCol w:w="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姓    名</w:t>
            </w:r>
          </w:p>
        </w:tc>
        <w:tc>
          <w:tcPr>
            <w:tcW w:w="2993" w:type="dxa"/>
            <w:gridSpan w:val="4"/>
            <w:vAlign w:val="center"/>
          </w:tcPr>
          <w:p>
            <w:pPr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邓宇航</w:t>
            </w:r>
          </w:p>
        </w:tc>
        <w:tc>
          <w:tcPr>
            <w:tcW w:w="1827" w:type="dxa"/>
            <w:gridSpan w:val="4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学 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 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号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2023216485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专业班级</w:t>
            </w:r>
          </w:p>
        </w:tc>
        <w:tc>
          <w:tcPr>
            <w:tcW w:w="2993" w:type="dxa"/>
            <w:gridSpan w:val="4"/>
            <w:vAlign w:val="center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物流管理3班</w:t>
            </w:r>
          </w:p>
        </w:tc>
        <w:tc>
          <w:tcPr>
            <w:tcW w:w="1827" w:type="dxa"/>
            <w:gridSpan w:val="4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日 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 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期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firstLine="281" w:firstLineChars="100"/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2024年 4月 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电子邮箱</w:t>
            </w:r>
          </w:p>
        </w:tc>
        <w:tc>
          <w:tcPr>
            <w:tcW w:w="7938" w:type="dxa"/>
            <w:gridSpan w:val="12"/>
            <w:vAlign w:val="center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2458153586@qq.com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14"/>
          </w:tcPr>
          <w:p>
            <w:pPr>
              <w:jc w:val="left"/>
              <w:rPr>
                <w:rFonts w:hint="default" w:ascii="幼圆" w:eastAsia="幼圆"/>
                <w:bCs/>
                <w:sz w:val="28"/>
                <w:szCs w:val="28"/>
                <w:lang w:val="en-US" w:eastAsia="zh-CN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实验名称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</w:t>
            </w:r>
            <w:r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  <w:t>控制结构综合程序设计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9889" w:type="dxa"/>
            <w:gridSpan w:val="14"/>
          </w:tcPr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实验目的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1．学会正确运用关系和逻辑表达式构造条件；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2．正确掌握if分支、 if-else分支、if</w:t>
            </w:r>
            <w:r>
              <w:rPr>
                <w:rFonts w:ascii="宋体" w:hAnsi="宋体"/>
                <w:szCs w:val="21"/>
              </w:rPr>
              <w:t xml:space="preserve"> else if</w:t>
            </w:r>
            <w:r>
              <w:rPr>
                <w:rFonts w:hint="eastAsia" w:ascii="宋体" w:hAnsi="宋体"/>
                <w:szCs w:val="21"/>
              </w:rPr>
              <w:t>及switch-case分支结构及其使用；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3．正确掌握while循环、 do-while循环、for循环结构及其使用；</w:t>
            </w:r>
          </w:p>
          <w:p>
            <w:pPr>
              <w:jc w:val="left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szCs w:val="21"/>
              </w:rPr>
              <w:t>4．学会利用分支结构和循环结构实现枚举法及迭代法进行程序设计。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9889" w:type="dxa"/>
            <w:gridSpan w:val="14"/>
          </w:tcPr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  <w:lang w:eastAsia="zh-CN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实验内容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</w:t>
            </w:r>
            <w:r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  <w:t>详见《第五次作业 控制结构综合程序设计》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9889" w:type="dxa"/>
            <w:gridSpan w:val="14"/>
          </w:tcPr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实验分析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1. 总结各种分支和循环结构的语法及语义：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分支结构：分支结构主要包括单分支选择（if）、双分支选择（if-else）和多分支选择（switch-case）。其语义是根据条件表达式的值，选择执行不同的代码块。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- if语句：如果条件表达式为真，则执行if后面的代码块。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- if-else语句：如果条件表达式为真，则执行if后面的代码块，否则执行else后面的代码块。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- switch-case语句：根据变量或表达式的值，选择执行相应的case代码块。break用于跳出switch-case结构，防止代码继续执行到下一个case</w:t>
            </w:r>
            <w:r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  <w:t>.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循环结构：循环结构主要包括for循环、while循环和do-while循环。其语义是重复执行一段代码，直到满足某个条件才停止。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- for循环：初始化表达式用于初始化循环变量，条件表达式用于判断循环是否继续，循环体是被重复执行的代码块，迭代表达式用于更新循环变量。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- while循环：当条件表达式为真时，执行循环体，执行完毕后再次判断条件表达式，若仍为真，则继续执行循环体，直到条件表达式为假。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- do-while循环：先执行一次循环体，然后判断条件表达式，若为真则继续执行循环体，直到条件表达式为假。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2. 理解分支和循环的相互嵌套及控制流程：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分支和循环结构可以相互嵌套，即在一个分支结构内部可以包含另一个分支结构或循环结构，反之亦然。嵌套可以提高程序的可读性和灵活性，但过多嵌套会使程序变得复杂，难以维护。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控制流程：程序从上到下依次执行，遇到分支结构时根据条件表达式的值选择执行路径，遇到循环结构时重复执行循环体，直到满足条件退出循环。分支和循环结构可以改变程序的控制流程，使程序能够根据不同的情况执行不同的代码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3. 总结程序设计的方法，枚举法、迭代法的核心要素：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枚举法：枚举法是一种算法设计方法，其核心思想是将问题的解空间中的所有可能的解一一列举出来，然后判断每个解是否满足问题的约束条件。枚举法适用于问题规模较小，解空间有限的情况。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核心要素：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- 解空间：问题的所有可能的解的集合。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- 约束条件：问题的解必须满足的条件。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- 枚举策略：如何从解空间中枚举出所有的解。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迭代法：迭代法是一种数学方法，其核心思想是通过重复利用已知的解来求解问题。迭代法适用于问题的解可以通过多次迭代逐步逼近的情况。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核心要素：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- 迭代变量：参与迭代的变量。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- 迭代关系式：迭代过程中，迭代变量更新的规则。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- 初始值：迭代变量的初始值。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- 终止条件：迭代过程结束的条件。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14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实验结果（结果截屏，只需要运行结果窗口）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第1题结果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1028700" cy="1123950"/>
                  <wp:effectExtent l="0" t="0" r="7620" b="3810"/>
                  <wp:docPr id="1" name="图片 1" descr="屏幕截图 2024-04-13 195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屏幕截图 2024-04-13 19512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第2题结果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4968240" cy="251460"/>
                  <wp:effectExtent l="0" t="0" r="0" b="7620"/>
                  <wp:docPr id="9" name="图片 9" descr="屏幕截图 2024-04-13 200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屏幕截图 2024-04-13 20040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4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第3题结果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4970780" cy="1599565"/>
                  <wp:effectExtent l="0" t="0" r="12700" b="635"/>
                  <wp:docPr id="10" name="图片 10" descr="屏幕截图 2024-04-13 205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屏幕截图 2024-04-13 20520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780" cy="159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第4题结果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4876800" cy="2505075"/>
                  <wp:effectExtent l="0" t="0" r="0" b="9525"/>
                  <wp:docPr id="11" name="图片 11" descr="屏幕截图 2024-04-13 212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屏幕截图 2024-04-13 21240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第5题结果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1352550" cy="647700"/>
                  <wp:effectExtent l="0" t="0" r="3810" b="7620"/>
                  <wp:docPr id="12" name="图片 12" descr="屏幕截图 2024-04-13 214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屏幕截图 2024-04-13 21415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第6题结果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1190625" cy="342900"/>
                  <wp:effectExtent l="0" t="0" r="13335" b="7620"/>
                  <wp:docPr id="13" name="图片 13" descr="屏幕截图 2024-04-13 214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屏幕截图 2024-04-13 21452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第7题结果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2457450" cy="590550"/>
                  <wp:effectExtent l="0" t="0" r="11430" b="3810"/>
                  <wp:docPr id="14" name="图片 14" descr="屏幕截图 2024-04-13 220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屏幕截图 2024-04-13 22030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第8题结果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2981325" cy="2352675"/>
                  <wp:effectExtent l="0" t="0" r="5715" b="9525"/>
                  <wp:docPr id="15" name="图片 15" descr="屏幕截图 2024-04-13 221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屏幕截图 2024-04-13 22104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第9题结果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1400175" cy="476250"/>
                  <wp:effectExtent l="0" t="0" r="1905" b="11430"/>
                  <wp:docPr id="16" name="图片 16" descr="屏幕截图 2024-04-13 223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屏幕截图 2024-04-13 2231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第10题结果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bookmarkStart w:id="0" w:name="_GoBack"/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1352550" cy="2209800"/>
                  <wp:effectExtent l="0" t="0" r="3810" b="0"/>
                  <wp:docPr id="17" name="图片 17" descr="屏幕截图 2024-04-13 234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屏幕截图 2024-04-13 23473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14"/>
          </w:tcPr>
          <w:p>
            <w:pPr>
              <w:jc w:val="center"/>
              <w:rPr>
                <w:rFonts w:ascii="微软雅黑 Light" w:hAnsi="微软雅黑 Light" w:eastAsia="微软雅黑 Light"/>
                <w:b/>
                <w:sz w:val="30"/>
                <w:szCs w:val="30"/>
              </w:rPr>
            </w:pPr>
            <w:r>
              <w:rPr>
                <w:rFonts w:hint="eastAsia" w:ascii="微软雅黑 Light" w:hAnsi="微软雅黑 Light" w:eastAsia="微软雅黑 Light"/>
                <w:b/>
                <w:sz w:val="30"/>
                <w:szCs w:val="30"/>
              </w:rPr>
              <w:t>以下单元格请勿删、增、修改！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3" w:type="dxa"/>
            <w:gridSpan w:val="13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由于程序自动判定，请仔细阅读以下说明！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⒈请勿修改表格结构，即不得增加或删除任何行、列及单元格。每个单元格尺寸可以改变。请正确填写电子邮箱地址，电子邮箱请勿使用超链接方式（一般超链接含有蓝色下划线），否则无法接受到反馈邮件。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⒉实验报告命名为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学号实验序号</w:t>
      </w:r>
      <w:r>
        <w:rPr>
          <w:sz w:val="28"/>
          <w:szCs w:val="28"/>
        </w:rPr>
        <w:t>.docx”</w:t>
      </w:r>
      <w:r>
        <w:rPr>
          <w:rFonts w:hint="eastAsia"/>
          <w:sz w:val="28"/>
          <w:szCs w:val="28"/>
        </w:rPr>
        <w:t>，如</w:t>
      </w:r>
      <w:r>
        <w:rPr>
          <w:sz w:val="28"/>
          <w:szCs w:val="28"/>
        </w:rPr>
        <w:t>202221623501.docx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2022216235</w:t>
      </w:r>
      <w:r>
        <w:rPr>
          <w:rFonts w:hint="eastAsia"/>
          <w:sz w:val="28"/>
          <w:szCs w:val="28"/>
        </w:rPr>
        <w:t>为学号，</w:t>
      </w:r>
      <w:r>
        <w:rPr>
          <w:sz w:val="28"/>
          <w:szCs w:val="28"/>
        </w:rPr>
        <w:t>01</w:t>
      </w:r>
      <w:r>
        <w:rPr>
          <w:rFonts w:hint="eastAsia"/>
          <w:sz w:val="28"/>
          <w:szCs w:val="28"/>
        </w:rPr>
        <w:t>两位实验序号（即第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次实验），请勿在学号和序号之间添加任何字符。注意，不按规则命名，系统无法采集，实验报告得分为0！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⒊表格必须保存为.</w:t>
      </w:r>
      <w:r>
        <w:rPr>
          <w:sz w:val="28"/>
          <w:szCs w:val="28"/>
        </w:rPr>
        <w:t>docx</w:t>
      </w:r>
      <w:r>
        <w:rPr>
          <w:rFonts w:hint="eastAsia"/>
          <w:sz w:val="28"/>
          <w:szCs w:val="28"/>
        </w:rPr>
        <w:t>格式。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⒋不符合以上任意一条规则将影响数据采集，实验报告得分为0。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zMjVjYmQzNzI0NWQ2ODAxNzc0MGUzOTg5MTU5YTYifQ=="/>
    <w:docVar w:name="KSO_WPS_MARK_KEY" w:val="9a7fafe4-734b-4521-9b4e-9ef31bf66441"/>
  </w:docVars>
  <w:rsids>
    <w:rsidRoot w:val="009E126A"/>
    <w:rsid w:val="00000D91"/>
    <w:rsid w:val="00006F97"/>
    <w:rsid w:val="00015D06"/>
    <w:rsid w:val="00016C76"/>
    <w:rsid w:val="00022985"/>
    <w:rsid w:val="00023E8B"/>
    <w:rsid w:val="00024073"/>
    <w:rsid w:val="0002496B"/>
    <w:rsid w:val="00026D3D"/>
    <w:rsid w:val="00032B09"/>
    <w:rsid w:val="00033ED0"/>
    <w:rsid w:val="000361F4"/>
    <w:rsid w:val="000426AD"/>
    <w:rsid w:val="00052BEC"/>
    <w:rsid w:val="00054A76"/>
    <w:rsid w:val="00063B6D"/>
    <w:rsid w:val="00065ABC"/>
    <w:rsid w:val="00072AB4"/>
    <w:rsid w:val="0007484A"/>
    <w:rsid w:val="00082DE2"/>
    <w:rsid w:val="000932B4"/>
    <w:rsid w:val="000967A0"/>
    <w:rsid w:val="000A1B0B"/>
    <w:rsid w:val="000A1F47"/>
    <w:rsid w:val="000A4CAF"/>
    <w:rsid w:val="000A62BA"/>
    <w:rsid w:val="000B3043"/>
    <w:rsid w:val="000C4C64"/>
    <w:rsid w:val="000C4F53"/>
    <w:rsid w:val="000D4FD1"/>
    <w:rsid w:val="001074A6"/>
    <w:rsid w:val="00115E97"/>
    <w:rsid w:val="00120275"/>
    <w:rsid w:val="001232EA"/>
    <w:rsid w:val="00126C15"/>
    <w:rsid w:val="00133EC1"/>
    <w:rsid w:val="00141ADB"/>
    <w:rsid w:val="00145938"/>
    <w:rsid w:val="00145EE2"/>
    <w:rsid w:val="00183352"/>
    <w:rsid w:val="001878AC"/>
    <w:rsid w:val="00193492"/>
    <w:rsid w:val="001A462F"/>
    <w:rsid w:val="001C24CE"/>
    <w:rsid w:val="001C289F"/>
    <w:rsid w:val="001D2F5A"/>
    <w:rsid w:val="001E63B8"/>
    <w:rsid w:val="002307C8"/>
    <w:rsid w:val="00237FFC"/>
    <w:rsid w:val="002469E9"/>
    <w:rsid w:val="00273595"/>
    <w:rsid w:val="00275A81"/>
    <w:rsid w:val="00281925"/>
    <w:rsid w:val="00282DDB"/>
    <w:rsid w:val="00286F0D"/>
    <w:rsid w:val="002A65FC"/>
    <w:rsid w:val="002D0976"/>
    <w:rsid w:val="002D12DB"/>
    <w:rsid w:val="002D2709"/>
    <w:rsid w:val="002F5C77"/>
    <w:rsid w:val="00300541"/>
    <w:rsid w:val="00301E15"/>
    <w:rsid w:val="00316534"/>
    <w:rsid w:val="003505FE"/>
    <w:rsid w:val="00364041"/>
    <w:rsid w:val="00364B9E"/>
    <w:rsid w:val="0038203F"/>
    <w:rsid w:val="00386C1F"/>
    <w:rsid w:val="00391F54"/>
    <w:rsid w:val="003B2D99"/>
    <w:rsid w:val="003B57C1"/>
    <w:rsid w:val="003B770B"/>
    <w:rsid w:val="003C4FA5"/>
    <w:rsid w:val="003D0841"/>
    <w:rsid w:val="003D19CD"/>
    <w:rsid w:val="003E1B82"/>
    <w:rsid w:val="00405631"/>
    <w:rsid w:val="00407E2E"/>
    <w:rsid w:val="00420B3C"/>
    <w:rsid w:val="00431481"/>
    <w:rsid w:val="0043395F"/>
    <w:rsid w:val="00435F8B"/>
    <w:rsid w:val="00443DA1"/>
    <w:rsid w:val="004509AD"/>
    <w:rsid w:val="00470BAD"/>
    <w:rsid w:val="00473B97"/>
    <w:rsid w:val="00476D99"/>
    <w:rsid w:val="00486D06"/>
    <w:rsid w:val="00496089"/>
    <w:rsid w:val="004A05B2"/>
    <w:rsid w:val="004E0545"/>
    <w:rsid w:val="004F31C5"/>
    <w:rsid w:val="00505A10"/>
    <w:rsid w:val="00526450"/>
    <w:rsid w:val="00536ED7"/>
    <w:rsid w:val="005510E4"/>
    <w:rsid w:val="005572B4"/>
    <w:rsid w:val="00567314"/>
    <w:rsid w:val="0057065F"/>
    <w:rsid w:val="00573C1F"/>
    <w:rsid w:val="0057557F"/>
    <w:rsid w:val="00576142"/>
    <w:rsid w:val="005854F1"/>
    <w:rsid w:val="0058615B"/>
    <w:rsid w:val="005A3DB2"/>
    <w:rsid w:val="005A6BCC"/>
    <w:rsid w:val="005B20B2"/>
    <w:rsid w:val="005B45B0"/>
    <w:rsid w:val="005B55ED"/>
    <w:rsid w:val="005C12F6"/>
    <w:rsid w:val="005D0988"/>
    <w:rsid w:val="005F1054"/>
    <w:rsid w:val="00601902"/>
    <w:rsid w:val="00601DD8"/>
    <w:rsid w:val="00602FB9"/>
    <w:rsid w:val="0063105B"/>
    <w:rsid w:val="00633B8B"/>
    <w:rsid w:val="0064102A"/>
    <w:rsid w:val="00644C00"/>
    <w:rsid w:val="00652AFC"/>
    <w:rsid w:val="00666667"/>
    <w:rsid w:val="00675E2A"/>
    <w:rsid w:val="00683E87"/>
    <w:rsid w:val="00685509"/>
    <w:rsid w:val="0069713A"/>
    <w:rsid w:val="006A2BEC"/>
    <w:rsid w:val="006A31BF"/>
    <w:rsid w:val="006A502B"/>
    <w:rsid w:val="006A5F5E"/>
    <w:rsid w:val="006B2A20"/>
    <w:rsid w:val="006C3530"/>
    <w:rsid w:val="006D1575"/>
    <w:rsid w:val="006E1D49"/>
    <w:rsid w:val="00702EF3"/>
    <w:rsid w:val="00705EEF"/>
    <w:rsid w:val="00712AB5"/>
    <w:rsid w:val="00715EA5"/>
    <w:rsid w:val="00722840"/>
    <w:rsid w:val="007277B0"/>
    <w:rsid w:val="007309A3"/>
    <w:rsid w:val="00740990"/>
    <w:rsid w:val="007419C6"/>
    <w:rsid w:val="00745C55"/>
    <w:rsid w:val="0075560B"/>
    <w:rsid w:val="00773400"/>
    <w:rsid w:val="00773ACF"/>
    <w:rsid w:val="007846B5"/>
    <w:rsid w:val="007846BB"/>
    <w:rsid w:val="007862D5"/>
    <w:rsid w:val="007901AE"/>
    <w:rsid w:val="00794092"/>
    <w:rsid w:val="00796ED8"/>
    <w:rsid w:val="007A52D1"/>
    <w:rsid w:val="007A78E4"/>
    <w:rsid w:val="007B2163"/>
    <w:rsid w:val="007B2851"/>
    <w:rsid w:val="007B4764"/>
    <w:rsid w:val="007B6A67"/>
    <w:rsid w:val="007B7EA6"/>
    <w:rsid w:val="007F0334"/>
    <w:rsid w:val="007F1E14"/>
    <w:rsid w:val="0080379A"/>
    <w:rsid w:val="00814648"/>
    <w:rsid w:val="0082501A"/>
    <w:rsid w:val="008326EF"/>
    <w:rsid w:val="008333F5"/>
    <w:rsid w:val="008359D5"/>
    <w:rsid w:val="00843160"/>
    <w:rsid w:val="00861122"/>
    <w:rsid w:val="008617B1"/>
    <w:rsid w:val="00865EAE"/>
    <w:rsid w:val="0086648C"/>
    <w:rsid w:val="00897216"/>
    <w:rsid w:val="008A2C78"/>
    <w:rsid w:val="008C0484"/>
    <w:rsid w:val="008C51E8"/>
    <w:rsid w:val="008D55EF"/>
    <w:rsid w:val="008D5EDB"/>
    <w:rsid w:val="008E4E58"/>
    <w:rsid w:val="008E67D7"/>
    <w:rsid w:val="008F30BD"/>
    <w:rsid w:val="008F37A8"/>
    <w:rsid w:val="008F50DE"/>
    <w:rsid w:val="00905509"/>
    <w:rsid w:val="00926514"/>
    <w:rsid w:val="0093022E"/>
    <w:rsid w:val="00934554"/>
    <w:rsid w:val="009409B8"/>
    <w:rsid w:val="00947908"/>
    <w:rsid w:val="009562E7"/>
    <w:rsid w:val="00963405"/>
    <w:rsid w:val="009770C4"/>
    <w:rsid w:val="00986B7F"/>
    <w:rsid w:val="009B23D5"/>
    <w:rsid w:val="009B5099"/>
    <w:rsid w:val="009C006E"/>
    <w:rsid w:val="009D1769"/>
    <w:rsid w:val="009D1D24"/>
    <w:rsid w:val="009E013B"/>
    <w:rsid w:val="009E126A"/>
    <w:rsid w:val="009F3717"/>
    <w:rsid w:val="009F6763"/>
    <w:rsid w:val="00A309B9"/>
    <w:rsid w:val="00A347E7"/>
    <w:rsid w:val="00A35431"/>
    <w:rsid w:val="00A430C5"/>
    <w:rsid w:val="00A47AFA"/>
    <w:rsid w:val="00A61214"/>
    <w:rsid w:val="00A64B7E"/>
    <w:rsid w:val="00A72DE7"/>
    <w:rsid w:val="00A94C8E"/>
    <w:rsid w:val="00AB5DD0"/>
    <w:rsid w:val="00AB6080"/>
    <w:rsid w:val="00AC137E"/>
    <w:rsid w:val="00AC1D20"/>
    <w:rsid w:val="00AD0A68"/>
    <w:rsid w:val="00AD4745"/>
    <w:rsid w:val="00AE38E2"/>
    <w:rsid w:val="00AE4AE7"/>
    <w:rsid w:val="00AE6BCD"/>
    <w:rsid w:val="00B13AA7"/>
    <w:rsid w:val="00B14D4D"/>
    <w:rsid w:val="00B20CA8"/>
    <w:rsid w:val="00B52A4E"/>
    <w:rsid w:val="00B67BD0"/>
    <w:rsid w:val="00B7282C"/>
    <w:rsid w:val="00B748AD"/>
    <w:rsid w:val="00B80E41"/>
    <w:rsid w:val="00B810EB"/>
    <w:rsid w:val="00B811CD"/>
    <w:rsid w:val="00B91870"/>
    <w:rsid w:val="00B97968"/>
    <w:rsid w:val="00BB3798"/>
    <w:rsid w:val="00BC73CF"/>
    <w:rsid w:val="00BE423E"/>
    <w:rsid w:val="00C12F26"/>
    <w:rsid w:val="00C17F18"/>
    <w:rsid w:val="00C268F2"/>
    <w:rsid w:val="00C44BB7"/>
    <w:rsid w:val="00C51863"/>
    <w:rsid w:val="00C52120"/>
    <w:rsid w:val="00C56030"/>
    <w:rsid w:val="00C64DE1"/>
    <w:rsid w:val="00C7105A"/>
    <w:rsid w:val="00C73A8E"/>
    <w:rsid w:val="00C80714"/>
    <w:rsid w:val="00CA12AE"/>
    <w:rsid w:val="00CB1382"/>
    <w:rsid w:val="00CB4A6E"/>
    <w:rsid w:val="00CD4667"/>
    <w:rsid w:val="00CD4928"/>
    <w:rsid w:val="00CD62B8"/>
    <w:rsid w:val="00CE4205"/>
    <w:rsid w:val="00CF0564"/>
    <w:rsid w:val="00CF160C"/>
    <w:rsid w:val="00D01C3C"/>
    <w:rsid w:val="00D13454"/>
    <w:rsid w:val="00D16D96"/>
    <w:rsid w:val="00D2603B"/>
    <w:rsid w:val="00D35D81"/>
    <w:rsid w:val="00D4112A"/>
    <w:rsid w:val="00D42182"/>
    <w:rsid w:val="00D509A0"/>
    <w:rsid w:val="00D525D4"/>
    <w:rsid w:val="00D5412E"/>
    <w:rsid w:val="00D55144"/>
    <w:rsid w:val="00D56447"/>
    <w:rsid w:val="00DA5C7A"/>
    <w:rsid w:val="00DB514E"/>
    <w:rsid w:val="00E0381B"/>
    <w:rsid w:val="00E04751"/>
    <w:rsid w:val="00E26F29"/>
    <w:rsid w:val="00E33BCA"/>
    <w:rsid w:val="00E3698C"/>
    <w:rsid w:val="00E379A0"/>
    <w:rsid w:val="00E37F6D"/>
    <w:rsid w:val="00E42962"/>
    <w:rsid w:val="00E47273"/>
    <w:rsid w:val="00E5018E"/>
    <w:rsid w:val="00E51A0E"/>
    <w:rsid w:val="00E562E4"/>
    <w:rsid w:val="00E56C2E"/>
    <w:rsid w:val="00E6070B"/>
    <w:rsid w:val="00E769D2"/>
    <w:rsid w:val="00E83485"/>
    <w:rsid w:val="00E8407B"/>
    <w:rsid w:val="00E92333"/>
    <w:rsid w:val="00EA07B3"/>
    <w:rsid w:val="00EB1922"/>
    <w:rsid w:val="00EC4F65"/>
    <w:rsid w:val="00EC5EDA"/>
    <w:rsid w:val="00ED74A6"/>
    <w:rsid w:val="00EE08A6"/>
    <w:rsid w:val="00EF6733"/>
    <w:rsid w:val="00EF6E71"/>
    <w:rsid w:val="00F06409"/>
    <w:rsid w:val="00F0670D"/>
    <w:rsid w:val="00F06F96"/>
    <w:rsid w:val="00F175A9"/>
    <w:rsid w:val="00F310CE"/>
    <w:rsid w:val="00F36AE4"/>
    <w:rsid w:val="00F56102"/>
    <w:rsid w:val="00F641D3"/>
    <w:rsid w:val="00F7088D"/>
    <w:rsid w:val="00F710AE"/>
    <w:rsid w:val="00F723F5"/>
    <w:rsid w:val="00F73465"/>
    <w:rsid w:val="00F74606"/>
    <w:rsid w:val="00F831A0"/>
    <w:rsid w:val="00F90A8F"/>
    <w:rsid w:val="00F9174D"/>
    <w:rsid w:val="00F92439"/>
    <w:rsid w:val="00FB6A2A"/>
    <w:rsid w:val="00FC2F24"/>
    <w:rsid w:val="00FF7501"/>
    <w:rsid w:val="09B97CAB"/>
    <w:rsid w:val="754138FE"/>
    <w:rsid w:val="7DA8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semiHidden/>
    <w:unhideWhenUsed/>
    <w:uiPriority w:val="99"/>
    <w:rPr>
      <w:b/>
      <w:bCs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12">
    <w:name w:val="页眉 字符"/>
    <w:basedOn w:val="9"/>
    <w:link w:val="5"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uiPriority w:val="99"/>
    <w:rPr>
      <w:sz w:val="18"/>
      <w:szCs w:val="18"/>
    </w:rPr>
  </w:style>
  <w:style w:type="character" w:customStyle="1" w:styleId="14">
    <w:name w:val="批注文字 字符"/>
    <w:basedOn w:val="9"/>
    <w:link w:val="2"/>
    <w:semiHidden/>
    <w:uiPriority w:val="99"/>
  </w:style>
  <w:style w:type="character" w:customStyle="1" w:styleId="15">
    <w:name w:val="批注主题 字符"/>
    <w:basedOn w:val="14"/>
    <w:link w:val="6"/>
    <w:semiHidden/>
    <w:uiPriority w:val="99"/>
    <w:rPr>
      <w:b/>
      <w:bCs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HAO</Company>
  <Pages>2</Pages>
  <Words>443</Words>
  <Characters>504</Characters>
  <Lines>4</Lines>
  <Paragraphs>1</Paragraphs>
  <TotalTime>15</TotalTime>
  <ScaleCrop>false</ScaleCrop>
  <LinksUpToDate>false</LinksUpToDate>
  <CharactersWithSpaces>523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2023-01-09T08:10:00Z</dcterms:created>
  <dc:creator>Liming</dc:creator>
  <cp:lastModifiedBy>WPS_1695724688</cp:lastModifiedBy>
  <dcterms:modified xsi:type="dcterms:W3CDTF">2024-04-13T16:09:30Z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C560279D74AF4B5485215702B4A6715D</vt:lpwstr>
  </property>
</Properties>
</file>