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《C语言程序设计》实验报告（</w:t>
      </w:r>
      <w:r>
        <w:rPr>
          <w:rFonts w:ascii="微软雅黑 Light" w:hAnsi="微软雅黑 Light" w:eastAsia="微软雅黑 Light"/>
          <w:b/>
          <w:sz w:val="30"/>
          <w:szCs w:val="30"/>
        </w:rPr>
        <w:t>第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  <w:lang w:val="en-US" w:eastAsia="zh-CN"/>
        </w:rPr>
        <w:t>7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30"/>
          <w:szCs w:val="30"/>
        </w:rPr>
        <w:t>次</w:t>
      </w:r>
      <w:r>
        <w:rPr>
          <w:rFonts w:ascii="微软雅黑 Light" w:hAnsi="微软雅黑 Light" w:eastAsia="微软雅黑 Light"/>
          <w:b/>
          <w:sz w:val="30"/>
          <w:szCs w:val="30"/>
        </w:rPr>
        <w:t>实验</w:t>
      </w:r>
      <w:r>
        <w:rPr>
          <w:rFonts w:hint="eastAsia" w:ascii="微软雅黑 Light" w:hAnsi="微软雅黑 Light" w:eastAsia="微软雅黑 Light"/>
          <w:b/>
          <w:sz w:val="36"/>
          <w:szCs w:val="36"/>
        </w:rPr>
        <w:t>）</w:t>
      </w:r>
    </w:p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请仔细阅读表格后说明文档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08"/>
        <w:gridCol w:w="652"/>
        <w:gridCol w:w="801"/>
        <w:gridCol w:w="801"/>
        <w:gridCol w:w="655"/>
        <w:gridCol w:w="107"/>
        <w:gridCol w:w="802"/>
        <w:gridCol w:w="802"/>
        <w:gridCol w:w="99"/>
        <w:gridCol w:w="693"/>
        <w:gridCol w:w="974"/>
        <w:gridCol w:w="974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姓    名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邓宇航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学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号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2023216485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专业班级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物流管理3班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日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期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firstLine="281" w:firstLineChars="100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2024年4 月26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电子邮箱</w:t>
            </w:r>
          </w:p>
        </w:tc>
        <w:tc>
          <w:tcPr>
            <w:tcW w:w="7938" w:type="dxa"/>
            <w:gridSpan w:val="12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2458153586@qq.com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实验名称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/>
                <w:sz w:val="30"/>
                <w:szCs w:val="30"/>
              </w:rPr>
              <w:t>数组程序设计（二）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实验目的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1．掌握数组的定义、应用，以及数组的输入和输出方法；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2．掌握字符数组，以及字符串的处理；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3．学习与数组相关的常见的算法，如：查找、排序等；</w:t>
            </w:r>
          </w:p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szCs w:val="21"/>
              </w:rPr>
              <w:t>4．学习与矩阵相关的常见的算法，如：加、减、乘等。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889" w:type="dxa"/>
            <w:gridSpan w:val="14"/>
          </w:tcPr>
          <w:p>
            <w:pPr>
              <w:jc w:val="both"/>
              <w:rPr>
                <w:rFonts w:hint="eastAsia" w:ascii="幼圆" w:eastAsia="幼圆"/>
                <w:bCs/>
                <w:sz w:val="28"/>
                <w:szCs w:val="28"/>
                <w:lang w:eastAsia="zh-CN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实验内容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详见《</w:t>
            </w:r>
            <w:r>
              <w:rPr>
                <w:rFonts w:hint="eastAsia" w:ascii="宋体" w:hAnsi="宋体"/>
                <w:b/>
                <w:sz w:val="30"/>
                <w:szCs w:val="30"/>
              </w:rPr>
              <w:t>实验七   数组程序设计（二）</w:t>
            </w: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实验分析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1. 注意数组下标的起始值和终止值：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编写一个程序，创建一个整型数组并初始化，然后使用循环遍历该数组，输出数组中的每一个元素。在这个过程中，要注意数组下标的起始值和终止值，以确保不会越界访问数组。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2. 合理利用数组下标和循环变量的关系，以遍历数组中的元素：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编写一个程序，创建一个字符数组并初始化，然后使用循环遍历该数组，将字符数组中的每一个字符转换为大写字符并输出。在这个过程中，要合理利用数组下标和循环变量的关系，保证每个字符都被正确处理。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3. 注意利用字符数组处理字符的方法：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编写一个程序，创建一个字符数组并初始化为一个字符串，然后使用字符数组处理方法（如strlen、strcat等）对该字符串进行处理，并输出处理后的结果。在这个过程中，要注意不要越界访问数组，同时要注意处理字符数组末尾的'\0'字符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4. 总结常见的算法：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编写一个程序，实现一个常见的算法，比如冒泡排序、快速排序、二分查找等。在实现算法的过程中，要注意算法的步骤和思想，以及算法在处理数组时的具体实现方式。最后，对该算法进行总结和评估，包括时间复杂度、空间复杂度等方面的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实验结果（结果截屏，只需要运行结果窗口）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2847975" cy="762000"/>
                  <wp:effectExtent l="0" t="0" r="1905" b="0"/>
                  <wp:docPr id="1" name="图片 1" descr="屏幕截图 2024-04-24 153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4-04-24 1538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第2题结果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2914650" cy="1076325"/>
                  <wp:effectExtent l="0" t="0" r="11430" b="5715"/>
                  <wp:docPr id="2" name="图片 2" descr="屏幕截图 2024-04-24 160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4-04-24 16020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第3题结果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1343025" cy="609600"/>
                  <wp:effectExtent l="0" t="0" r="13335" b="0"/>
                  <wp:docPr id="3" name="图片 3" descr="屏幕截图 2024-04-25 105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 2024-04-25 10564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第4题结果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914400" cy="771525"/>
                  <wp:effectExtent l="0" t="0" r="0" b="5715"/>
                  <wp:docPr id="4" name="图片 4" descr="屏幕截图 2024-04-25 113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4-04-25 1134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第5题结果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790575" cy="2800350"/>
                  <wp:effectExtent l="0" t="0" r="1905" b="3810"/>
                  <wp:docPr id="5" name="图片 5" descr="屏幕截图 2024-04-25 123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4-04-25 1233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第6题结果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1143000" cy="1143000"/>
                  <wp:effectExtent l="0" t="0" r="0" b="0"/>
                  <wp:docPr id="6" name="图片 6" descr="屏幕截图 2024-04-25 220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4-04-25 22064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第7题结果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990600" cy="1085850"/>
                  <wp:effectExtent l="0" t="0" r="0" b="11430"/>
                  <wp:docPr id="7" name="图片 7" descr="屏幕截图 2024-04-26 121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4-04-26 1211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第8题结果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857250" cy="371475"/>
                  <wp:effectExtent l="0" t="0" r="11430" b="9525"/>
                  <wp:docPr id="8" name="图片 8" descr="屏幕截图 2024-04-26 125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屏幕截图 2024-04-26 12574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第9题结果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2419350" cy="3105150"/>
                  <wp:effectExtent l="0" t="0" r="3810" b="3810"/>
                  <wp:docPr id="9" name="图片 9" descr="屏幕截图 2024-04-26 164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屏幕截图 2024-04-26 16412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第10题结果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bookmarkStart w:id="0" w:name="_GoBack"/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4975860" cy="2409825"/>
                  <wp:effectExtent l="0" t="0" r="7620" b="13335"/>
                  <wp:docPr id="10" name="图片 10" descr="屏幕截图 2024-04-26 174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屏幕截图 2024-04-26 17402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以下单元格请勿删、增、修改！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3" w:type="dxa"/>
            <w:gridSpan w:val="13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由于程序自动判定，请仔细阅读以下说明！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⒈请勿修改表格结构，即不得增加或删除任何行、列及单元格。每个单元格尺寸可以改变。请正确填写电子邮箱地址，电子邮箱请勿使用超链接方式（一般超链接含有蓝色下划线），否则无法接受到反馈邮件。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⒉实验报告命名为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学号实验序号</w:t>
      </w:r>
      <w:r>
        <w:rPr>
          <w:sz w:val="28"/>
          <w:szCs w:val="28"/>
        </w:rPr>
        <w:t>.docx”</w:t>
      </w:r>
      <w:r>
        <w:rPr>
          <w:rFonts w:hint="eastAsia"/>
          <w:sz w:val="28"/>
          <w:szCs w:val="28"/>
        </w:rPr>
        <w:t>，如</w:t>
      </w:r>
      <w:r>
        <w:rPr>
          <w:sz w:val="28"/>
          <w:szCs w:val="28"/>
        </w:rPr>
        <w:t>202221623501.docx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2022216235</w:t>
      </w:r>
      <w:r>
        <w:rPr>
          <w:rFonts w:hint="eastAsia"/>
          <w:sz w:val="28"/>
          <w:szCs w:val="28"/>
        </w:rPr>
        <w:t>为学号，</w:t>
      </w:r>
      <w:r>
        <w:rPr>
          <w:sz w:val="28"/>
          <w:szCs w:val="28"/>
        </w:rPr>
        <w:t>01</w:t>
      </w:r>
      <w:r>
        <w:rPr>
          <w:rFonts w:hint="eastAsia"/>
          <w:sz w:val="28"/>
          <w:szCs w:val="28"/>
        </w:rPr>
        <w:t>两位实验序号（即第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次实验），请勿在学号和序号之间添加任何字符。注意，不按规则命名，系统无法采集，实验报告得分为0！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⒊表格必须保存为.</w:t>
      </w:r>
      <w:r>
        <w:rPr>
          <w:sz w:val="28"/>
          <w:szCs w:val="28"/>
        </w:rPr>
        <w:t>docx</w:t>
      </w:r>
      <w:r>
        <w:rPr>
          <w:rFonts w:hint="eastAsia"/>
          <w:sz w:val="28"/>
          <w:szCs w:val="28"/>
        </w:rPr>
        <w:t>格式。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⒋不符合以上任意一条规则将影响数据采集，实验报告得分为0。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jVjYmQzNzI0NWQ2ODAxNzc0MGUzOTg5MTU5YTYifQ=="/>
    <w:docVar w:name="KSO_WPS_MARK_KEY" w:val="9a7fafe4-734b-4521-9b4e-9ef31bf66441"/>
  </w:docVars>
  <w:rsids>
    <w:rsidRoot w:val="009E126A"/>
    <w:rsid w:val="00000D91"/>
    <w:rsid w:val="00006F97"/>
    <w:rsid w:val="00015D06"/>
    <w:rsid w:val="00016C76"/>
    <w:rsid w:val="00022985"/>
    <w:rsid w:val="00023E8B"/>
    <w:rsid w:val="00024073"/>
    <w:rsid w:val="0002496B"/>
    <w:rsid w:val="00026D3D"/>
    <w:rsid w:val="00032B09"/>
    <w:rsid w:val="00033ED0"/>
    <w:rsid w:val="000361F4"/>
    <w:rsid w:val="000426AD"/>
    <w:rsid w:val="00052BEC"/>
    <w:rsid w:val="00054A76"/>
    <w:rsid w:val="00063B6D"/>
    <w:rsid w:val="00065ABC"/>
    <w:rsid w:val="00072AB4"/>
    <w:rsid w:val="0007484A"/>
    <w:rsid w:val="00082DE2"/>
    <w:rsid w:val="000932B4"/>
    <w:rsid w:val="000967A0"/>
    <w:rsid w:val="000A1B0B"/>
    <w:rsid w:val="000A1F47"/>
    <w:rsid w:val="000A4CAF"/>
    <w:rsid w:val="000A62BA"/>
    <w:rsid w:val="000B3043"/>
    <w:rsid w:val="000C4C64"/>
    <w:rsid w:val="000C4F53"/>
    <w:rsid w:val="000D4FD1"/>
    <w:rsid w:val="001074A6"/>
    <w:rsid w:val="00115E97"/>
    <w:rsid w:val="00120275"/>
    <w:rsid w:val="001232EA"/>
    <w:rsid w:val="00126C15"/>
    <w:rsid w:val="00133EC1"/>
    <w:rsid w:val="00141ADB"/>
    <w:rsid w:val="00145938"/>
    <w:rsid w:val="00145EE2"/>
    <w:rsid w:val="00183352"/>
    <w:rsid w:val="001878AC"/>
    <w:rsid w:val="00193492"/>
    <w:rsid w:val="001A462F"/>
    <w:rsid w:val="001C24CE"/>
    <w:rsid w:val="001C289F"/>
    <w:rsid w:val="001D2F5A"/>
    <w:rsid w:val="001E63B8"/>
    <w:rsid w:val="002307C8"/>
    <w:rsid w:val="00237FFC"/>
    <w:rsid w:val="002469E9"/>
    <w:rsid w:val="00273595"/>
    <w:rsid w:val="00275A81"/>
    <w:rsid w:val="00281925"/>
    <w:rsid w:val="00282DDB"/>
    <w:rsid w:val="00286F0D"/>
    <w:rsid w:val="002A65FC"/>
    <w:rsid w:val="002D0976"/>
    <w:rsid w:val="002D12DB"/>
    <w:rsid w:val="002D2709"/>
    <w:rsid w:val="002F5C77"/>
    <w:rsid w:val="00300541"/>
    <w:rsid w:val="00301E15"/>
    <w:rsid w:val="00316534"/>
    <w:rsid w:val="003505FE"/>
    <w:rsid w:val="00364041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3D19CD"/>
    <w:rsid w:val="003E1B82"/>
    <w:rsid w:val="00405631"/>
    <w:rsid w:val="00407E2E"/>
    <w:rsid w:val="00420B3C"/>
    <w:rsid w:val="00431481"/>
    <w:rsid w:val="0043395F"/>
    <w:rsid w:val="00435F8B"/>
    <w:rsid w:val="00443DA1"/>
    <w:rsid w:val="004509AD"/>
    <w:rsid w:val="00470BAD"/>
    <w:rsid w:val="00473B97"/>
    <w:rsid w:val="00476D99"/>
    <w:rsid w:val="00486D06"/>
    <w:rsid w:val="00496089"/>
    <w:rsid w:val="004A05B2"/>
    <w:rsid w:val="004E0545"/>
    <w:rsid w:val="004F31C5"/>
    <w:rsid w:val="00505A10"/>
    <w:rsid w:val="00526450"/>
    <w:rsid w:val="00536ED7"/>
    <w:rsid w:val="005510E4"/>
    <w:rsid w:val="005572B4"/>
    <w:rsid w:val="00567314"/>
    <w:rsid w:val="0057065F"/>
    <w:rsid w:val="00573C1F"/>
    <w:rsid w:val="0057557F"/>
    <w:rsid w:val="00576142"/>
    <w:rsid w:val="005854F1"/>
    <w:rsid w:val="0058615B"/>
    <w:rsid w:val="005A3DB2"/>
    <w:rsid w:val="005A6BCC"/>
    <w:rsid w:val="005B20B2"/>
    <w:rsid w:val="005B45B0"/>
    <w:rsid w:val="005B55ED"/>
    <w:rsid w:val="005C12F6"/>
    <w:rsid w:val="005D0988"/>
    <w:rsid w:val="005F1054"/>
    <w:rsid w:val="00601902"/>
    <w:rsid w:val="00601DD8"/>
    <w:rsid w:val="00602FB9"/>
    <w:rsid w:val="0063105B"/>
    <w:rsid w:val="00633B8B"/>
    <w:rsid w:val="0064102A"/>
    <w:rsid w:val="00644C00"/>
    <w:rsid w:val="00652AFC"/>
    <w:rsid w:val="00666667"/>
    <w:rsid w:val="00675E2A"/>
    <w:rsid w:val="00683E87"/>
    <w:rsid w:val="00685509"/>
    <w:rsid w:val="0069713A"/>
    <w:rsid w:val="006A2BEC"/>
    <w:rsid w:val="006A31BF"/>
    <w:rsid w:val="006A502B"/>
    <w:rsid w:val="006A5F5E"/>
    <w:rsid w:val="006B2A20"/>
    <w:rsid w:val="006C3530"/>
    <w:rsid w:val="006D1575"/>
    <w:rsid w:val="006E1D49"/>
    <w:rsid w:val="00702EF3"/>
    <w:rsid w:val="00705EEF"/>
    <w:rsid w:val="00712AB5"/>
    <w:rsid w:val="00715EA5"/>
    <w:rsid w:val="00722840"/>
    <w:rsid w:val="007277B0"/>
    <w:rsid w:val="007309A3"/>
    <w:rsid w:val="00740990"/>
    <w:rsid w:val="007419C6"/>
    <w:rsid w:val="00745C55"/>
    <w:rsid w:val="0075560B"/>
    <w:rsid w:val="00773400"/>
    <w:rsid w:val="00773ACF"/>
    <w:rsid w:val="007846B5"/>
    <w:rsid w:val="007846BB"/>
    <w:rsid w:val="007862D5"/>
    <w:rsid w:val="007901AE"/>
    <w:rsid w:val="00794092"/>
    <w:rsid w:val="00796ED8"/>
    <w:rsid w:val="007A52D1"/>
    <w:rsid w:val="007A78E4"/>
    <w:rsid w:val="007B2163"/>
    <w:rsid w:val="007B2851"/>
    <w:rsid w:val="007B4764"/>
    <w:rsid w:val="007B6A67"/>
    <w:rsid w:val="007B7EA6"/>
    <w:rsid w:val="007F0334"/>
    <w:rsid w:val="007F1E14"/>
    <w:rsid w:val="0080379A"/>
    <w:rsid w:val="00814648"/>
    <w:rsid w:val="0082501A"/>
    <w:rsid w:val="008326EF"/>
    <w:rsid w:val="008333F5"/>
    <w:rsid w:val="008359D5"/>
    <w:rsid w:val="00843160"/>
    <w:rsid w:val="00861122"/>
    <w:rsid w:val="008617B1"/>
    <w:rsid w:val="00865EAE"/>
    <w:rsid w:val="0086648C"/>
    <w:rsid w:val="00897216"/>
    <w:rsid w:val="008A2C78"/>
    <w:rsid w:val="008C0484"/>
    <w:rsid w:val="008C51E8"/>
    <w:rsid w:val="008D55EF"/>
    <w:rsid w:val="008D5EDB"/>
    <w:rsid w:val="008E4E58"/>
    <w:rsid w:val="008E67D7"/>
    <w:rsid w:val="008F30BD"/>
    <w:rsid w:val="008F37A8"/>
    <w:rsid w:val="008F50DE"/>
    <w:rsid w:val="00905509"/>
    <w:rsid w:val="00926514"/>
    <w:rsid w:val="0093022E"/>
    <w:rsid w:val="00934554"/>
    <w:rsid w:val="009409B8"/>
    <w:rsid w:val="00947908"/>
    <w:rsid w:val="009562E7"/>
    <w:rsid w:val="00963405"/>
    <w:rsid w:val="009770C4"/>
    <w:rsid w:val="00986B7F"/>
    <w:rsid w:val="009B23D5"/>
    <w:rsid w:val="009B5099"/>
    <w:rsid w:val="009C006E"/>
    <w:rsid w:val="009D1769"/>
    <w:rsid w:val="009D1D24"/>
    <w:rsid w:val="009E013B"/>
    <w:rsid w:val="009E126A"/>
    <w:rsid w:val="009F3717"/>
    <w:rsid w:val="009F6763"/>
    <w:rsid w:val="00A309B9"/>
    <w:rsid w:val="00A347E7"/>
    <w:rsid w:val="00A35431"/>
    <w:rsid w:val="00A430C5"/>
    <w:rsid w:val="00A47AFA"/>
    <w:rsid w:val="00A61214"/>
    <w:rsid w:val="00A64B7E"/>
    <w:rsid w:val="00A72DE7"/>
    <w:rsid w:val="00A94C8E"/>
    <w:rsid w:val="00AB5DD0"/>
    <w:rsid w:val="00AB6080"/>
    <w:rsid w:val="00AC137E"/>
    <w:rsid w:val="00AC1D20"/>
    <w:rsid w:val="00AD0A68"/>
    <w:rsid w:val="00AD4745"/>
    <w:rsid w:val="00AE38E2"/>
    <w:rsid w:val="00AE4AE7"/>
    <w:rsid w:val="00AE6BCD"/>
    <w:rsid w:val="00B13AA7"/>
    <w:rsid w:val="00B14D4D"/>
    <w:rsid w:val="00B20CA8"/>
    <w:rsid w:val="00B52A4E"/>
    <w:rsid w:val="00B67BD0"/>
    <w:rsid w:val="00B7282C"/>
    <w:rsid w:val="00B748AD"/>
    <w:rsid w:val="00B80E41"/>
    <w:rsid w:val="00B810EB"/>
    <w:rsid w:val="00B811CD"/>
    <w:rsid w:val="00B91870"/>
    <w:rsid w:val="00B97968"/>
    <w:rsid w:val="00BB3798"/>
    <w:rsid w:val="00BC73CF"/>
    <w:rsid w:val="00BE423E"/>
    <w:rsid w:val="00C12F26"/>
    <w:rsid w:val="00C17F18"/>
    <w:rsid w:val="00C268F2"/>
    <w:rsid w:val="00C44BB7"/>
    <w:rsid w:val="00C51863"/>
    <w:rsid w:val="00C52120"/>
    <w:rsid w:val="00C56030"/>
    <w:rsid w:val="00C64DE1"/>
    <w:rsid w:val="00C7105A"/>
    <w:rsid w:val="00C73A8E"/>
    <w:rsid w:val="00C80714"/>
    <w:rsid w:val="00CA12AE"/>
    <w:rsid w:val="00CB1382"/>
    <w:rsid w:val="00CB4A6E"/>
    <w:rsid w:val="00CD4667"/>
    <w:rsid w:val="00CD4928"/>
    <w:rsid w:val="00CD62B8"/>
    <w:rsid w:val="00CE4205"/>
    <w:rsid w:val="00CF0564"/>
    <w:rsid w:val="00CF160C"/>
    <w:rsid w:val="00D01C3C"/>
    <w:rsid w:val="00D13454"/>
    <w:rsid w:val="00D16D96"/>
    <w:rsid w:val="00D2603B"/>
    <w:rsid w:val="00D35D81"/>
    <w:rsid w:val="00D4112A"/>
    <w:rsid w:val="00D42182"/>
    <w:rsid w:val="00D509A0"/>
    <w:rsid w:val="00D525D4"/>
    <w:rsid w:val="00D5412E"/>
    <w:rsid w:val="00D55144"/>
    <w:rsid w:val="00D56447"/>
    <w:rsid w:val="00DA5C7A"/>
    <w:rsid w:val="00DB514E"/>
    <w:rsid w:val="00E0381B"/>
    <w:rsid w:val="00E04751"/>
    <w:rsid w:val="00E26F29"/>
    <w:rsid w:val="00E33BCA"/>
    <w:rsid w:val="00E3698C"/>
    <w:rsid w:val="00E379A0"/>
    <w:rsid w:val="00E37F6D"/>
    <w:rsid w:val="00E42962"/>
    <w:rsid w:val="00E47273"/>
    <w:rsid w:val="00E5018E"/>
    <w:rsid w:val="00E51A0E"/>
    <w:rsid w:val="00E562E4"/>
    <w:rsid w:val="00E56C2E"/>
    <w:rsid w:val="00E6070B"/>
    <w:rsid w:val="00E769D2"/>
    <w:rsid w:val="00E83485"/>
    <w:rsid w:val="00E8407B"/>
    <w:rsid w:val="00E92333"/>
    <w:rsid w:val="00EA07B3"/>
    <w:rsid w:val="00EB1922"/>
    <w:rsid w:val="00EC4F65"/>
    <w:rsid w:val="00EC5EDA"/>
    <w:rsid w:val="00ED74A6"/>
    <w:rsid w:val="00EE08A6"/>
    <w:rsid w:val="00EF6733"/>
    <w:rsid w:val="00EF6E71"/>
    <w:rsid w:val="00F06409"/>
    <w:rsid w:val="00F0670D"/>
    <w:rsid w:val="00F06F96"/>
    <w:rsid w:val="00F175A9"/>
    <w:rsid w:val="00F310CE"/>
    <w:rsid w:val="00F36AE4"/>
    <w:rsid w:val="00F56102"/>
    <w:rsid w:val="00F641D3"/>
    <w:rsid w:val="00F7088D"/>
    <w:rsid w:val="00F710AE"/>
    <w:rsid w:val="00F723F5"/>
    <w:rsid w:val="00F73465"/>
    <w:rsid w:val="00F74606"/>
    <w:rsid w:val="00F831A0"/>
    <w:rsid w:val="00F90A8F"/>
    <w:rsid w:val="00F9174D"/>
    <w:rsid w:val="00F92439"/>
    <w:rsid w:val="00FB6A2A"/>
    <w:rsid w:val="00FC2F24"/>
    <w:rsid w:val="00FF7501"/>
    <w:rsid w:val="6EFB1C84"/>
    <w:rsid w:val="754138FE"/>
    <w:rsid w:val="7DA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semiHidden/>
    <w:qFormat/>
    <w:uiPriority w:val="99"/>
  </w:style>
  <w:style w:type="character" w:customStyle="1" w:styleId="15">
    <w:name w:val="批注主题 字符"/>
    <w:basedOn w:val="14"/>
    <w:link w:val="6"/>
    <w:semiHidden/>
    <w:qFormat/>
    <w:uiPriority w:val="99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HAO</Company>
  <Pages>2</Pages>
  <Words>443</Words>
  <Characters>504</Characters>
  <Lines>4</Lines>
  <Paragraphs>1</Paragraphs>
  <TotalTime>2</TotalTime>
  <ScaleCrop>false</ScaleCrop>
  <LinksUpToDate>false</LinksUpToDate>
  <CharactersWithSpaces>523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2023-01-09T08:10:00Z</dcterms:created>
  <dc:creator>Liming</dc:creator>
  <cp:lastModifiedBy>WPS_1695724688</cp:lastModifiedBy>
  <dcterms:modified xsi:type="dcterms:W3CDTF">2024-04-26T10:21:26Z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C560279D74AF4B5485215702B4A6715D</vt:lpwstr>
  </property>
</Properties>
</file>