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8FC0B" w14:textId="77777777" w:rsidR="00B249BD" w:rsidRDefault="00B249BD" w:rsidP="00B249BD">
      <w:pPr>
        <w:pStyle w:val="3"/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 w:rsidRPr="00663543">
        <w:rPr>
          <w:rFonts w:ascii="Cambria" w:hAnsi="Cambria" w:hint="eastAsia"/>
          <w:color w:val="000000"/>
          <w:lang w:bidi="en-US"/>
        </w:rPr>
        <w:t>制作随机选号页面</w:t>
      </w:r>
    </w:p>
    <w:p w14:paraId="1ABA15F4" w14:textId="77777777" w:rsidR="00B249BD" w:rsidRDefault="00B249BD" w:rsidP="00B249BD">
      <w:pPr>
        <w:pStyle w:val="4"/>
        <w:spacing w:before="0" w:after="0" w:line="377" w:lineRule="auto"/>
      </w:pPr>
      <w:r>
        <w:t xml:space="preserve">2.1 </w:t>
      </w:r>
      <w:r>
        <w:rPr>
          <w:rFonts w:hint="eastAsia"/>
        </w:rPr>
        <w:t>Math</w:t>
      </w:r>
      <w:r>
        <w:rPr>
          <w:rFonts w:hint="eastAsia"/>
        </w:rPr>
        <w:t>对象的常用属性</w:t>
      </w:r>
    </w:p>
    <w:p w14:paraId="6FE8F0F4" w14:textId="77777777" w:rsidR="00B249BD" w:rsidRPr="00E23D60" w:rsidRDefault="00B249BD" w:rsidP="00B249BD">
      <w:r w:rsidRPr="00E23D60">
        <w:t>Math对象能够进行比基本数学运算更为复杂的运算。</w:t>
      </w:r>
    </w:p>
    <w:p w14:paraId="5670AD23" w14:textId="77777777" w:rsidR="00B249BD" w:rsidRDefault="00B249BD" w:rsidP="00B249BD">
      <w:r w:rsidRPr="00E23D60">
        <w:t>Math对象不需要生成对象的实例，可以直接访问它的属性和方法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7"/>
        <w:gridCol w:w="4294"/>
      </w:tblGrid>
      <w:tr w:rsidR="00B249BD" w14:paraId="4BAB5A7E" w14:textId="77777777" w:rsidTr="001F3825">
        <w:trPr>
          <w:trHeight w:val="284"/>
        </w:trPr>
        <w:tc>
          <w:tcPr>
            <w:tcW w:w="3077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AEF227" w14:textId="77777777" w:rsidR="00B249BD" w:rsidRDefault="00B249BD" w:rsidP="001F3825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 w:val="18"/>
                <w:szCs w:val="18"/>
              </w:rPr>
              <w:t>属性名</w:t>
            </w:r>
          </w:p>
        </w:tc>
        <w:tc>
          <w:tcPr>
            <w:tcW w:w="4294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8CA539" w14:textId="77777777" w:rsidR="00B249BD" w:rsidRDefault="00B249BD" w:rsidP="001F3825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B249BD" w14:paraId="176BF4B8" w14:textId="77777777" w:rsidTr="001F3825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B6500" w14:textId="77777777" w:rsidR="00B249BD" w:rsidRDefault="00B249BD" w:rsidP="001F3825">
            <w:pPr>
              <w:jc w:val="center"/>
              <w:rPr>
                <w:rFonts w:ascii="宋体" w:hAnsi="宋体" w:cs="宋体"/>
                <w:sz w:val="24"/>
              </w:rPr>
            </w:pPr>
            <w:r>
              <w:t>E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E6095" w14:textId="77777777" w:rsidR="00B249BD" w:rsidRDefault="00B249BD" w:rsidP="001F3825">
            <w:pPr>
              <w:rPr>
                <w:rFonts w:ascii="宋体" w:hAnsi="宋体" w:cs="宋体"/>
                <w:sz w:val="24"/>
              </w:rPr>
            </w:pPr>
            <w:r>
              <w:t>自然对数的底数</w:t>
            </w:r>
          </w:p>
        </w:tc>
      </w:tr>
      <w:tr w:rsidR="00B249BD" w14:paraId="0225AD1E" w14:textId="77777777" w:rsidTr="001F3825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8005A" w14:textId="77777777" w:rsidR="00B249BD" w:rsidRDefault="00B249BD" w:rsidP="001F3825">
            <w:pPr>
              <w:jc w:val="center"/>
              <w:rPr>
                <w:rFonts w:ascii="宋体" w:hAnsi="宋体" w:cs="宋体"/>
                <w:sz w:val="24"/>
              </w:rPr>
            </w:pPr>
            <w:r>
              <w:t>LN2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23771" w14:textId="77777777" w:rsidR="00B249BD" w:rsidRDefault="00B249BD" w:rsidP="001F3825">
            <w:pPr>
              <w:rPr>
                <w:rFonts w:ascii="宋体" w:hAnsi="宋体" w:cs="宋体"/>
                <w:sz w:val="24"/>
              </w:rPr>
            </w:pPr>
            <w:r>
              <w:t>2的自然对数</w:t>
            </w:r>
          </w:p>
        </w:tc>
      </w:tr>
      <w:tr w:rsidR="00B249BD" w14:paraId="1C41086B" w14:textId="77777777" w:rsidTr="001F3825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6EFAD0" w14:textId="77777777" w:rsidR="00B249BD" w:rsidRDefault="00B249BD" w:rsidP="001F3825">
            <w:pPr>
              <w:jc w:val="center"/>
              <w:rPr>
                <w:rFonts w:ascii="宋体" w:hAnsi="宋体" w:cs="宋体"/>
                <w:sz w:val="24"/>
              </w:rPr>
            </w:pPr>
            <w:r>
              <w:t>LN10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8F022" w14:textId="77777777" w:rsidR="00B249BD" w:rsidRDefault="00B249BD" w:rsidP="001F3825">
            <w:pPr>
              <w:rPr>
                <w:rFonts w:ascii="宋体" w:hAnsi="宋体" w:cs="宋体"/>
                <w:sz w:val="24"/>
              </w:rPr>
            </w:pPr>
            <w:r>
              <w:t>10的自然对数</w:t>
            </w:r>
          </w:p>
        </w:tc>
      </w:tr>
      <w:tr w:rsidR="00B249BD" w14:paraId="520068CE" w14:textId="77777777" w:rsidTr="001F3825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ECAFF7" w14:textId="77777777" w:rsidR="00B249BD" w:rsidRDefault="00B249BD" w:rsidP="001F3825">
            <w:pPr>
              <w:jc w:val="center"/>
              <w:rPr>
                <w:rFonts w:ascii="宋体" w:hAnsi="宋体" w:cs="宋体"/>
                <w:sz w:val="24"/>
              </w:rPr>
            </w:pPr>
            <w:r>
              <w:t>LOG2E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2747F5" w14:textId="77777777" w:rsidR="00B249BD" w:rsidRDefault="00B249BD" w:rsidP="001F3825">
            <w:pPr>
              <w:rPr>
                <w:rFonts w:ascii="宋体" w:hAnsi="宋体" w:cs="宋体"/>
                <w:sz w:val="24"/>
              </w:rPr>
            </w:pPr>
            <w:r>
              <w:t>以2为底e的对数</w:t>
            </w:r>
          </w:p>
        </w:tc>
      </w:tr>
      <w:tr w:rsidR="00B249BD" w14:paraId="4589FA0C" w14:textId="77777777" w:rsidTr="001F3825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C188C4" w14:textId="77777777" w:rsidR="00B249BD" w:rsidRDefault="00B249BD" w:rsidP="001F3825">
            <w:pPr>
              <w:jc w:val="center"/>
              <w:rPr>
                <w:rFonts w:ascii="宋体" w:hAnsi="宋体" w:cs="宋体"/>
                <w:sz w:val="24"/>
              </w:rPr>
            </w:pPr>
            <w:r>
              <w:t>LOG10E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A8B08D" w14:textId="77777777" w:rsidR="00B249BD" w:rsidRDefault="00B249BD" w:rsidP="001F3825">
            <w:pPr>
              <w:rPr>
                <w:rFonts w:ascii="宋体" w:hAnsi="宋体" w:cs="宋体"/>
                <w:sz w:val="24"/>
              </w:rPr>
            </w:pPr>
            <w:r>
              <w:t>以10为底e的对数</w:t>
            </w:r>
          </w:p>
        </w:tc>
      </w:tr>
      <w:tr w:rsidR="00B249BD" w14:paraId="0351FB78" w14:textId="77777777" w:rsidTr="001F3825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4A7C9E" w14:textId="77777777" w:rsidR="00B249BD" w:rsidRDefault="00B249BD" w:rsidP="001F3825">
            <w:pPr>
              <w:jc w:val="center"/>
              <w:rPr>
                <w:rFonts w:ascii="宋体" w:hAnsi="宋体" w:cs="宋体"/>
                <w:sz w:val="24"/>
              </w:rPr>
            </w:pPr>
            <w:r>
              <w:t>PI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BA692" w14:textId="77777777" w:rsidR="00B249BD" w:rsidRDefault="00B249BD" w:rsidP="001F3825">
            <w:pPr>
              <w:rPr>
                <w:rFonts w:ascii="宋体" w:hAnsi="宋体" w:cs="宋体"/>
                <w:sz w:val="24"/>
              </w:rPr>
            </w:pPr>
            <w:r>
              <w:t>圆周率</w:t>
            </w:r>
          </w:p>
        </w:tc>
      </w:tr>
      <w:tr w:rsidR="00B249BD" w14:paraId="0CCE32C8" w14:textId="77777777" w:rsidTr="001F3825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28E88E" w14:textId="77777777" w:rsidR="00B249BD" w:rsidRDefault="00B249BD" w:rsidP="001F3825">
            <w:pPr>
              <w:jc w:val="center"/>
              <w:rPr>
                <w:rFonts w:ascii="宋体" w:hAnsi="宋体" w:cs="宋体"/>
                <w:sz w:val="24"/>
              </w:rPr>
            </w:pPr>
            <w:r>
              <w:t>SQRT1_2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E981B" w14:textId="77777777" w:rsidR="00B249BD" w:rsidRDefault="00B249BD" w:rsidP="001F3825">
            <w:pPr>
              <w:rPr>
                <w:rFonts w:ascii="宋体" w:hAnsi="宋体" w:cs="宋体"/>
                <w:sz w:val="24"/>
              </w:rPr>
            </w:pPr>
            <w:r>
              <w:t>1/2的平方根</w:t>
            </w:r>
          </w:p>
        </w:tc>
      </w:tr>
      <w:tr w:rsidR="00B249BD" w14:paraId="658642E9" w14:textId="77777777" w:rsidTr="001F3825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ED695" w14:textId="77777777" w:rsidR="00B249BD" w:rsidRDefault="00B249BD" w:rsidP="001F3825">
            <w:pPr>
              <w:jc w:val="center"/>
              <w:rPr>
                <w:rFonts w:ascii="宋体" w:hAnsi="宋体" w:cs="宋体"/>
                <w:sz w:val="24"/>
              </w:rPr>
            </w:pPr>
            <w:r>
              <w:t>SQRT2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FAE73F" w14:textId="77777777" w:rsidR="00B249BD" w:rsidRDefault="00B249BD" w:rsidP="001F3825">
            <w:pPr>
              <w:rPr>
                <w:rFonts w:ascii="宋体" w:hAnsi="宋体" w:cs="宋体"/>
                <w:sz w:val="24"/>
              </w:rPr>
            </w:pPr>
            <w:r>
              <w:t>2的平方根</w:t>
            </w:r>
          </w:p>
        </w:tc>
      </w:tr>
    </w:tbl>
    <w:p w14:paraId="6AC1DB7A" w14:textId="77777777" w:rsidR="00B249BD" w:rsidRDefault="00B249BD" w:rsidP="00B249BD">
      <w:pPr>
        <w:pStyle w:val="4"/>
        <w:spacing w:before="0" w:after="0" w:line="377" w:lineRule="auto"/>
      </w:pPr>
      <w:r>
        <w:t xml:space="preserve">2.2 </w:t>
      </w:r>
      <w:r>
        <w:rPr>
          <w:rFonts w:hint="eastAsia"/>
        </w:rPr>
        <w:t>Math</w:t>
      </w:r>
      <w:r>
        <w:rPr>
          <w:rFonts w:hint="eastAsia"/>
        </w:rPr>
        <w:t>对象的常用方法</w:t>
      </w:r>
    </w:p>
    <w:p w14:paraId="2A0DDAAC" w14:textId="77777777" w:rsidR="00B249BD" w:rsidRDefault="00B249BD" w:rsidP="00B249BD">
      <w:r>
        <w:rPr>
          <w:rFonts w:hint="eastAsia"/>
        </w:rPr>
        <w:t>Math对象的方法是一些十分有用的数学函数，常用的方法如表所示。</w:t>
      </w:r>
    </w:p>
    <w:tbl>
      <w:tblPr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3477"/>
        <w:gridCol w:w="4825"/>
      </w:tblGrid>
      <w:tr w:rsidR="00B249BD" w14:paraId="6ECA49CE" w14:textId="77777777" w:rsidTr="001F3825">
        <w:trPr>
          <w:trHeight w:val="312"/>
        </w:trPr>
        <w:tc>
          <w:tcPr>
            <w:tcW w:w="3477" w:type="dxa"/>
            <w:shd w:val="clear" w:color="auto" w:fill="D9D9D9"/>
          </w:tcPr>
          <w:p w14:paraId="708ABBEB" w14:textId="77777777" w:rsidR="00B249BD" w:rsidRDefault="00B249BD" w:rsidP="001F3825">
            <w:pPr>
              <w:jc w:val="center"/>
              <w:rPr>
                <w:rFonts w:ascii="Verdana" w:hAnsi="Verdana"/>
                <w:b/>
                <w:bCs/>
                <w:color w:val="000000"/>
                <w:szCs w:val="21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Cs w:val="21"/>
              </w:rPr>
              <w:t>方法</w:t>
            </w:r>
          </w:p>
        </w:tc>
        <w:tc>
          <w:tcPr>
            <w:tcW w:w="4825" w:type="dxa"/>
            <w:shd w:val="clear" w:color="auto" w:fill="D9D9D9"/>
          </w:tcPr>
          <w:p w14:paraId="1558127F" w14:textId="77777777" w:rsidR="00B249BD" w:rsidRDefault="00B249BD" w:rsidP="001F3825">
            <w:pPr>
              <w:jc w:val="center"/>
              <w:rPr>
                <w:rFonts w:ascii="Verdana" w:hAnsi="Verdana"/>
                <w:b/>
                <w:bCs/>
                <w:color w:val="000000"/>
                <w:szCs w:val="21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Cs w:val="21"/>
              </w:rPr>
              <w:t>说明</w:t>
            </w:r>
          </w:p>
        </w:tc>
      </w:tr>
      <w:tr w:rsidR="00B249BD" w14:paraId="7BA18AC2" w14:textId="77777777" w:rsidTr="001F3825">
        <w:trPr>
          <w:trHeight w:val="312"/>
        </w:trPr>
        <w:tc>
          <w:tcPr>
            <w:tcW w:w="3477" w:type="dxa"/>
            <w:shd w:val="clear" w:color="auto" w:fill="F2F2F2"/>
          </w:tcPr>
          <w:p w14:paraId="617E6277" w14:textId="77777777" w:rsidR="00B249BD" w:rsidRDefault="00B249BD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ceil(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4825" w:type="dxa"/>
            <w:shd w:val="clear" w:color="auto" w:fill="F2F2F2"/>
          </w:tcPr>
          <w:p w14:paraId="4894482C" w14:textId="77777777" w:rsidR="00B249BD" w:rsidRDefault="00B249BD" w:rsidP="001F38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大于等于该数值的最小整数</w:t>
            </w:r>
          </w:p>
        </w:tc>
      </w:tr>
      <w:tr w:rsidR="00B249BD" w14:paraId="1682FBEA" w14:textId="77777777" w:rsidTr="001F3825">
        <w:trPr>
          <w:trHeight w:val="327"/>
        </w:trPr>
        <w:tc>
          <w:tcPr>
            <w:tcW w:w="3477" w:type="dxa"/>
            <w:shd w:val="clear" w:color="auto" w:fill="F2F2F2"/>
          </w:tcPr>
          <w:p w14:paraId="7F553F51" w14:textId="77777777" w:rsidR="00B249BD" w:rsidRDefault="00B249BD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floor(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4825" w:type="dxa"/>
            <w:shd w:val="clear" w:color="auto" w:fill="F2F2F2"/>
          </w:tcPr>
          <w:p w14:paraId="046AF699" w14:textId="77777777" w:rsidR="00B249BD" w:rsidRDefault="00B249BD" w:rsidP="001F38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小于等于该数值的最大整数</w:t>
            </w:r>
          </w:p>
        </w:tc>
      </w:tr>
      <w:tr w:rsidR="00B249BD" w14:paraId="00D7C662" w14:textId="77777777" w:rsidTr="001F3825">
        <w:trPr>
          <w:trHeight w:val="312"/>
        </w:trPr>
        <w:tc>
          <w:tcPr>
            <w:tcW w:w="3477" w:type="dxa"/>
            <w:shd w:val="clear" w:color="auto" w:fill="F2F2F2"/>
          </w:tcPr>
          <w:p w14:paraId="3A06F98E" w14:textId="77777777" w:rsidR="00B249BD" w:rsidRDefault="00B249BD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min(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1,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2)</w:t>
            </w:r>
          </w:p>
        </w:tc>
        <w:tc>
          <w:tcPr>
            <w:tcW w:w="4825" w:type="dxa"/>
            <w:shd w:val="clear" w:color="auto" w:fill="F2F2F2"/>
          </w:tcPr>
          <w:p w14:paraId="38A0833E" w14:textId="77777777" w:rsidR="00B249BD" w:rsidRDefault="00B249BD" w:rsidP="001F38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最小值</w:t>
            </w:r>
          </w:p>
        </w:tc>
      </w:tr>
      <w:tr w:rsidR="00B249BD" w14:paraId="133DA5C4" w14:textId="77777777" w:rsidTr="001F3825">
        <w:trPr>
          <w:trHeight w:val="327"/>
        </w:trPr>
        <w:tc>
          <w:tcPr>
            <w:tcW w:w="3477" w:type="dxa"/>
            <w:shd w:val="clear" w:color="auto" w:fill="F2F2F2"/>
          </w:tcPr>
          <w:p w14:paraId="70E23D72" w14:textId="77777777" w:rsidR="00B249BD" w:rsidRDefault="00B249BD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max(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1,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2)</w:t>
            </w:r>
          </w:p>
        </w:tc>
        <w:tc>
          <w:tcPr>
            <w:tcW w:w="4825" w:type="dxa"/>
            <w:shd w:val="clear" w:color="auto" w:fill="F2F2F2"/>
          </w:tcPr>
          <w:p w14:paraId="325C1FD3" w14:textId="77777777" w:rsidR="00B249BD" w:rsidRDefault="00B249BD" w:rsidP="001F38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最大值</w:t>
            </w:r>
          </w:p>
        </w:tc>
      </w:tr>
      <w:tr w:rsidR="00B249BD" w14:paraId="25437A43" w14:textId="77777777" w:rsidTr="001F3825">
        <w:trPr>
          <w:trHeight w:val="327"/>
        </w:trPr>
        <w:tc>
          <w:tcPr>
            <w:tcW w:w="3477" w:type="dxa"/>
            <w:shd w:val="clear" w:color="auto" w:fill="F2F2F2"/>
          </w:tcPr>
          <w:p w14:paraId="3F0D07F3" w14:textId="77777777" w:rsidR="00B249BD" w:rsidRDefault="00B249BD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pow(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1,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2)</w:t>
            </w:r>
          </w:p>
        </w:tc>
        <w:tc>
          <w:tcPr>
            <w:tcW w:w="4825" w:type="dxa"/>
            <w:shd w:val="clear" w:color="auto" w:fill="F2F2F2"/>
          </w:tcPr>
          <w:p w14:paraId="71F6D482" w14:textId="77777777" w:rsidR="00B249BD" w:rsidRDefault="00B249BD" w:rsidP="001F38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的数值</w:t>
            </w: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次方</w:t>
            </w:r>
          </w:p>
        </w:tc>
      </w:tr>
      <w:tr w:rsidR="00B249BD" w14:paraId="74B1DE89" w14:textId="77777777" w:rsidTr="001F3825">
        <w:trPr>
          <w:trHeight w:val="327"/>
        </w:trPr>
        <w:tc>
          <w:tcPr>
            <w:tcW w:w="3477" w:type="dxa"/>
            <w:shd w:val="clear" w:color="auto" w:fill="F2F2F2"/>
          </w:tcPr>
          <w:p w14:paraId="28B619B5" w14:textId="77777777" w:rsidR="00B249BD" w:rsidRDefault="00B249BD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random()</w:t>
            </w:r>
          </w:p>
        </w:tc>
        <w:tc>
          <w:tcPr>
            <w:tcW w:w="4825" w:type="dxa"/>
            <w:shd w:val="clear" w:color="auto" w:fill="F2F2F2"/>
          </w:tcPr>
          <w:p w14:paraId="6D050586" w14:textId="77777777" w:rsidR="00B249BD" w:rsidRDefault="00B249BD" w:rsidP="001F38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倒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的随机数</w:t>
            </w:r>
          </w:p>
        </w:tc>
      </w:tr>
      <w:tr w:rsidR="00B249BD" w14:paraId="5597DEE7" w14:textId="77777777" w:rsidTr="001F3825">
        <w:trPr>
          <w:trHeight w:val="312"/>
        </w:trPr>
        <w:tc>
          <w:tcPr>
            <w:tcW w:w="3477" w:type="dxa"/>
            <w:shd w:val="clear" w:color="auto" w:fill="F2F2F2"/>
          </w:tcPr>
          <w:p w14:paraId="66B32D85" w14:textId="77777777" w:rsidR="00B249BD" w:rsidRDefault="00B249BD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round(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4825" w:type="dxa"/>
            <w:shd w:val="clear" w:color="auto" w:fill="F2F2F2"/>
          </w:tcPr>
          <w:p w14:paraId="02E63BFC" w14:textId="77777777" w:rsidR="00B249BD" w:rsidRDefault="00B249BD" w:rsidP="001F38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最接近该数值的整数</w:t>
            </w:r>
          </w:p>
        </w:tc>
      </w:tr>
      <w:tr w:rsidR="00B249BD" w14:paraId="56EC1EC0" w14:textId="77777777" w:rsidTr="001F3825">
        <w:trPr>
          <w:trHeight w:val="327"/>
        </w:trPr>
        <w:tc>
          <w:tcPr>
            <w:tcW w:w="3477" w:type="dxa"/>
            <w:shd w:val="clear" w:color="auto" w:fill="F2F2F2"/>
          </w:tcPr>
          <w:p w14:paraId="3E4F3224" w14:textId="77777777" w:rsidR="00B249BD" w:rsidRDefault="00B249BD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sqrt(</w:t>
            </w:r>
            <w:r>
              <w:rPr>
                <w:rFonts w:ascii="宋体" w:hAnsi="宋体" w:cs="宋体"/>
                <w:szCs w:val="21"/>
              </w:rPr>
              <w:t>数值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4825" w:type="dxa"/>
            <w:shd w:val="clear" w:color="auto" w:fill="F2F2F2"/>
          </w:tcPr>
          <w:p w14:paraId="7F4360F9" w14:textId="77777777" w:rsidR="00B249BD" w:rsidRDefault="00B249BD" w:rsidP="001F38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开平方根</w:t>
            </w:r>
          </w:p>
        </w:tc>
      </w:tr>
      <w:tr w:rsidR="00B249BD" w14:paraId="1C8DAAB3" w14:textId="77777777" w:rsidTr="001F3825">
        <w:trPr>
          <w:trHeight w:val="327"/>
        </w:trPr>
        <w:tc>
          <w:tcPr>
            <w:tcW w:w="8302" w:type="dxa"/>
            <w:gridSpan w:val="2"/>
            <w:shd w:val="clear" w:color="auto" w:fill="F2F2F2"/>
          </w:tcPr>
          <w:p w14:paraId="3B6493FA" w14:textId="77777777" w:rsidR="00B249BD" w:rsidRDefault="00B249BD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abs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sin(</w:t>
            </w:r>
            <w:r>
              <w:rPr>
                <w:rFonts w:ascii="宋体" w:hAnsi="宋体" w:cs="宋体"/>
                <w:szCs w:val="21"/>
              </w:rPr>
              <w:t>弧度</w:t>
            </w:r>
            <w:r>
              <w:rPr>
                <w:rFonts w:ascii="宋体" w:hAnsi="宋体" w:cs="宋体"/>
                <w:szCs w:val="21"/>
              </w:rPr>
              <w:t>)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cos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tan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asin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acos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atan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exp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log</w:t>
            </w:r>
          </w:p>
        </w:tc>
      </w:tr>
    </w:tbl>
    <w:p w14:paraId="7B3FAB53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08549" w14:textId="77777777" w:rsidR="00A3431A" w:rsidRDefault="00A3431A" w:rsidP="00B249BD">
      <w:r>
        <w:separator/>
      </w:r>
    </w:p>
  </w:endnote>
  <w:endnote w:type="continuationSeparator" w:id="0">
    <w:p w14:paraId="418263C6" w14:textId="77777777" w:rsidR="00A3431A" w:rsidRDefault="00A3431A" w:rsidP="00B2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9B7D3" w14:textId="77777777" w:rsidR="00A3431A" w:rsidRDefault="00A3431A" w:rsidP="00B249BD">
      <w:r>
        <w:separator/>
      </w:r>
    </w:p>
  </w:footnote>
  <w:footnote w:type="continuationSeparator" w:id="0">
    <w:p w14:paraId="1F79683B" w14:textId="77777777" w:rsidR="00A3431A" w:rsidRDefault="00A3431A" w:rsidP="00B24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31"/>
    <w:rsid w:val="009B1631"/>
    <w:rsid w:val="00A3431A"/>
    <w:rsid w:val="00B249BD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F17CDD-8F86-4601-91B9-865AADDD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9BD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B249B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49BD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9B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249BD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249BD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2019-03-21T13:47:00Z</dcterms:created>
  <dcterms:modified xsi:type="dcterms:W3CDTF">2019-03-21T13:47:00Z</dcterms:modified>
</cp:coreProperties>
</file>