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8EA2" w14:textId="77777777" w:rsidR="00D9754C" w:rsidRDefault="00D9754C" w:rsidP="00D9754C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>
        <w:rPr>
          <w:rFonts w:hint="eastAsia"/>
          <w:color w:val="000000"/>
          <w:lang w:bidi="en-US"/>
        </w:rPr>
        <w:t>使用</w:t>
      </w:r>
      <w:r>
        <w:rPr>
          <w:rFonts w:hint="eastAsia"/>
          <w:color w:val="000000"/>
          <w:lang w:bidi="en-US"/>
        </w:rPr>
        <w:t>jQuery</w:t>
      </w:r>
      <w:r>
        <w:rPr>
          <w:rFonts w:hint="eastAsia"/>
          <w:color w:val="000000"/>
          <w:lang w:bidi="en-US"/>
        </w:rPr>
        <w:t>在警告框中显示“</w:t>
      </w:r>
      <w:r>
        <w:rPr>
          <w:rFonts w:hint="eastAsia"/>
          <w:color w:val="000000"/>
          <w:lang w:bidi="en-US"/>
        </w:rPr>
        <w:t>Hello World!</w:t>
      </w:r>
      <w:r>
        <w:rPr>
          <w:rFonts w:hint="eastAsia"/>
          <w:color w:val="000000"/>
          <w:lang w:bidi="en-US"/>
        </w:rPr>
        <w:t>”</w:t>
      </w:r>
    </w:p>
    <w:p w14:paraId="08C3B199" w14:textId="77777777" w:rsidR="00D9754C" w:rsidRDefault="00D9754C" w:rsidP="00D9754C">
      <w:pPr>
        <w:pStyle w:val="4"/>
        <w:spacing w:before="0" w:after="0" w:line="377" w:lineRule="auto"/>
      </w:pPr>
      <w:r>
        <w:t>1.1</w:t>
      </w:r>
      <w:r w:rsidRPr="00C16909">
        <w:rPr>
          <w:rFonts w:hint="eastAsia"/>
          <w:color w:val="000000"/>
        </w:rPr>
        <w:t xml:space="preserve"> </w:t>
      </w:r>
      <w:r w:rsidRPr="00CC630D">
        <w:rPr>
          <w:color w:val="000000"/>
        </w:rPr>
        <w:t>配置</w:t>
      </w:r>
      <w:r w:rsidRPr="00CC630D">
        <w:rPr>
          <w:color w:val="000000"/>
        </w:rPr>
        <w:t>jQuery</w:t>
      </w:r>
      <w:r w:rsidRPr="00CC630D">
        <w:rPr>
          <w:color w:val="000000"/>
        </w:rPr>
        <w:t>环境</w:t>
      </w:r>
    </w:p>
    <w:p w14:paraId="5680FEC4" w14:textId="77777777" w:rsidR="00D9754C" w:rsidRDefault="00D9754C" w:rsidP="00D9754C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目前主流的JavaScript框架</w:t>
      </w:r>
    </w:p>
    <w:p w14:paraId="2DBA8A48" w14:textId="77777777" w:rsidR="00D9754C" w:rsidRDefault="00D9754C" w:rsidP="00D9754C">
      <w:r w:rsidRPr="009430E5">
        <w:rPr>
          <w:noProof/>
        </w:rPr>
        <w:drawing>
          <wp:inline distT="0" distB="0" distL="0" distR="0" wp14:anchorId="5D9406A6" wp14:editId="12CFEF57">
            <wp:extent cx="2480310" cy="1051560"/>
            <wp:effectExtent l="0" t="0" r="0" b="0"/>
            <wp:docPr id="8206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1FAEA25B-CB45-494E-892A-B4AEAD04C6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" name="Picture 14">
                      <a:extLst>
                        <a:ext uri="{FF2B5EF4-FFF2-40B4-BE49-F238E27FC236}">
                          <a16:creationId xmlns:a16="http://schemas.microsoft.com/office/drawing/2014/main" id="{1FAEA25B-CB45-494E-892A-B4AEAD04C6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9430E5">
        <w:rPr>
          <w:noProof/>
        </w:rPr>
        <w:drawing>
          <wp:inline distT="0" distB="0" distL="0" distR="0" wp14:anchorId="4E1D98B3" wp14:editId="6077D86D">
            <wp:extent cx="2592826" cy="1033145"/>
            <wp:effectExtent l="0" t="0" r="0" b="0"/>
            <wp:docPr id="8200" name="Picture 11" descr="http://jbcdn2.b0.upaiyun.com/2017/06/e2ecc497eea3059fea1583208e6d3ffc.jpg">
              <a:extLst xmlns:a="http://schemas.openxmlformats.org/drawingml/2006/main">
                <a:ext uri="{FF2B5EF4-FFF2-40B4-BE49-F238E27FC236}">
                  <a16:creationId xmlns:a16="http://schemas.microsoft.com/office/drawing/2014/main" id="{A5D76D98-668F-498C-A814-41B5D6C6E4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" name="Picture 11" descr="http://jbcdn2.b0.upaiyun.com/2017/06/e2ecc497eea3059fea1583208e6d3ffc.jpg">
                      <a:extLst>
                        <a:ext uri="{FF2B5EF4-FFF2-40B4-BE49-F238E27FC236}">
                          <a16:creationId xmlns:a16="http://schemas.microsoft.com/office/drawing/2014/main" id="{A5D76D98-668F-498C-A814-41B5D6C6E4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" t="23756" r="8804" b="2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35" cy="10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857C744" w14:textId="77777777" w:rsidR="00D9754C" w:rsidRDefault="00D9754C" w:rsidP="00D9754C">
      <w:r w:rsidRPr="009430E5">
        <w:rPr>
          <w:noProof/>
        </w:rPr>
        <w:drawing>
          <wp:inline distT="0" distB="0" distL="0" distR="0" wp14:anchorId="70B6BFC9" wp14:editId="2DE87B54">
            <wp:extent cx="2402866" cy="1290183"/>
            <wp:effectExtent l="0" t="0" r="0" b="5715"/>
            <wp:docPr id="8209" name="Picture 17" descr="C:\Users\Administrator\AppData\Roaming\Tencent\Users\58613802\QQ\WinTemp\RichOle\74ODE23E5{H8([7ZHRO7VP3.png">
              <a:extLst xmlns:a="http://schemas.openxmlformats.org/drawingml/2006/main">
                <a:ext uri="{FF2B5EF4-FFF2-40B4-BE49-F238E27FC236}">
                  <a16:creationId xmlns:a16="http://schemas.microsoft.com/office/drawing/2014/main" id="{3BB7D195-DD74-45C1-8F8C-907A2AD695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" name="Picture 17" descr="C:\Users\Administrator\AppData\Roaming\Tencent\Users\58613802\QQ\WinTemp\RichOle\74ODE23E5{H8([7ZHRO7VP3.png">
                      <a:extLst>
                        <a:ext uri="{FF2B5EF4-FFF2-40B4-BE49-F238E27FC236}">
                          <a16:creationId xmlns:a16="http://schemas.microsoft.com/office/drawing/2014/main" id="{3BB7D195-DD74-45C1-8F8C-907A2AD695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77" cy="12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430E5">
        <w:rPr>
          <w:noProof/>
        </w:rPr>
        <w:drawing>
          <wp:inline distT="0" distB="0" distL="0" distR="0" wp14:anchorId="4AD0225A" wp14:editId="2DC2B28F">
            <wp:extent cx="2798101" cy="887730"/>
            <wp:effectExtent l="0" t="0" r="2540" b="7620"/>
            <wp:docPr id="8202" name="Picture 10" descr="http://ww1.sinaimg.cn/orj480/795bf814gw1f8t478pt9bj20m805aaaj.jpg">
              <a:extLst xmlns:a="http://schemas.openxmlformats.org/drawingml/2006/main">
                <a:ext uri="{FF2B5EF4-FFF2-40B4-BE49-F238E27FC236}">
                  <a16:creationId xmlns:a16="http://schemas.microsoft.com/office/drawing/2014/main" id="{16AA76ED-649D-41C4-9FC4-3C7700D1C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" name="Picture 10" descr="http://ww1.sinaimg.cn/orj480/795bf814gw1f8t478pt9bj20m805aaaj.jpg">
                      <a:extLst>
                        <a:ext uri="{FF2B5EF4-FFF2-40B4-BE49-F238E27FC236}">
                          <a16:creationId xmlns:a16="http://schemas.microsoft.com/office/drawing/2014/main" id="{16AA76ED-649D-41C4-9FC4-3C7700D1C1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96" cy="91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A84771D" w14:textId="77777777" w:rsidR="00D9754C" w:rsidRPr="009430E5" w:rsidRDefault="00D9754C" w:rsidP="00D9754C">
      <w:r w:rsidRPr="009430E5">
        <w:rPr>
          <w:noProof/>
        </w:rPr>
        <w:drawing>
          <wp:inline distT="0" distB="0" distL="0" distR="0" wp14:anchorId="2148E5F4" wp14:editId="04AA787E">
            <wp:extent cx="2328545" cy="847144"/>
            <wp:effectExtent l="0" t="0" r="0" b="0"/>
            <wp:docPr id="8203" name="Picture 11" descr="C:\Users\Administrator\AppData\Roaming\Tencent\Users\58613802\QQ\WinTemp\RichOle\})CEK]]5G_1VD4SN57U3LKV.png">
              <a:extLst xmlns:a="http://schemas.openxmlformats.org/drawingml/2006/main">
                <a:ext uri="{FF2B5EF4-FFF2-40B4-BE49-F238E27FC236}">
                  <a16:creationId xmlns:a16="http://schemas.microsoft.com/office/drawing/2014/main" id="{E2D207CF-6DFA-442B-B9D1-8B993AAD65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" name="Picture 11" descr="C:\Users\Administrator\AppData\Roaming\Tencent\Users\58613802\QQ\WinTemp\RichOle\})CEK]]5G_1VD4SN57U3LKV.png">
                      <a:extLst>
                        <a:ext uri="{FF2B5EF4-FFF2-40B4-BE49-F238E27FC236}">
                          <a16:creationId xmlns:a16="http://schemas.microsoft.com/office/drawing/2014/main" id="{E2D207CF-6DFA-442B-B9D1-8B993AAD65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b="1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8" cy="8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9430E5">
        <w:rPr>
          <w:noProof/>
        </w:rPr>
        <w:drawing>
          <wp:inline distT="0" distB="0" distL="0" distR="0" wp14:anchorId="1ADD2BC1" wp14:editId="31E44482">
            <wp:extent cx="2162175" cy="821786"/>
            <wp:effectExtent l="19050" t="19050" r="9525" b="16510"/>
            <wp:docPr id="8208" name="Picture 16" descr="C:\Users\Administrator\AppData\Roaming\Tencent\Users\58613802\QQ\WinTemp\RichOle\3T_JVZ0TM6{Y_0N$E7ZD~]L.png">
              <a:extLst xmlns:a="http://schemas.openxmlformats.org/drawingml/2006/main">
                <a:ext uri="{FF2B5EF4-FFF2-40B4-BE49-F238E27FC236}">
                  <a16:creationId xmlns:a16="http://schemas.microsoft.com/office/drawing/2014/main" id="{FD618D0C-3698-4D89-A07C-F2B15D5305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" name="Picture 16" descr="C:\Users\Administrator\AppData\Roaming\Tencent\Users\58613802\QQ\WinTemp\RichOle\3T_JVZ0TM6{Y_0N$E7ZD~]L.png">
                      <a:extLst>
                        <a:ext uri="{FF2B5EF4-FFF2-40B4-BE49-F238E27FC236}">
                          <a16:creationId xmlns:a16="http://schemas.microsoft.com/office/drawing/2014/main" id="{FD618D0C-3698-4D89-A07C-F2B15D5305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99" cy="833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16DA4D3C" w14:textId="77777777" w:rsidR="00D9754C" w:rsidRPr="00CC630D" w:rsidRDefault="00D9754C" w:rsidP="00D9754C">
      <w:pPr>
        <w:pStyle w:val="5"/>
      </w:pPr>
      <w:r>
        <w:t>2</w:t>
      </w:r>
      <w:r w:rsidRPr="00CC630D">
        <w:rPr>
          <w:rFonts w:hint="eastAsia"/>
        </w:rPr>
        <w:t>. 获取jQuery最新版本</w:t>
      </w:r>
    </w:p>
    <w:p w14:paraId="4FD1A507" w14:textId="77777777" w:rsidR="00D9754C" w:rsidRDefault="00D9754C" w:rsidP="00D9754C">
      <w:pPr>
        <w:ind w:firstLine="420"/>
      </w:pPr>
      <w:r w:rsidRPr="00CC630D">
        <w:rPr>
          <w:rFonts w:hint="eastAsia"/>
        </w:rPr>
        <w:t>进入</w:t>
      </w:r>
      <w:r w:rsidRPr="00CC630D">
        <w:t>jQuery的官方网站http://jQuery.com/。在图所示右边的Download jQuery区域，下载最新的jQuery库</w:t>
      </w:r>
      <w:r>
        <w:rPr>
          <w:rFonts w:hint="eastAsia"/>
        </w:rPr>
        <w:t>。</w:t>
      </w:r>
    </w:p>
    <w:p w14:paraId="38B4DA28" w14:textId="77777777" w:rsidR="00D9754C" w:rsidRDefault="00D9754C" w:rsidP="00D9754C">
      <w:pPr>
        <w:jc w:val="left"/>
      </w:pPr>
      <w:r w:rsidRPr="009759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250E50" wp14:editId="31A2D9CC">
            <wp:extent cx="6137910" cy="2790825"/>
            <wp:effectExtent l="0" t="0" r="0" b="9525"/>
            <wp:docPr id="22" name="图片 22" descr="C:\Users\Administrator\AppData\Roaming\Tencent\Users\58613802\QQ\WinTemp\RichOle\HP}INR3XSU$F{{_(}8TOG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8613802\QQ\WinTemp\RichOle\HP}INR3XSU$F{{_(}8TOG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45" cy="27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F77E" w14:textId="77777777" w:rsidR="00D9754C" w:rsidRDefault="00D9754C" w:rsidP="00D9754C">
      <w:r>
        <w:rPr>
          <w:rFonts w:hint="eastAsia"/>
        </w:rPr>
        <w:t>j</w:t>
      </w:r>
      <w:r>
        <w:t>Query</w:t>
      </w:r>
      <w:r>
        <w:rPr>
          <w:rFonts w:hint="eastAsia"/>
        </w:rPr>
        <w:t>目前有三大版本</w:t>
      </w:r>
    </w:p>
    <w:p w14:paraId="6B2050C5" w14:textId="77777777" w:rsidR="00D9754C" w:rsidRPr="00975973" w:rsidRDefault="00D9754C" w:rsidP="00D9754C">
      <w:pPr>
        <w:pStyle w:val="a7"/>
        <w:numPr>
          <w:ilvl w:val="0"/>
          <w:numId w:val="1"/>
        </w:numPr>
        <w:ind w:firstLineChars="0"/>
      </w:pPr>
      <w:r w:rsidRPr="00975973">
        <w:rPr>
          <w:rFonts w:hint="eastAsia"/>
        </w:rPr>
        <w:t xml:space="preserve">1.x：兼容ie678,使用最为广泛的，官方只做BUG维护，功能不再新增。因此一般项目来说，使用1.x版本就可以了，最终版本：1.12.4 </w:t>
      </w:r>
    </w:p>
    <w:p w14:paraId="51C79804" w14:textId="77777777" w:rsidR="00D9754C" w:rsidRPr="00975973" w:rsidRDefault="00D9754C" w:rsidP="00D9754C">
      <w:pPr>
        <w:pStyle w:val="a7"/>
        <w:numPr>
          <w:ilvl w:val="0"/>
          <w:numId w:val="1"/>
        </w:numPr>
        <w:ind w:firstLineChars="0"/>
      </w:pPr>
      <w:r w:rsidRPr="00975973">
        <w:rPr>
          <w:rFonts w:hint="eastAsia"/>
        </w:rPr>
        <w:t>2.x：不兼容ie678，很少有人使用，官方只做BUG维护，功能不再新增。如果不考虑</w:t>
      </w:r>
      <w:proofErr w:type="gramStart"/>
      <w:r w:rsidRPr="00975973">
        <w:rPr>
          <w:rFonts w:hint="eastAsia"/>
        </w:rPr>
        <w:t>兼容低</w:t>
      </w:r>
      <w:proofErr w:type="gramEnd"/>
      <w:r w:rsidRPr="00975973">
        <w:rPr>
          <w:rFonts w:hint="eastAsia"/>
        </w:rPr>
        <w:t xml:space="preserve">版本的浏览器可以使用2.x，最终版本：2.2.4 </w:t>
      </w:r>
    </w:p>
    <w:p w14:paraId="711FB46E" w14:textId="77777777" w:rsidR="00D9754C" w:rsidRPr="009430E5" w:rsidRDefault="00D9754C" w:rsidP="00D9754C">
      <w:pPr>
        <w:pStyle w:val="a7"/>
        <w:numPr>
          <w:ilvl w:val="0"/>
          <w:numId w:val="1"/>
        </w:numPr>
        <w:ind w:firstLineChars="0"/>
      </w:pPr>
      <w:r w:rsidRPr="00975973">
        <w:rPr>
          <w:rFonts w:hint="eastAsia"/>
        </w:rPr>
        <w:t>3.x：不兼容ie678，只支持最新的浏览器。除非特殊要求，一般不会使用3.x版本的，很多老的jQuery插件不支持这个版本。</w:t>
      </w:r>
      <w:bookmarkStart w:id="0" w:name="_Hlk4150123"/>
    </w:p>
    <w:bookmarkEnd w:id="0"/>
    <w:p w14:paraId="6859DE23" w14:textId="77777777" w:rsidR="00D9754C" w:rsidRDefault="00D9754C" w:rsidP="00D9754C">
      <w:pPr>
        <w:pStyle w:val="5"/>
      </w:pPr>
      <w:r>
        <w:t>3</w:t>
      </w:r>
      <w:r>
        <w:rPr>
          <w:rFonts w:hint="eastAsia"/>
        </w:rPr>
        <w:t>.</w:t>
      </w:r>
      <w:r w:rsidRPr="009430E5">
        <w:t>jQuery</w:t>
      </w:r>
      <w:proofErr w:type="gramStart"/>
      <w:r w:rsidRPr="009430E5">
        <w:t>库类型</w:t>
      </w:r>
      <w:proofErr w:type="gramEnd"/>
      <w:r w:rsidRPr="009430E5">
        <w:t>说明</w:t>
      </w:r>
    </w:p>
    <w:p w14:paraId="5AABE06C" w14:textId="77777777" w:rsidR="00D9754C" w:rsidRDefault="00D9754C" w:rsidP="00D9754C">
      <w:r w:rsidRPr="009430E5">
        <w:t></w:t>
      </w:r>
      <w:r w:rsidRPr="009430E5">
        <w:tab/>
        <w:t>jQuery库的类型分为两种，分别是jQuery-1.11.1.min.js(93.5KB，compressed)和jQuery-1.11.1.js(276KB，Uncompressed)，</w:t>
      </w:r>
    </w:p>
    <w:p w14:paraId="0ECD64CE" w14:textId="77777777" w:rsidR="00D9754C" w:rsidRPr="009430E5" w:rsidRDefault="00D9754C" w:rsidP="00D9754C">
      <w:r w:rsidRPr="009430E5">
        <w:t>可以在http://jQuery.com/download/地址中获取最新的两种类型的jQuery库，它们的区别如表所示。</w:t>
      </w:r>
    </w:p>
    <w:p w14:paraId="78A0F6F1" w14:textId="77777777" w:rsidR="00D9754C" w:rsidRPr="009430E5" w:rsidRDefault="00D9754C" w:rsidP="00D9754C">
      <w:pPr>
        <w:pStyle w:val="a7"/>
        <w:ind w:left="959" w:firstLineChars="0" w:firstLine="0"/>
        <w:jc w:val="left"/>
        <w:rPr>
          <w:rFonts w:ascii="Times New Roman" w:hAnsi="Times New Roman"/>
          <w:bCs/>
          <w:kern w:val="0"/>
          <w:sz w:val="24"/>
          <w:szCs w:val="24"/>
          <w:lang w:bidi="en-US"/>
        </w:rPr>
      </w:pPr>
      <w:r w:rsidRPr="009430E5">
        <w:rPr>
          <w:rFonts w:ascii="Times New Roman" w:hAnsi="Times New Roman" w:hint="eastAsia"/>
          <w:sz w:val="18"/>
          <w:szCs w:val="18"/>
        </w:rPr>
        <w:t>表</w:t>
      </w:r>
      <w:r w:rsidRPr="009430E5">
        <w:rPr>
          <w:rFonts w:ascii="Times New Roman" w:hAnsi="Times New Roman" w:hint="eastAsia"/>
          <w:sz w:val="18"/>
          <w:szCs w:val="18"/>
        </w:rPr>
        <w:t xml:space="preserve">8-1 </w:t>
      </w:r>
      <w:r w:rsidRPr="009430E5">
        <w:rPr>
          <w:rFonts w:ascii="Times New Roman" w:hAnsi="Times New Roman" w:hint="eastAsia"/>
          <w:sz w:val="18"/>
          <w:szCs w:val="18"/>
        </w:rPr>
        <w:t>两种</w:t>
      </w:r>
      <w:r w:rsidRPr="009430E5">
        <w:rPr>
          <w:rFonts w:ascii="Times New Roman" w:hAnsi="Times New Roman" w:hint="eastAsia"/>
          <w:sz w:val="18"/>
          <w:szCs w:val="18"/>
        </w:rPr>
        <w:t>jQuery</w:t>
      </w:r>
      <w:proofErr w:type="gramStart"/>
      <w:r w:rsidRPr="009430E5">
        <w:rPr>
          <w:rFonts w:ascii="Times New Roman" w:hAnsi="Times New Roman" w:hint="eastAsia"/>
          <w:sz w:val="18"/>
          <w:szCs w:val="18"/>
        </w:rPr>
        <w:t>库类型</w:t>
      </w:r>
      <w:proofErr w:type="gramEnd"/>
      <w:r w:rsidRPr="009430E5">
        <w:rPr>
          <w:rFonts w:ascii="Times New Roman" w:hAnsi="Times New Roman" w:hint="eastAsia"/>
          <w:sz w:val="18"/>
          <w:szCs w:val="18"/>
        </w:rPr>
        <w:t>对比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888"/>
        <w:gridCol w:w="5793"/>
      </w:tblGrid>
      <w:tr w:rsidR="00D9754C" w14:paraId="09D549EE" w14:textId="77777777" w:rsidTr="006E5910">
        <w:trPr>
          <w:trHeight w:val="441"/>
        </w:trPr>
        <w:tc>
          <w:tcPr>
            <w:tcW w:w="181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2E8006" w14:textId="77777777" w:rsidR="00D9754C" w:rsidRDefault="00D9754C" w:rsidP="006E591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88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F24569" w14:textId="77777777" w:rsidR="00D9754C" w:rsidRDefault="00D9754C" w:rsidP="006E591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大小</w:t>
            </w:r>
          </w:p>
        </w:tc>
        <w:tc>
          <w:tcPr>
            <w:tcW w:w="57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5DC82D" w14:textId="77777777" w:rsidR="00D9754C" w:rsidRDefault="00D9754C" w:rsidP="006E5910">
            <w:pPr>
              <w:ind w:firstLine="4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说明</w:t>
            </w:r>
          </w:p>
        </w:tc>
      </w:tr>
      <w:tr w:rsidR="00D9754C" w14:paraId="6FEE63DA" w14:textId="77777777" w:rsidTr="006E5910">
        <w:trPr>
          <w:trHeight w:val="463"/>
        </w:trPr>
        <w:tc>
          <w:tcPr>
            <w:tcW w:w="1812" w:type="dxa"/>
            <w:shd w:val="clear" w:color="auto" w:fill="F2F2F2"/>
            <w:vAlign w:val="center"/>
          </w:tcPr>
          <w:p w14:paraId="5681F24C" w14:textId="77777777" w:rsidR="00D9754C" w:rsidRDefault="00D9754C" w:rsidP="006E59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jQuery-1.11.1.js</w:t>
            </w:r>
          </w:p>
        </w:tc>
        <w:tc>
          <w:tcPr>
            <w:tcW w:w="888" w:type="dxa"/>
            <w:shd w:val="clear" w:color="auto" w:fill="F2F2F2"/>
            <w:vAlign w:val="center"/>
          </w:tcPr>
          <w:p w14:paraId="52392859" w14:textId="77777777" w:rsidR="00D9754C" w:rsidRDefault="00D9754C" w:rsidP="006E59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276KB</w:t>
            </w:r>
          </w:p>
        </w:tc>
        <w:tc>
          <w:tcPr>
            <w:tcW w:w="5793" w:type="dxa"/>
            <w:shd w:val="clear" w:color="auto" w:fill="F2F2F2"/>
            <w:vAlign w:val="center"/>
          </w:tcPr>
          <w:p w14:paraId="75CDB6E5" w14:textId="77777777" w:rsidR="00D9754C" w:rsidRDefault="00D9754C" w:rsidP="006E59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完整无压缩版本，主要用于测试、学习和开发</w:t>
            </w:r>
          </w:p>
        </w:tc>
      </w:tr>
      <w:tr w:rsidR="00D9754C" w14:paraId="7CC00E6B" w14:textId="77777777" w:rsidTr="006E5910">
        <w:trPr>
          <w:trHeight w:val="904"/>
        </w:trPr>
        <w:tc>
          <w:tcPr>
            <w:tcW w:w="1812" w:type="dxa"/>
            <w:shd w:val="clear" w:color="auto" w:fill="F2F2F2"/>
            <w:vAlign w:val="center"/>
          </w:tcPr>
          <w:p w14:paraId="27799B5B" w14:textId="77777777" w:rsidR="00D9754C" w:rsidRDefault="00D9754C" w:rsidP="006E59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jQuery-1.11.1.min.js</w:t>
            </w:r>
          </w:p>
        </w:tc>
        <w:tc>
          <w:tcPr>
            <w:tcW w:w="888" w:type="dxa"/>
            <w:shd w:val="clear" w:color="auto" w:fill="F2F2F2"/>
            <w:vAlign w:val="center"/>
          </w:tcPr>
          <w:p w14:paraId="7F49C0F4" w14:textId="77777777" w:rsidR="00D9754C" w:rsidRDefault="00D9754C" w:rsidP="006E59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93.5KB</w:t>
            </w:r>
          </w:p>
        </w:tc>
        <w:tc>
          <w:tcPr>
            <w:tcW w:w="5793" w:type="dxa"/>
            <w:shd w:val="clear" w:color="auto" w:fill="F2F2F2"/>
            <w:vAlign w:val="center"/>
          </w:tcPr>
          <w:p w14:paraId="4B7C5B1C" w14:textId="77777777" w:rsidR="00D9754C" w:rsidRDefault="00D9754C" w:rsidP="006E59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经过工具压缩后的版本，大小为</w:t>
            </w:r>
            <w:r>
              <w:rPr>
                <w:rFonts w:ascii="Times New Roman" w:hAnsi="Times New Roman" w:hint="eastAsia"/>
                <w:sz w:val="18"/>
                <w:szCs w:val="18"/>
              </w:rPr>
              <w:t>93.5KB</w:t>
            </w:r>
            <w:r>
              <w:rPr>
                <w:rFonts w:ascii="Times New Roman" w:hAnsi="Times New Roman" w:hint="eastAsia"/>
                <w:sz w:val="18"/>
                <w:szCs w:val="18"/>
              </w:rPr>
              <w:t>。如果服务器开启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Gzip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压缩后，大小将更小，成为体积最小的版本。主要应用于产品和项目</w:t>
            </w:r>
          </w:p>
        </w:tc>
      </w:tr>
    </w:tbl>
    <w:p w14:paraId="6EF6297C" w14:textId="77777777" w:rsidR="00D9754C" w:rsidRPr="009430E5" w:rsidRDefault="00D9754C" w:rsidP="00D9754C">
      <w:pPr>
        <w:pStyle w:val="5"/>
      </w:pPr>
      <w:r w:rsidRPr="009430E5">
        <w:rPr>
          <w:rFonts w:hint="eastAsia"/>
        </w:rPr>
        <w:t>3. jQuery环境配置</w:t>
      </w:r>
    </w:p>
    <w:p w14:paraId="74A27BBF" w14:textId="77777777" w:rsidR="00D9754C" w:rsidRDefault="00D9754C" w:rsidP="00D9754C">
      <w:p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不需要安装，把下载的</w:t>
      </w:r>
      <w:r>
        <w:rPr>
          <w:rFonts w:ascii="Times New Roman" w:hAnsi="Times New Roman"/>
          <w:szCs w:val="24"/>
        </w:rPr>
        <w:t>jQuery-1.11.1.js</w:t>
      </w:r>
      <w:r>
        <w:rPr>
          <w:rFonts w:ascii="Times New Roman" w:hAnsi="Times New Roman" w:hint="eastAsia"/>
          <w:szCs w:val="24"/>
        </w:rPr>
        <w:t>放到网站上的一个公共位置，想要在某个页面上使用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时，只需要在相关的</w:t>
      </w:r>
      <w:r>
        <w:rPr>
          <w:rFonts w:ascii="Times New Roman" w:hAnsi="Times New Roman" w:hint="eastAsia"/>
          <w:szCs w:val="24"/>
        </w:rPr>
        <w:t>HTML</w:t>
      </w:r>
      <w:r>
        <w:rPr>
          <w:rFonts w:ascii="Times New Roman" w:hAnsi="Times New Roman" w:hint="eastAsia"/>
          <w:szCs w:val="24"/>
        </w:rPr>
        <w:t>文档中引入该库文件的位置即可。</w:t>
      </w:r>
    </w:p>
    <w:p w14:paraId="1872386A" w14:textId="77777777" w:rsidR="00D9754C" w:rsidRDefault="00D9754C" w:rsidP="00D9754C">
      <w:pPr>
        <w:pStyle w:val="5"/>
        <w:rPr>
          <w:rFonts w:ascii="Times New Roman" w:hAnsi="Times New Roman"/>
          <w:szCs w:val="24"/>
        </w:rPr>
      </w:pPr>
      <w:r w:rsidRPr="009430E5">
        <w:rPr>
          <w:rFonts w:hint="eastAsia"/>
        </w:rPr>
        <w:t>4. 在页面中引入jQuery</w:t>
      </w:r>
    </w:p>
    <w:p w14:paraId="70EAEEE1" w14:textId="77777777" w:rsidR="00D9754C" w:rsidRDefault="00D9754C" w:rsidP="00D9754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本案例</w:t>
      </w:r>
      <w:r>
        <w:rPr>
          <w:rFonts w:ascii="Times New Roman" w:hAnsi="Times New Roman"/>
          <w:szCs w:val="24"/>
        </w:rPr>
        <w:t>jQuery-1.11.1.js</w:t>
      </w:r>
      <w:r>
        <w:rPr>
          <w:rFonts w:ascii="Times New Roman" w:hAnsi="Times New Roman" w:hint="eastAsia"/>
          <w:szCs w:val="24"/>
        </w:rPr>
        <w:t>放在目录</w:t>
      </w:r>
      <w:proofErr w:type="spellStart"/>
      <w:r>
        <w:rPr>
          <w:rFonts w:ascii="Times New Roman" w:hAnsi="Times New Roman" w:hint="eastAsia"/>
          <w:szCs w:val="24"/>
        </w:rPr>
        <w:t>js</w:t>
      </w:r>
      <w:proofErr w:type="spellEnd"/>
      <w:r>
        <w:rPr>
          <w:rFonts w:ascii="Times New Roman" w:hAnsi="Times New Roman" w:hint="eastAsia"/>
          <w:szCs w:val="24"/>
        </w:rPr>
        <w:t>下，在所提供的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例子中为了方便调试，使用时使用的是相对路径。在实际项目中，应该根据实际需要调整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库路径。</w:t>
      </w:r>
    </w:p>
    <w:p w14:paraId="7FDB2CAA" w14:textId="77777777" w:rsidR="00D9754C" w:rsidRDefault="00D9754C" w:rsidP="00D9754C">
      <w:pPr>
        <w:pStyle w:val="4"/>
        <w:spacing w:before="0" w:after="0" w:line="377" w:lineRule="auto"/>
      </w:pPr>
      <w:r>
        <w:t>1.2</w:t>
      </w:r>
      <w:r w:rsidRPr="00C16909">
        <w:rPr>
          <w:rFonts w:hint="eastAsia"/>
          <w:color w:val="000000"/>
        </w:rP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开发工具</w:t>
      </w:r>
    </w:p>
    <w:p w14:paraId="164D6A93" w14:textId="77777777" w:rsidR="00D9754C" w:rsidRPr="009430E5" w:rsidRDefault="00D9754C" w:rsidP="00D9754C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Cs w:val="24"/>
        </w:rPr>
      </w:pPr>
      <w:r w:rsidRPr="009430E5">
        <w:rPr>
          <w:rFonts w:ascii="Times New Roman" w:hAnsi="Times New Roman" w:hint="eastAsia"/>
          <w:szCs w:val="24"/>
        </w:rPr>
        <w:t>Dreamweaver</w:t>
      </w:r>
    </w:p>
    <w:p w14:paraId="32FE43C6" w14:textId="77777777" w:rsidR="00D9754C" w:rsidRPr="009430E5" w:rsidRDefault="00D9754C" w:rsidP="00D9754C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Cs w:val="24"/>
        </w:rPr>
      </w:pPr>
      <w:proofErr w:type="spellStart"/>
      <w:r w:rsidRPr="009430E5">
        <w:rPr>
          <w:rFonts w:ascii="Times New Roman" w:hAnsi="Times New Roman"/>
          <w:szCs w:val="24"/>
        </w:rPr>
        <w:t>Hbuilder</w:t>
      </w:r>
      <w:proofErr w:type="spellEnd"/>
    </w:p>
    <w:p w14:paraId="5F7AC983" w14:textId="77777777" w:rsidR="00D9754C" w:rsidRPr="009430E5" w:rsidRDefault="00D9754C" w:rsidP="00D9754C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Cs w:val="24"/>
        </w:rPr>
      </w:pPr>
      <w:r w:rsidRPr="009430E5">
        <w:rPr>
          <w:rFonts w:ascii="Times New Roman" w:hAnsi="Times New Roman" w:hint="eastAsia"/>
          <w:szCs w:val="24"/>
        </w:rPr>
        <w:t>VS</w:t>
      </w:r>
      <w:r w:rsidRPr="009430E5">
        <w:rPr>
          <w:rFonts w:ascii="Times New Roman" w:hAnsi="Times New Roman"/>
          <w:szCs w:val="24"/>
        </w:rPr>
        <w:t xml:space="preserve"> Code</w:t>
      </w:r>
    </w:p>
    <w:p w14:paraId="0491847B" w14:textId="77777777" w:rsidR="00D9754C" w:rsidRDefault="00D9754C" w:rsidP="00D9754C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Cs w:val="24"/>
        </w:rPr>
      </w:pPr>
      <w:proofErr w:type="spellStart"/>
      <w:r w:rsidRPr="009430E5">
        <w:rPr>
          <w:rFonts w:ascii="Times New Roman" w:hAnsi="Times New Roman" w:hint="eastAsia"/>
          <w:szCs w:val="24"/>
        </w:rPr>
        <w:t>w</w:t>
      </w:r>
      <w:r w:rsidRPr="009430E5">
        <w:rPr>
          <w:rFonts w:ascii="Times New Roman" w:hAnsi="Times New Roman"/>
          <w:szCs w:val="24"/>
        </w:rPr>
        <w:t>ebS</w:t>
      </w:r>
      <w:r w:rsidRPr="009430E5">
        <w:rPr>
          <w:rFonts w:ascii="Times New Roman" w:hAnsi="Times New Roman" w:hint="eastAsia"/>
          <w:szCs w:val="24"/>
        </w:rPr>
        <w:t>to</w:t>
      </w:r>
      <w:r w:rsidRPr="009430E5">
        <w:rPr>
          <w:rFonts w:ascii="Times New Roman" w:hAnsi="Times New Roman"/>
          <w:szCs w:val="24"/>
        </w:rPr>
        <w:t>rm</w:t>
      </w:r>
      <w:proofErr w:type="spellEnd"/>
    </w:p>
    <w:p w14:paraId="74710804" w14:textId="77777777" w:rsidR="00F4735E" w:rsidRDefault="00F4735E">
      <w:bookmarkStart w:id="1" w:name="_GoBack"/>
      <w:bookmarkEnd w:id="1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2874F" w14:textId="77777777" w:rsidR="00BC22AE" w:rsidRDefault="00BC22AE" w:rsidP="00D9754C">
      <w:r>
        <w:separator/>
      </w:r>
    </w:p>
  </w:endnote>
  <w:endnote w:type="continuationSeparator" w:id="0">
    <w:p w14:paraId="2ED034A4" w14:textId="77777777" w:rsidR="00BC22AE" w:rsidRDefault="00BC22AE" w:rsidP="00D9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3C286" w14:textId="77777777" w:rsidR="00BC22AE" w:rsidRDefault="00BC22AE" w:rsidP="00D9754C">
      <w:r>
        <w:separator/>
      </w:r>
    </w:p>
  </w:footnote>
  <w:footnote w:type="continuationSeparator" w:id="0">
    <w:p w14:paraId="709A7540" w14:textId="77777777" w:rsidR="00BC22AE" w:rsidRDefault="00BC22AE" w:rsidP="00D97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15A9B"/>
    <w:multiLevelType w:val="hybridMultilevel"/>
    <w:tmpl w:val="55A27F92"/>
    <w:lvl w:ilvl="0" w:tplc="0409000D">
      <w:start w:val="1"/>
      <w:numFmt w:val="bullet"/>
      <w:lvlText w:val=""/>
      <w:lvlJc w:val="left"/>
      <w:pPr>
        <w:ind w:left="9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20"/>
      </w:pPr>
      <w:rPr>
        <w:rFonts w:ascii="Wingdings" w:hAnsi="Wingdings" w:hint="default"/>
      </w:rPr>
    </w:lvl>
  </w:abstractNum>
  <w:abstractNum w:abstractNumId="1" w15:restartNumberingAfterBreak="0">
    <w:nsid w:val="63D95612"/>
    <w:multiLevelType w:val="hybridMultilevel"/>
    <w:tmpl w:val="7E1A35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3F"/>
    <w:rsid w:val="004D493F"/>
    <w:rsid w:val="00BC22AE"/>
    <w:rsid w:val="00D9754C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681BEA-7D87-4C67-B147-067256C4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54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9754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754C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754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54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754C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9754C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9754C"/>
    <w:rPr>
      <w:b/>
      <w:bCs/>
      <w:szCs w:val="28"/>
    </w:rPr>
  </w:style>
  <w:style w:type="paragraph" w:styleId="a7">
    <w:name w:val="List Paragraph"/>
    <w:basedOn w:val="a"/>
    <w:uiPriority w:val="34"/>
    <w:qFormat/>
    <w:rsid w:val="00D97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2019-03-22T12:56:00Z</dcterms:created>
  <dcterms:modified xsi:type="dcterms:W3CDTF">2019-03-22T12:57:00Z</dcterms:modified>
</cp:coreProperties>
</file>