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0343D" w14:textId="078D0A83" w:rsidR="00001A31" w:rsidRPr="004908AB" w:rsidRDefault="00001A31" w:rsidP="00001A31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4908AB">
        <w:rPr>
          <w:rFonts w:hint="eastAsia"/>
          <w:sz w:val="36"/>
        </w:rPr>
        <w:t>练一练</w:t>
      </w:r>
    </w:p>
    <w:p w14:paraId="48D8FFD5" w14:textId="57BEE99A" w:rsidR="003E4303" w:rsidRPr="004908AB" w:rsidRDefault="003E4303" w:rsidP="003E4303">
      <w:pPr>
        <w:pStyle w:val="a3"/>
        <w:ind w:left="420" w:firstLineChars="0" w:firstLine="0"/>
        <w:rPr>
          <w:sz w:val="36"/>
        </w:rPr>
      </w:pPr>
      <w:r w:rsidRPr="004908AB">
        <w:rPr>
          <w:rFonts w:hint="eastAsia"/>
          <w:sz w:val="36"/>
        </w:rPr>
        <w:t>实现邮件收件箱的删除效果</w:t>
      </w:r>
      <w:r w:rsidR="00887236" w:rsidRPr="004908AB">
        <w:rPr>
          <w:rFonts w:hint="eastAsia"/>
          <w:sz w:val="36"/>
        </w:rPr>
        <w:t>。</w:t>
      </w:r>
    </w:p>
    <w:p w14:paraId="321C6774" w14:textId="20D26598" w:rsidR="00F4735E" w:rsidRDefault="00001A31">
      <w:bookmarkStart w:id="0" w:name="_GoBack"/>
      <w:r>
        <w:rPr>
          <w:noProof/>
        </w:rPr>
        <w:drawing>
          <wp:inline distT="0" distB="0" distL="0" distR="0" wp14:anchorId="5BFBD88E" wp14:editId="1FF8399A">
            <wp:extent cx="7920607" cy="2286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31029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26C7B"/>
    <w:multiLevelType w:val="hybridMultilevel"/>
    <w:tmpl w:val="FEDE5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F7"/>
    <w:rsid w:val="00001A31"/>
    <w:rsid w:val="003E4303"/>
    <w:rsid w:val="004908AB"/>
    <w:rsid w:val="00887236"/>
    <w:rsid w:val="00B917F7"/>
    <w:rsid w:val="00C36066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7F66"/>
  <w15:chartTrackingRefBased/>
  <w15:docId w15:val="{05A02D44-847A-49F1-9892-CEFE983E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A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8</cp:revision>
  <dcterms:created xsi:type="dcterms:W3CDTF">2019-03-25T12:48:00Z</dcterms:created>
  <dcterms:modified xsi:type="dcterms:W3CDTF">2019-03-25T12:52:00Z</dcterms:modified>
</cp:coreProperties>
</file>