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8753" w14:textId="77777777" w:rsidR="005823A8" w:rsidRDefault="005823A8" w:rsidP="005823A8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微博字数统计</w:t>
      </w:r>
    </w:p>
    <w:p w14:paraId="2B8A888B" w14:textId="77777777" w:rsidR="005823A8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1.1 </w:t>
      </w:r>
      <w:r w:rsidRPr="00DD39E0">
        <w:rPr>
          <w:rFonts w:ascii="Times New Roman" w:hAnsi="Times New Roman" w:hint="eastAsia"/>
        </w:rPr>
        <w:t>加载</w:t>
      </w:r>
      <w:r w:rsidRPr="00DD39E0">
        <w:rPr>
          <w:rFonts w:ascii="Times New Roman" w:hAnsi="Times New Roman"/>
        </w:rPr>
        <w:t>DOM</w:t>
      </w:r>
    </w:p>
    <w:p w14:paraId="7CA50D0A" w14:textId="77777777" w:rsidR="005823A8" w:rsidRDefault="005823A8" w:rsidP="005823A8">
      <w:pPr>
        <w:jc w:val="left"/>
      </w:pPr>
      <w:r w:rsidRPr="00DD39E0">
        <w:t>$(document).ready()是整个</w:t>
      </w:r>
      <w:proofErr w:type="spellStart"/>
      <w:r w:rsidRPr="00DD39E0">
        <w:t>JQuery</w:t>
      </w:r>
      <w:proofErr w:type="spellEnd"/>
      <w:r w:rsidRPr="00DD39E0">
        <w:t>运行的核心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693"/>
        <w:gridCol w:w="3507"/>
      </w:tblGrid>
      <w:tr w:rsidR="005823A8" w:rsidRPr="00FD5590" w14:paraId="7B7CA6EF" w14:textId="77777777" w:rsidTr="005823A8"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</w:tcPr>
          <w:p w14:paraId="62F242F3" w14:textId="77777777" w:rsidR="005823A8" w:rsidRPr="00FD5590" w:rsidRDefault="005823A8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0" w:name="_GoBack"/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</w:tcPr>
          <w:p w14:paraId="02FF4A1C" w14:textId="77777777" w:rsidR="005823A8" w:rsidRPr="00FD5590" w:rsidRDefault="005823A8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5590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window.onload</w:t>
            </w:r>
            <w:proofErr w:type="spellEnd"/>
          </w:p>
        </w:tc>
        <w:tc>
          <w:tcPr>
            <w:tcW w:w="3507" w:type="dxa"/>
            <w:tcBorders>
              <w:bottom w:val="single" w:sz="4" w:space="0" w:color="000000"/>
            </w:tcBorders>
            <w:shd w:val="clear" w:color="auto" w:fill="D9D9D9"/>
          </w:tcPr>
          <w:p w14:paraId="16CAC1E2" w14:textId="77777777" w:rsidR="005823A8" w:rsidRPr="00FD5590" w:rsidRDefault="005823A8" w:rsidP="00DF7CEB">
            <w:pPr>
              <w:jc w:val="left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D5590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$(document).ready()</w:t>
            </w:r>
          </w:p>
        </w:tc>
      </w:tr>
      <w:tr w:rsidR="005823A8" w:rsidRPr="00FD5590" w14:paraId="569409E6" w14:textId="77777777" w:rsidTr="005823A8">
        <w:tc>
          <w:tcPr>
            <w:tcW w:w="959" w:type="dxa"/>
            <w:shd w:val="clear" w:color="auto" w:fill="F2F2F2"/>
          </w:tcPr>
          <w:p w14:paraId="781D19A1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执行时机</w:t>
            </w:r>
          </w:p>
        </w:tc>
        <w:tc>
          <w:tcPr>
            <w:tcW w:w="2693" w:type="dxa"/>
            <w:shd w:val="clear" w:color="auto" w:fill="F2F2F2"/>
          </w:tcPr>
          <w:p w14:paraId="0F6D2A9B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必须等待网页中所有的内容加载完毕后（包括图片）才能执行</w:t>
            </w:r>
          </w:p>
        </w:tc>
        <w:tc>
          <w:tcPr>
            <w:tcW w:w="3507" w:type="dxa"/>
            <w:shd w:val="clear" w:color="auto" w:fill="F2F2F2"/>
          </w:tcPr>
          <w:p w14:paraId="6A082C2F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网页中所有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DOM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结构绘制完毕后就执行，可能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DOM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元素关联的东西并没有加载完</w:t>
            </w:r>
          </w:p>
        </w:tc>
      </w:tr>
      <w:tr w:rsidR="005823A8" w:rsidRPr="00FD5590" w14:paraId="7A7942A6" w14:textId="77777777" w:rsidTr="005823A8">
        <w:tc>
          <w:tcPr>
            <w:tcW w:w="959" w:type="dxa"/>
            <w:shd w:val="clear" w:color="auto" w:fill="F2F2F2"/>
          </w:tcPr>
          <w:p w14:paraId="084C9BF1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编写个数</w:t>
            </w:r>
          </w:p>
        </w:tc>
        <w:tc>
          <w:tcPr>
            <w:tcW w:w="2693" w:type="dxa"/>
            <w:shd w:val="clear" w:color="auto" w:fill="F2F2F2"/>
          </w:tcPr>
          <w:p w14:paraId="7E0728CA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不能同时编写多个</w:t>
            </w:r>
          </w:p>
        </w:tc>
        <w:tc>
          <w:tcPr>
            <w:tcW w:w="3507" w:type="dxa"/>
            <w:shd w:val="clear" w:color="auto" w:fill="F2F2F2"/>
          </w:tcPr>
          <w:p w14:paraId="73B4CF15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能同时编写多个</w:t>
            </w:r>
          </w:p>
        </w:tc>
      </w:tr>
      <w:tr w:rsidR="005823A8" w:rsidRPr="00FD5590" w14:paraId="34DD3C77" w14:textId="77777777" w:rsidTr="005823A8">
        <w:tc>
          <w:tcPr>
            <w:tcW w:w="959" w:type="dxa"/>
            <w:shd w:val="clear" w:color="auto" w:fill="F2F2F2"/>
          </w:tcPr>
          <w:p w14:paraId="18FEDB69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简化写法</w:t>
            </w:r>
          </w:p>
        </w:tc>
        <w:tc>
          <w:tcPr>
            <w:tcW w:w="2693" w:type="dxa"/>
            <w:shd w:val="clear" w:color="auto" w:fill="F2F2F2"/>
          </w:tcPr>
          <w:p w14:paraId="0433FD6D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>无</w:t>
            </w:r>
          </w:p>
        </w:tc>
        <w:tc>
          <w:tcPr>
            <w:tcW w:w="3507" w:type="dxa"/>
            <w:shd w:val="clear" w:color="auto" w:fill="F2F2F2"/>
          </w:tcPr>
          <w:p w14:paraId="598DED80" w14:textId="77777777" w:rsidR="005823A8" w:rsidRPr="00FD5590" w:rsidRDefault="005823A8" w:rsidP="00DF7CEB">
            <w:pPr>
              <w:spacing w:line="240" w:lineRule="atLeast"/>
              <w:jc w:val="left"/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</w:pP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$(function() { </w:t>
            </w:r>
            <w:r w:rsidRPr="00FD5590">
              <w:rPr>
                <w:rFonts w:ascii="Times New Roman" w:hAnsi="Times New Roman"/>
                <w:bCs/>
                <w:kern w:val="0"/>
                <w:sz w:val="18"/>
                <w:szCs w:val="18"/>
                <w:lang w:bidi="en-US"/>
              </w:rPr>
              <w:t>…</w:t>
            </w:r>
            <w:r w:rsidRPr="00FD5590">
              <w:rPr>
                <w:rFonts w:ascii="Times New Roman" w:hAnsi="Times New Roman" w:hint="eastAsia"/>
                <w:bCs/>
                <w:kern w:val="0"/>
                <w:sz w:val="18"/>
                <w:szCs w:val="18"/>
                <w:lang w:bidi="en-US"/>
              </w:rPr>
              <w:t xml:space="preserve"> });</w:t>
            </w:r>
          </w:p>
        </w:tc>
      </w:tr>
    </w:tbl>
    <w:bookmarkEnd w:id="0"/>
    <w:p w14:paraId="26656977" w14:textId="77777777" w:rsidR="005823A8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事件绑定</w:t>
      </w:r>
    </w:p>
    <w:p w14:paraId="1B8BB19B" w14:textId="77777777" w:rsidR="005823A8" w:rsidRDefault="005823A8" w:rsidP="005823A8">
      <w:pPr>
        <w:ind w:firstLine="420"/>
        <w:jc w:val="left"/>
        <w:rPr>
          <w:rFonts w:ascii="宋体" w:hAnsi="宋体"/>
        </w:rPr>
      </w:pPr>
      <w:r w:rsidRPr="00E3018B">
        <w:rPr>
          <w:rFonts w:ascii="宋体" w:hAnsi="宋体" w:hint="eastAsia"/>
        </w:rPr>
        <w:t xml:space="preserve">jQuery </w:t>
      </w:r>
      <w:r w:rsidRPr="00E3018B">
        <w:rPr>
          <w:rFonts w:ascii="宋体" w:hAnsi="宋体" w:hint="eastAsia"/>
        </w:rPr>
        <w:t>通过</w:t>
      </w:r>
      <w:r w:rsidRPr="00E3018B">
        <w:rPr>
          <w:rFonts w:ascii="宋体" w:hAnsi="宋体" w:hint="eastAsia"/>
        </w:rPr>
        <w:t>.bind()</w:t>
      </w:r>
      <w:r>
        <w:rPr>
          <w:rFonts w:ascii="宋体" w:hAnsi="宋体" w:hint="eastAsia"/>
        </w:rPr>
        <w:t>方法来为元素绑定这些事件，</w:t>
      </w:r>
      <w:r>
        <w:rPr>
          <w:rFonts w:ascii="宋体" w:hAnsi="宋体" w:hint="eastAsia"/>
        </w:rPr>
        <w:t>bind</w:t>
      </w:r>
      <w:r>
        <w:rPr>
          <w:rFonts w:ascii="宋体" w:hAnsi="宋体" w:hint="eastAsia"/>
        </w:rPr>
        <w:t>方法的语法如下：</w:t>
      </w:r>
    </w:p>
    <w:p w14:paraId="592943B3" w14:textId="77777777" w:rsidR="005823A8" w:rsidRPr="00E3018B" w:rsidRDefault="005823A8" w:rsidP="005823A8">
      <w:pPr>
        <w:shd w:val="clear" w:color="auto" w:fill="F2F2F2"/>
        <w:ind w:leftChars="400" w:left="840"/>
        <w:jc w:val="left"/>
      </w:pPr>
      <w:r w:rsidRPr="00E3018B">
        <w:t>$(selector).bind(type, [data],function)</w:t>
      </w:r>
    </w:p>
    <w:p w14:paraId="1F17134E" w14:textId="77777777" w:rsidR="005823A8" w:rsidRPr="00E3018B" w:rsidRDefault="005823A8" w:rsidP="005823A8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其中：</w:t>
      </w:r>
    </w:p>
    <w:p w14:paraId="534C52AE" w14:textId="77777777" w:rsidR="005823A8" w:rsidRDefault="005823A8" w:rsidP="005823A8">
      <w:pPr>
        <w:numPr>
          <w:ilvl w:val="0"/>
          <w:numId w:val="1"/>
        </w:numPr>
        <w:jc w:val="left"/>
        <w:rPr>
          <w:rFonts w:ascii="宋体" w:hAnsi="宋体"/>
        </w:rPr>
      </w:pPr>
      <w:r w:rsidRPr="00E3018B">
        <w:rPr>
          <w:rFonts w:ascii="宋体" w:hAnsi="宋体" w:hint="eastAsia"/>
        </w:rPr>
        <w:t xml:space="preserve">type </w:t>
      </w:r>
      <w:r w:rsidRPr="00E3018B">
        <w:rPr>
          <w:rFonts w:ascii="宋体" w:hAnsi="宋体" w:hint="eastAsia"/>
        </w:rPr>
        <w:t>表示一个或多个类型的事件名字符串；</w:t>
      </w:r>
    </w:p>
    <w:p w14:paraId="320CB1A8" w14:textId="77777777" w:rsidR="005823A8" w:rsidRDefault="005823A8" w:rsidP="005823A8">
      <w:pPr>
        <w:numPr>
          <w:ilvl w:val="0"/>
          <w:numId w:val="1"/>
        </w:numPr>
        <w:jc w:val="left"/>
        <w:rPr>
          <w:rFonts w:ascii="宋体" w:hAnsi="宋体"/>
        </w:rPr>
      </w:pPr>
      <w:r w:rsidRPr="00E3018B">
        <w:rPr>
          <w:rFonts w:ascii="宋体" w:hAnsi="宋体" w:hint="eastAsia"/>
        </w:rPr>
        <w:t>[data]</w:t>
      </w:r>
      <w:r w:rsidRPr="00E3018B">
        <w:rPr>
          <w:rFonts w:ascii="宋体" w:hAnsi="宋体" w:hint="eastAsia"/>
        </w:rPr>
        <w:t>是可选的，作为</w:t>
      </w:r>
      <w:proofErr w:type="spellStart"/>
      <w:r w:rsidRPr="00E3018B">
        <w:rPr>
          <w:rFonts w:ascii="宋体" w:hAnsi="宋体" w:hint="eastAsia"/>
        </w:rPr>
        <w:t>event.data</w:t>
      </w:r>
      <w:proofErr w:type="spellEnd"/>
      <w:r w:rsidRPr="00E3018B">
        <w:rPr>
          <w:rFonts w:ascii="宋体" w:hAnsi="宋体" w:hint="eastAsia"/>
        </w:rPr>
        <w:t xml:space="preserve"> </w:t>
      </w:r>
      <w:r w:rsidRPr="00E3018B">
        <w:rPr>
          <w:rFonts w:ascii="宋体" w:hAnsi="宋体" w:hint="eastAsia"/>
        </w:rPr>
        <w:t>属性值传递一个额外的数据，这个数据是一个字符串、一个数字、一个数组或一个对象；</w:t>
      </w:r>
    </w:p>
    <w:p w14:paraId="2C0848B5" w14:textId="77777777" w:rsidR="005823A8" w:rsidRDefault="005823A8" w:rsidP="005823A8">
      <w:pPr>
        <w:numPr>
          <w:ilvl w:val="0"/>
          <w:numId w:val="1"/>
        </w:numPr>
        <w:jc w:val="left"/>
        <w:rPr>
          <w:rFonts w:ascii="宋体" w:hAnsi="宋体"/>
        </w:rPr>
      </w:pPr>
      <w:r w:rsidRPr="00E3018B">
        <w:t>function</w:t>
      </w:r>
      <w:r w:rsidRPr="00E3018B">
        <w:rPr>
          <w:rFonts w:ascii="宋体" w:hAnsi="宋体" w:hint="eastAsia"/>
        </w:rPr>
        <w:t>表示绑定到指定元素的处理函数。</w:t>
      </w:r>
    </w:p>
    <w:p w14:paraId="54DA16F4" w14:textId="77777777" w:rsidR="005823A8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事件移除</w:t>
      </w:r>
    </w:p>
    <w:p w14:paraId="4DAF6841" w14:textId="77777777" w:rsidR="005823A8" w:rsidRDefault="005823A8" w:rsidP="005823A8">
      <w:pPr>
        <w:ind w:firstLine="420"/>
        <w:jc w:val="left"/>
      </w:pPr>
      <w:r w:rsidRPr="00B2757F">
        <w:rPr>
          <w:rFonts w:hint="eastAsia"/>
        </w:rPr>
        <w:t>有时候事件执行完了，想取消事件的效果可以通过一定的办法来处理。比如bind()方法，可以通过unbind()方法来移除事件的效果。unbind()方法</w:t>
      </w:r>
      <w:r>
        <w:rPr>
          <w:rFonts w:hint="eastAsia"/>
        </w:rPr>
        <w:t>语法如下：</w:t>
      </w:r>
    </w:p>
    <w:p w14:paraId="5D3F68BE" w14:textId="77777777" w:rsidR="005823A8" w:rsidRDefault="005823A8" w:rsidP="005823A8">
      <w:pPr>
        <w:shd w:val="clear" w:color="auto" w:fill="F2F2F2"/>
        <w:ind w:leftChars="400" w:left="840"/>
        <w:jc w:val="left"/>
      </w:pPr>
      <w:r w:rsidRPr="00E3018B">
        <w:t>$(selector).</w:t>
      </w:r>
      <w:r>
        <w:rPr>
          <w:rFonts w:hint="eastAsia"/>
        </w:rPr>
        <w:t>un</w:t>
      </w:r>
      <w:r w:rsidRPr="00E3018B">
        <w:t>bind(type, [data],function)</w:t>
      </w:r>
    </w:p>
    <w:p w14:paraId="64A226C6" w14:textId="77777777" w:rsidR="005823A8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简写事件</w:t>
      </w:r>
    </w:p>
    <w:tbl>
      <w:tblPr>
        <w:tblW w:w="7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134"/>
        <w:gridCol w:w="4678"/>
      </w:tblGrid>
      <w:tr w:rsidR="005823A8" w:rsidRPr="0001738D" w14:paraId="2180EBCC" w14:textId="77777777" w:rsidTr="005823A8">
        <w:trPr>
          <w:trHeight w:val="284"/>
        </w:trPr>
        <w:tc>
          <w:tcPr>
            <w:tcW w:w="1801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66D65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方法名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F9202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4678" w:type="dxa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7EE13A27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描述</w:t>
            </w:r>
          </w:p>
        </w:tc>
      </w:tr>
      <w:tr w:rsidR="005823A8" w:rsidRPr="0001738D" w14:paraId="40C87BAC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2ADE0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click(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55021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704FCF16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click(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单击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5823A8" w:rsidRPr="0001738D" w14:paraId="26E9BA2D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D58EA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dblclick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8E445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0AA0E0C" w14:textId="77777777" w:rsidR="005823A8" w:rsidRPr="0001738D" w:rsidRDefault="005823A8" w:rsidP="00DF7CEB">
            <w:pPr>
              <w:jc w:val="left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dblclick</w:t>
            </w:r>
            <w:proofErr w:type="spellEnd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双击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5823A8" w:rsidRPr="0001738D" w14:paraId="24CE821D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825B0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mousedown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ACCD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CC24B45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mousedown</w:t>
            </w:r>
            <w:proofErr w:type="spellEnd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点击后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5823A8" w:rsidRPr="0001738D" w14:paraId="379071C5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26987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mouseup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73576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134ACC68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mouseup</w:t>
            </w:r>
            <w:proofErr w:type="spellEnd"/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点击弹起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5823A8" w:rsidRPr="0001738D" w14:paraId="62210633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9710D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mouseover(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2DB6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6F4917C0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mouseover(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鼠标移入</w:t>
            </w:r>
            <w:r w:rsidRPr="0001738D">
              <w:rPr>
                <w:rFonts w:ascii="宋体" w:hAnsi="宋体" w:cs="TimesNewRomanPSMT"/>
                <w:color w:val="000000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事件</w:t>
            </w:r>
          </w:p>
        </w:tc>
      </w:tr>
      <w:tr w:rsidR="005823A8" w:rsidRPr="0001738D" w14:paraId="526EAB93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7D0A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mouseout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A539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</w:t>
            </w:r>
            <w:r w:rsidRPr="0001738D">
              <w:rPr>
                <w:rFonts w:ascii="宋体" w:hAnsi="宋体" w:cs="宋体" w:hint="eastAsia"/>
                <w:color w:val="000000"/>
                <w:kern w:val="0"/>
                <w:szCs w:val="21"/>
              </w:rPr>
              <w:t>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7ECE7BC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mouseout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鼠标移出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361B01A4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90808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mousemove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60EB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77208854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mousemove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鼠标移动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24F3BAB7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AC59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mouseenter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C44D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6A8900E1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mouseenter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鼠标穿过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5E2E921A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EC570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mouseleave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9340D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584EB2C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mouseleave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鼠标穿出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75BB0182" w14:textId="77777777" w:rsidTr="005823A8">
        <w:trPr>
          <w:trHeight w:val="284"/>
        </w:trPr>
        <w:tc>
          <w:tcPr>
            <w:tcW w:w="1801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7E6A8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keydown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8947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4678" w:type="dxa"/>
            <w:shd w:val="clear" w:color="auto" w:fill="F2F2F2"/>
            <w:vAlign w:val="center"/>
          </w:tcPr>
          <w:p w14:paraId="0275A156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keydown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09C2FDB0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5CAF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keyup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773EB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CE6B539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keyup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键盘按下弹起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6E01B9B0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B0256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keypress(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555F7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键盘触发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41FAB77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keypress(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键盘按下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769EC8F4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D7D63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unload(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20E5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4FADA8B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当卸载本页面时绑定一个要执行的函数</w:t>
            </w:r>
          </w:p>
        </w:tc>
      </w:tr>
      <w:tr w:rsidR="005823A8" w:rsidRPr="0001738D" w14:paraId="729267B6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03D44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resize(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B20A8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070CDC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resize(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文档改变大小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2BE73C4A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1A1F5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scroll(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F231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文档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983447D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scroll(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滚动条拖动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53EE5130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0A44B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focus(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C109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81976C6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focus(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焦点激活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776A41E3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D6E4F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blur(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DBEAB" w14:textId="77777777" w:rsidR="005823A8" w:rsidRPr="0001738D" w:rsidRDefault="005823A8" w:rsidP="00DF7CEB">
            <w:pPr>
              <w:jc w:val="left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D38643C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blur(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焦点丢失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0250CA42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E977A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select(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60075" w14:textId="77777777" w:rsidR="005823A8" w:rsidRPr="0001738D" w:rsidRDefault="005823A8" w:rsidP="00DF7CEB">
            <w:pPr>
              <w:jc w:val="left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C3C59E1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select(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文本选定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479A906B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BFE52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change(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88068" w14:textId="77777777" w:rsidR="005823A8" w:rsidRPr="0001738D" w:rsidRDefault="005823A8" w:rsidP="00DF7CEB">
            <w:pPr>
              <w:jc w:val="left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33306D9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change(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值改变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  <w:tr w:rsidR="005823A8" w:rsidRPr="0001738D" w14:paraId="1B046B93" w14:textId="77777777" w:rsidTr="005823A8">
        <w:trPr>
          <w:trHeight w:val="284"/>
        </w:trPr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32DB1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submit(</w:t>
            </w:r>
            <w:proofErr w:type="spellStart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fn</w:t>
            </w:r>
            <w:proofErr w:type="spellEnd"/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CAA75" w14:textId="77777777" w:rsidR="005823A8" w:rsidRPr="0001738D" w:rsidRDefault="005823A8" w:rsidP="00DF7CEB">
            <w:pPr>
              <w:jc w:val="left"/>
              <w:rPr>
                <w:rFonts w:ascii="宋体" w:hAnsi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C4051A" w14:textId="77777777" w:rsidR="005823A8" w:rsidRPr="0001738D" w:rsidRDefault="005823A8" w:rsidP="00DF7CEB">
            <w:pPr>
              <w:jc w:val="left"/>
              <w:rPr>
                <w:rFonts w:ascii="宋体" w:hAnsi="宋体" w:cs="宋体"/>
                <w:szCs w:val="21"/>
              </w:rPr>
            </w:pP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触发每一个匹配元素的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submit(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表单提交</w:t>
            </w:r>
            <w:r w:rsidRPr="0001738D">
              <w:rPr>
                <w:rFonts w:ascii="宋体" w:hAnsi="宋体" w:cs="TimesNewRomanPSMT"/>
                <w:color w:val="333333"/>
                <w:kern w:val="0"/>
                <w:szCs w:val="21"/>
              </w:rPr>
              <w:t>)</w:t>
            </w:r>
            <w:r w:rsidRPr="0001738D">
              <w:rPr>
                <w:rFonts w:ascii="宋体" w:hAnsi="宋体" w:cs="宋体" w:hint="eastAsia"/>
                <w:color w:val="333333"/>
                <w:kern w:val="0"/>
                <w:szCs w:val="21"/>
              </w:rPr>
              <w:t>事件</w:t>
            </w:r>
          </w:p>
        </w:tc>
      </w:tr>
    </w:tbl>
    <w:p w14:paraId="139FA891" w14:textId="77777777" w:rsidR="005823A8" w:rsidRPr="00846302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5</w:t>
      </w:r>
      <w:r w:rsidRPr="00846302">
        <w:rPr>
          <w:rFonts w:ascii="Times New Roman" w:hAnsi="Times New Roman" w:hint="eastAsia"/>
        </w:rPr>
        <w:t>任务实现</w:t>
      </w:r>
    </w:p>
    <w:p w14:paraId="6F12850F" w14:textId="77777777" w:rsidR="005823A8" w:rsidRPr="00846302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6</w:t>
      </w:r>
      <w:r w:rsidRPr="00846302">
        <w:rPr>
          <w:rFonts w:ascii="Times New Roman" w:hAnsi="Times New Roman" w:hint="eastAsia"/>
        </w:rPr>
        <w:t xml:space="preserve"> </w:t>
      </w:r>
      <w:r w:rsidRPr="00846302">
        <w:rPr>
          <w:rFonts w:ascii="Times New Roman" w:hAnsi="Times New Roman" w:hint="eastAsia"/>
        </w:rPr>
        <w:t>练一练</w:t>
      </w:r>
    </w:p>
    <w:p w14:paraId="34878E1B" w14:textId="77777777" w:rsidR="005823A8" w:rsidRDefault="005823A8" w:rsidP="005823A8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根据所给素材，完成</w:t>
      </w:r>
      <w:r w:rsidRPr="006C4818">
        <w:rPr>
          <w:rFonts w:ascii="宋体" w:hAnsi="宋体" w:hint="eastAsia"/>
          <w:szCs w:val="21"/>
        </w:rPr>
        <w:t>如图所示的页面</w:t>
      </w:r>
      <w:r>
        <w:rPr>
          <w:rFonts w:ascii="宋体" w:hAnsi="宋体" w:hint="eastAsia"/>
          <w:szCs w:val="21"/>
        </w:rPr>
        <w:t>，</w:t>
      </w:r>
      <w:r w:rsidRPr="006C4818">
        <w:rPr>
          <w:rFonts w:ascii="宋体" w:hAnsi="宋体" w:hint="eastAsia"/>
          <w:szCs w:val="21"/>
        </w:rPr>
        <w:t>文本框</w:t>
      </w:r>
      <w:r>
        <w:rPr>
          <w:rFonts w:ascii="宋体" w:hAnsi="宋体" w:hint="eastAsia"/>
          <w:szCs w:val="21"/>
        </w:rPr>
        <w:t>获得焦点时提示文字消失，如果用户没有输入内容，在文本框失去焦点时，默认的提示文字显示在文本框中</w:t>
      </w:r>
      <w:r w:rsidRPr="006C4818">
        <w:rPr>
          <w:rFonts w:ascii="宋体" w:hAnsi="宋体" w:hint="eastAsia"/>
          <w:szCs w:val="21"/>
        </w:rPr>
        <w:t>。</w:t>
      </w:r>
    </w:p>
    <w:p w14:paraId="4F636CD0" w14:textId="77777777" w:rsidR="005823A8" w:rsidRDefault="005823A8" w:rsidP="005823A8">
      <w:pPr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EA57829" wp14:editId="1CFF9636">
            <wp:extent cx="5274310" cy="2092325"/>
            <wp:effectExtent l="19050" t="19050" r="21590" b="22225"/>
            <wp:docPr id="23571" name="图片 2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1" t="11186" r="15117" b="3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523A96" w14:textId="77777777" w:rsidR="005823A8" w:rsidRPr="00846302" w:rsidRDefault="005823A8" w:rsidP="005823A8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7</w:t>
      </w:r>
      <w:r w:rsidRPr="0084630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课后作业</w:t>
      </w:r>
    </w:p>
    <w:p w14:paraId="519E49DC" w14:textId="77777777" w:rsidR="005823A8" w:rsidRPr="00F64EBD" w:rsidRDefault="005823A8" w:rsidP="005823A8">
      <w:pPr>
        <w:ind w:firstLine="420"/>
        <w:jc w:val="left"/>
      </w:pPr>
      <w:r w:rsidRPr="00F64EBD">
        <w:rPr>
          <w:rFonts w:hint="eastAsia"/>
        </w:rPr>
        <w:t>制作京东首页右侧的固定层，</w:t>
      </w:r>
      <w:r w:rsidRPr="00F64EBD">
        <w:t>6个图标：京东会员、购物车、我的关注、我的足迹、我的消息和咨询JIMI</w:t>
      </w:r>
      <w:r>
        <w:rPr>
          <w:rFonts w:hint="eastAsia"/>
        </w:rPr>
        <w:t>。</w:t>
      </w:r>
      <w:r w:rsidRPr="00F64EBD">
        <w:rPr>
          <w:rFonts w:hint="eastAsia"/>
        </w:rPr>
        <w:t>默认状态下仅显示图标，背景颜色为深灰色；当鼠标移至图标上时，背景颜色为深红色，并且显示文本</w:t>
      </w:r>
      <w:r>
        <w:rPr>
          <w:rFonts w:hint="eastAsia"/>
        </w:rPr>
        <w:t>。如图所示。</w:t>
      </w:r>
    </w:p>
    <w:p w14:paraId="40844DB2" w14:textId="77777777" w:rsidR="005823A8" w:rsidRDefault="005823A8" w:rsidP="005823A8">
      <w:pPr>
        <w:jc w:val="left"/>
      </w:pPr>
      <w:r>
        <w:rPr>
          <w:noProof/>
        </w:rPr>
        <w:drawing>
          <wp:inline distT="0" distB="0" distL="0" distR="0" wp14:anchorId="14325CE1" wp14:editId="6B21CD3F">
            <wp:extent cx="1276350" cy="2070100"/>
            <wp:effectExtent l="0" t="0" r="0" b="6350"/>
            <wp:docPr id="32772" name="图片 3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0"/>
                    <a:stretch/>
                  </pic:blipFill>
                  <pic:spPr bwMode="auto">
                    <a:xfrm>
                      <a:off x="0" y="0"/>
                      <a:ext cx="1276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D3368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E094" w14:textId="77777777" w:rsidR="004A5969" w:rsidRDefault="004A5969" w:rsidP="005823A8">
      <w:r>
        <w:separator/>
      </w:r>
    </w:p>
  </w:endnote>
  <w:endnote w:type="continuationSeparator" w:id="0">
    <w:p w14:paraId="69586EB4" w14:textId="77777777" w:rsidR="004A5969" w:rsidRDefault="004A5969" w:rsidP="0058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3A0D" w14:textId="77777777" w:rsidR="004A5969" w:rsidRDefault="004A5969" w:rsidP="005823A8">
      <w:r>
        <w:separator/>
      </w:r>
    </w:p>
  </w:footnote>
  <w:footnote w:type="continuationSeparator" w:id="0">
    <w:p w14:paraId="26E8843A" w14:textId="77777777" w:rsidR="004A5969" w:rsidRDefault="004A5969" w:rsidP="00582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325CF"/>
    <w:multiLevelType w:val="hybridMultilevel"/>
    <w:tmpl w:val="79923E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A"/>
    <w:rsid w:val="00383C7A"/>
    <w:rsid w:val="004A5969"/>
    <w:rsid w:val="005823A8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B5E749-06D0-4C2C-966B-74515FA7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3A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823A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23A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3A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23A8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823A8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2019-04-13T10:06:00Z</dcterms:created>
  <dcterms:modified xsi:type="dcterms:W3CDTF">2019-04-13T10:06:00Z</dcterms:modified>
</cp:coreProperties>
</file>