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C55A1" w14:textId="77777777" w:rsidR="00EB3911" w:rsidRPr="007D689F" w:rsidRDefault="00EB3911" w:rsidP="00B5663A">
      <w:pPr>
        <w:ind w:firstLineChars="200" w:firstLine="400"/>
        <w:rPr>
          <w:sz w:val="20"/>
          <w:szCs w:val="21"/>
        </w:rPr>
      </w:pPr>
    </w:p>
    <w:p w14:paraId="21DEB655" w14:textId="51EA1DA3" w:rsidR="00EB3911" w:rsidRPr="007D689F" w:rsidRDefault="00EB3911" w:rsidP="00EB3911">
      <w:pPr>
        <w:rPr>
          <w:rFonts w:hint="eastAsia"/>
          <w:sz w:val="22"/>
          <w:szCs w:val="24"/>
        </w:rPr>
      </w:pPr>
      <w:r w:rsidRPr="007D689F">
        <w:rPr>
          <w:sz w:val="22"/>
          <w:szCs w:val="24"/>
        </w:rPr>
        <w:t>7:</w:t>
      </w:r>
    </w:p>
    <w:p w14:paraId="72B1C884" w14:textId="67CDFBC5" w:rsidR="00B5663A" w:rsidRPr="007D689F" w:rsidRDefault="00B5663A" w:rsidP="00B5663A">
      <w:pPr>
        <w:ind w:firstLineChars="200" w:firstLine="440"/>
        <w:rPr>
          <w:sz w:val="22"/>
          <w:szCs w:val="24"/>
        </w:rPr>
      </w:pPr>
      <w:r w:rsidRPr="007D689F">
        <w:rPr>
          <w:sz w:val="22"/>
          <w:szCs w:val="24"/>
        </w:rPr>
        <w:t>具体来说，bit 0 和 1 映射到第一个核苷酸，bit 2 和 3 映射到第二个核苷</w:t>
      </w:r>
      <w:r w:rsidRPr="007D689F">
        <w:rPr>
          <w:rFonts w:hint="eastAsia"/>
          <w:sz w:val="22"/>
          <w:szCs w:val="24"/>
        </w:rPr>
        <w:t>酸，</w:t>
      </w:r>
      <w:r w:rsidRPr="007D689F">
        <w:rPr>
          <w:sz w:val="22"/>
          <w:szCs w:val="24"/>
        </w:rPr>
        <w:t>bit 4 和 5 映射到 DNA 符号的第四个核苷酸，根据表 1 中的映射规则。也就是说，两位元组 00、01、10、11 分别映射到核苷酸 A、C、G、T。最后，根据表 2，第 6 位和第 7 位映射到 DNA 符号的第三和第五个核苷酸，表 2 始终为每对位提供 4 个选项。</w:t>
      </w:r>
    </w:p>
    <w:p w14:paraId="5A9753C6" w14:textId="1A9F06D2" w:rsidR="00A22F56" w:rsidRPr="007D689F" w:rsidRDefault="005E328A" w:rsidP="00EB3911">
      <w:pPr>
        <w:ind w:firstLine="420"/>
        <w:rPr>
          <w:sz w:val="22"/>
          <w:szCs w:val="24"/>
        </w:rPr>
      </w:pPr>
      <w:r w:rsidRPr="007D689F">
        <w:rPr>
          <w:rFonts w:hint="eastAsia"/>
          <w:sz w:val="22"/>
          <w:szCs w:val="24"/>
        </w:rPr>
        <w:t>例如，信息字节</w:t>
      </w:r>
      <w:r w:rsidRPr="007D689F">
        <w:rPr>
          <w:sz w:val="22"/>
          <w:szCs w:val="24"/>
        </w:rPr>
        <w:t xml:space="preserve"> 00011011 映射如下： 根据表 1，前两位 (00) 映射到第一个核苷酸 A，位 2 和 3 (01) 映射到第二个核苷酸 C，位 4和 5 (10) 映射到第四个核苷酸 G。根据表 2，对于将最后两个位 (11) 映射到第三个和第五个核苷酸，有 4 个选项是可能的：AT、CA、GC 或 TG。这导致 DNA 中的字节有 4 种不同的表示形式，即 ACAGT、ACCGA、ACGGC 或 ACTGG。 </w:t>
      </w:r>
    </w:p>
    <w:p w14:paraId="5A453BFE" w14:textId="2D1B700B" w:rsidR="007D689F" w:rsidRPr="007D689F" w:rsidRDefault="007D689F" w:rsidP="007D689F">
      <w:pPr>
        <w:rPr>
          <w:sz w:val="22"/>
          <w:szCs w:val="24"/>
        </w:rPr>
      </w:pPr>
    </w:p>
    <w:p w14:paraId="10A617A3" w14:textId="55737F36" w:rsidR="007D689F" w:rsidRPr="007D689F" w:rsidRDefault="007D689F" w:rsidP="007D689F">
      <w:pPr>
        <w:rPr>
          <w:rFonts w:hint="eastAsia"/>
          <w:sz w:val="22"/>
          <w:szCs w:val="24"/>
        </w:rPr>
      </w:pPr>
      <w:r w:rsidRPr="007D689F">
        <w:rPr>
          <w:rFonts w:hint="eastAsia"/>
          <w:sz w:val="22"/>
          <w:szCs w:val="24"/>
        </w:rPr>
        <w:t>9</w:t>
      </w:r>
      <w:r w:rsidRPr="007D689F">
        <w:rPr>
          <w:sz w:val="22"/>
          <w:szCs w:val="24"/>
        </w:rPr>
        <w:t>:</w:t>
      </w:r>
    </w:p>
    <w:p w14:paraId="5EF6E2DF" w14:textId="7039421A" w:rsidR="005C05C2" w:rsidRPr="007D689F" w:rsidRDefault="005C05C2" w:rsidP="00B5663A">
      <w:pPr>
        <w:ind w:firstLineChars="200" w:firstLine="440"/>
        <w:rPr>
          <w:sz w:val="22"/>
          <w:szCs w:val="24"/>
        </w:rPr>
      </w:pPr>
      <w:r w:rsidRPr="007D689F">
        <w:rPr>
          <w:rFonts w:hint="eastAsia"/>
          <w:sz w:val="22"/>
          <w:szCs w:val="24"/>
        </w:rPr>
        <w:t>在插入的情况下（图</w:t>
      </w:r>
      <w:r w:rsidRPr="007D689F">
        <w:rPr>
          <w:sz w:val="22"/>
          <w:szCs w:val="24"/>
        </w:rPr>
        <w:t xml:space="preserve"> 1 中的上半部分示例），原始核苷酸序列“ACAGT TCTGA CCGGA TGTAG”（第一个和第三个符号来自簇 A，第二个和第四个符号来自簇 B）更改为“ACAGT XTCTG ACCGG ATGTA”，其中一个插入的核苷酸表示为“X”。</w:t>
      </w:r>
      <w:r w:rsidRPr="007D689F">
        <w:rPr>
          <w:rFonts w:hint="eastAsia"/>
          <w:sz w:val="22"/>
          <w:szCs w:val="24"/>
        </w:rPr>
        <w:t xml:space="preserve"> 在解调过程中，检查测序的核苷酸序列是否与交替的簇</w:t>
      </w:r>
      <w:r w:rsidRPr="007D689F">
        <w:rPr>
          <w:sz w:val="22"/>
          <w:szCs w:val="24"/>
        </w:rPr>
        <w:t xml:space="preserve"> A 和 B 匹配</w:t>
      </w:r>
      <w:r w:rsidRPr="007D689F">
        <w:rPr>
          <w:rFonts w:hint="eastAsia"/>
          <w:sz w:val="22"/>
          <w:szCs w:val="24"/>
        </w:rPr>
        <w:t>。对于这个例子，观察到第三个</w:t>
      </w:r>
      <w:r w:rsidRPr="007D689F">
        <w:rPr>
          <w:sz w:val="22"/>
          <w:szCs w:val="24"/>
        </w:rPr>
        <w:t xml:space="preserve"> DNA 符号与交替方案完全不匹配，表明潜在的插入或删除错误。</w:t>
      </w:r>
      <w:r w:rsidRPr="007D689F">
        <w:rPr>
          <w:rFonts w:hint="eastAsia"/>
          <w:sz w:val="22"/>
          <w:szCs w:val="24"/>
        </w:rPr>
        <w:t>在给定的删除示例中，第三个</w:t>
      </w:r>
      <w:r w:rsidRPr="007D689F">
        <w:rPr>
          <w:sz w:val="22"/>
          <w:szCs w:val="24"/>
        </w:rPr>
        <w:t xml:space="preserve"> DNA 符号属于簇 C，这也违反了 DNA 符号属于交替簇 A 或 B 的约束。</w:t>
      </w:r>
    </w:p>
    <w:sectPr w:rsidR="005C05C2" w:rsidRPr="007D6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68"/>
    <w:rsid w:val="00545FC0"/>
    <w:rsid w:val="005C05C2"/>
    <w:rsid w:val="005E328A"/>
    <w:rsid w:val="00741268"/>
    <w:rsid w:val="007D689F"/>
    <w:rsid w:val="00A22F56"/>
    <w:rsid w:val="00B5663A"/>
    <w:rsid w:val="00C4543F"/>
    <w:rsid w:val="00C469EA"/>
    <w:rsid w:val="00EB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A1A4"/>
  <w15:chartTrackingRefBased/>
  <w15:docId w15:val="{061A2F7E-1E15-48C3-AC7E-31124EAA0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铭</dc:creator>
  <cp:keywords/>
  <dc:description/>
  <cp:lastModifiedBy>邓 铭</cp:lastModifiedBy>
  <cp:revision>6</cp:revision>
  <cp:lastPrinted>2022-06-26T12:34:00Z</cp:lastPrinted>
  <dcterms:created xsi:type="dcterms:W3CDTF">2022-06-26T03:42:00Z</dcterms:created>
  <dcterms:modified xsi:type="dcterms:W3CDTF">2022-06-26T12:34:00Z</dcterms:modified>
</cp:coreProperties>
</file>