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baseline"/>
        <w:rPr>
          <w:b/>
          <w:bCs/>
          <w:sz w:val="84"/>
          <w:szCs w:val="84"/>
        </w:rPr>
      </w:pPr>
      <w:r>
        <w:rPr>
          <w:rFonts w:hint="eastAsia"/>
          <w:b/>
          <w:bCs/>
          <w:sz w:val="84"/>
          <w:szCs w:val="84"/>
        </w:rPr>
        <w:t>实</w:t>
      </w:r>
      <w:r>
        <w:rPr>
          <w:b/>
          <w:bCs/>
          <w:sz w:val="84"/>
          <w:szCs w:val="84"/>
        </w:rPr>
        <w:t xml:space="preserve"> </w:t>
      </w:r>
      <w:r>
        <w:rPr>
          <w:rFonts w:hint="eastAsia"/>
          <w:b/>
          <w:bCs/>
          <w:sz w:val="84"/>
          <w:szCs w:val="84"/>
        </w:rPr>
        <w:t>验</w:t>
      </w:r>
      <w:r>
        <w:rPr>
          <w:b/>
          <w:bCs/>
          <w:sz w:val="84"/>
          <w:szCs w:val="84"/>
        </w:rPr>
        <w:t xml:space="preserve"> </w:t>
      </w:r>
      <w:r>
        <w:rPr>
          <w:rFonts w:hint="eastAsia"/>
          <w:b/>
          <w:bCs/>
          <w:sz w:val="84"/>
          <w:szCs w:val="84"/>
        </w:rPr>
        <w:t>报</w:t>
      </w:r>
      <w:r>
        <w:rPr>
          <w:b/>
          <w:bCs/>
          <w:sz w:val="84"/>
          <w:szCs w:val="84"/>
        </w:rPr>
        <w:t xml:space="preserve"> </w:t>
      </w:r>
      <w:r>
        <w:rPr>
          <w:rFonts w:hint="eastAsia"/>
          <w:b/>
          <w:bCs/>
          <w:sz w:val="84"/>
          <w:szCs w:val="84"/>
        </w:rPr>
        <w:t>告</w:t>
      </w:r>
    </w:p>
    <w:p>
      <w:pPr>
        <w:textAlignment w:val="baseline"/>
        <w:rPr>
          <w:b/>
          <w:i/>
          <w:caps/>
        </w:rPr>
      </w:pPr>
    </w:p>
    <w:p>
      <w:pPr>
        <w:textAlignment w:val="baseline"/>
        <w:rPr>
          <w:b/>
          <w:i/>
          <w:caps/>
        </w:rPr>
      </w:pPr>
    </w:p>
    <w:p>
      <w:pPr>
        <w:textAlignment w:val="baseline"/>
        <w:rPr>
          <w:b/>
          <w:i/>
          <w:caps/>
        </w:rPr>
      </w:pPr>
    </w:p>
    <w:p>
      <w:pPr>
        <w:textAlignment w:val="baseline"/>
        <w:rPr>
          <w:b/>
          <w:i/>
          <w:caps/>
        </w:rPr>
      </w:pPr>
    </w:p>
    <w:p>
      <w:pPr>
        <w:textAlignment w:val="baseline"/>
        <w:rPr>
          <w:b/>
          <w:i/>
          <w:caps/>
        </w:rPr>
      </w:pPr>
    </w:p>
    <w:p>
      <w:pPr>
        <w:textAlignment w:val="baseline"/>
        <w:rPr>
          <w:sz w:val="20"/>
        </w:rPr>
      </w:pPr>
    </w:p>
    <w:p>
      <w:pPr>
        <w:textAlignment w:val="baseline"/>
        <w:rPr>
          <w:b/>
          <w:i/>
          <w:caps/>
        </w:rPr>
      </w:pPr>
    </w:p>
    <w:p>
      <w:pPr>
        <w:textAlignment w:val="baseline"/>
        <w:rPr>
          <w:sz w:val="20"/>
        </w:rPr>
      </w:pPr>
    </w:p>
    <w:tbl>
      <w:tblPr>
        <w:tblStyle w:val="3"/>
        <w:tblW w:w="45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29"/>
        <w:gridCol w:w="2891"/>
        <w:gridCol w:w="1117"/>
        <w:gridCol w:w="19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96" w:type="dxa"/>
            <w:vAlign w:val="center"/>
          </w:tcPr>
          <w:p>
            <w:pPr>
              <w:spacing w:line="900" w:lineRule="exact"/>
              <w:jc w:val="right"/>
              <w:textAlignment w:val="baseline"/>
              <w:rPr>
                <w:b/>
                <w:bCs/>
                <w:sz w:val="28"/>
                <w:szCs w:val="28"/>
              </w:rPr>
            </w:pPr>
            <w:r>
              <w:rPr>
                <w:rFonts w:hint="eastAsia"/>
                <w:b/>
                <w:bCs/>
                <w:sz w:val="28"/>
                <w:szCs w:val="28"/>
              </w:rPr>
              <w:t>课程名称：</w:t>
            </w:r>
          </w:p>
        </w:tc>
        <w:tc>
          <w:tcPr>
            <w:tcW w:w="5770" w:type="dxa"/>
            <w:gridSpan w:val="3"/>
            <w:vAlign w:val="bottom"/>
          </w:tcPr>
          <w:p>
            <w:pPr>
              <w:spacing w:line="900" w:lineRule="exact"/>
              <w:ind w:firstLine="36" w:firstLineChars="13"/>
              <w:jc w:val="left"/>
              <w:textAlignment w:val="baseline"/>
              <w:rPr>
                <w:sz w:val="28"/>
                <w:szCs w:val="28"/>
                <w:u w:val="single"/>
              </w:rPr>
            </w:pPr>
            <w:r>
              <w:rPr>
                <w:rFonts w:hint="eastAsia"/>
                <w:sz w:val="28"/>
                <w:szCs w:val="28"/>
                <w:u w:val="single" w:color="333333"/>
              </w:rPr>
              <w:t xml:space="preserve"> </w:t>
            </w:r>
            <w:r>
              <w:rPr>
                <w:sz w:val="28"/>
                <w:szCs w:val="28"/>
                <w:u w:val="single" w:color="333333"/>
              </w:rPr>
              <w:t xml:space="preserve">           计算机网络</w:t>
            </w:r>
            <w:r>
              <w:rPr>
                <w:rFonts w:hint="eastAsia"/>
                <w:sz w:val="28"/>
                <w:szCs w:val="28"/>
                <w:u w:val="single" w:color="333333"/>
              </w:rPr>
              <w:t>实验</w:t>
            </w:r>
            <w:r>
              <w:rPr>
                <w:sz w:val="28"/>
                <w:szCs w:val="28"/>
                <w:u w:val="single" w:color="333333"/>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96" w:type="dxa"/>
            <w:vAlign w:val="center"/>
          </w:tcPr>
          <w:p>
            <w:pPr>
              <w:spacing w:line="900" w:lineRule="exact"/>
              <w:jc w:val="right"/>
              <w:textAlignment w:val="baseline"/>
              <w:rPr>
                <w:b/>
                <w:bCs/>
                <w:sz w:val="28"/>
                <w:szCs w:val="28"/>
              </w:rPr>
            </w:pPr>
            <w:r>
              <w:rPr>
                <w:rFonts w:hint="eastAsia"/>
                <w:b/>
                <w:bCs/>
                <w:sz w:val="28"/>
                <w:szCs w:val="28"/>
              </w:rPr>
              <w:t xml:space="preserve">学 </w:t>
            </w:r>
            <w:r>
              <w:rPr>
                <w:b/>
                <w:bCs/>
                <w:sz w:val="28"/>
                <w:szCs w:val="28"/>
              </w:rPr>
              <w:t xml:space="preserve">   </w:t>
            </w:r>
            <w:r>
              <w:rPr>
                <w:rFonts w:hint="eastAsia"/>
                <w:b/>
                <w:bCs/>
                <w:sz w:val="28"/>
                <w:szCs w:val="28"/>
              </w:rPr>
              <w:t>院：</w:t>
            </w:r>
          </w:p>
        </w:tc>
        <w:tc>
          <w:tcPr>
            <w:tcW w:w="5770" w:type="dxa"/>
            <w:gridSpan w:val="3"/>
            <w:vAlign w:val="bottom"/>
          </w:tcPr>
          <w:p>
            <w:pPr>
              <w:spacing w:line="900" w:lineRule="exact"/>
              <w:ind w:firstLine="36" w:firstLineChars="13"/>
              <w:textAlignment w:val="baseline"/>
              <w:rPr>
                <w:sz w:val="28"/>
                <w:szCs w:val="28"/>
                <w:u w:val="single"/>
              </w:rPr>
            </w:pPr>
            <w:r>
              <w:rPr>
                <w:rFonts w:hint="eastAsia"/>
                <w:sz w:val="28"/>
                <w:szCs w:val="28"/>
                <w:u w:val="single" w:color="333333"/>
              </w:rPr>
              <w:t xml:space="preserve"> </w:t>
            </w:r>
            <w:r>
              <w:rPr>
                <w:sz w:val="28"/>
                <w:szCs w:val="28"/>
                <w:u w:val="single" w:color="333333"/>
              </w:rPr>
              <w:t xml:space="preserve">       </w:t>
            </w:r>
            <w:r>
              <w:rPr>
                <w:rFonts w:hint="eastAsia"/>
                <w:sz w:val="28"/>
                <w:szCs w:val="28"/>
                <w:u w:val="single" w:color="333333"/>
              </w:rPr>
              <w:t xml:space="preserve">计算机科学与工程学院 </w:t>
            </w:r>
            <w:r>
              <w:rPr>
                <w:sz w:val="28"/>
                <w:szCs w:val="28"/>
                <w:u w:val="single" w:color="333333"/>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96" w:type="dxa"/>
            <w:vAlign w:val="center"/>
          </w:tcPr>
          <w:p>
            <w:pPr>
              <w:spacing w:line="900" w:lineRule="exact"/>
              <w:jc w:val="right"/>
              <w:textAlignment w:val="baseline"/>
              <w:rPr>
                <w:b/>
                <w:bCs/>
                <w:sz w:val="28"/>
                <w:szCs w:val="28"/>
              </w:rPr>
            </w:pPr>
            <w:r>
              <w:rPr>
                <w:rFonts w:hint="eastAsia"/>
                <w:b/>
                <w:bCs/>
                <w:sz w:val="28"/>
                <w:szCs w:val="28"/>
              </w:rPr>
              <w:t xml:space="preserve">专 </w:t>
            </w:r>
            <w:r>
              <w:rPr>
                <w:b/>
                <w:bCs/>
                <w:sz w:val="28"/>
                <w:szCs w:val="28"/>
              </w:rPr>
              <w:t xml:space="preserve">   </w:t>
            </w:r>
            <w:r>
              <w:rPr>
                <w:rFonts w:hint="eastAsia"/>
                <w:b/>
                <w:bCs/>
                <w:sz w:val="28"/>
                <w:szCs w:val="28"/>
              </w:rPr>
              <w:t>业：</w:t>
            </w:r>
          </w:p>
        </w:tc>
        <w:tc>
          <w:tcPr>
            <w:tcW w:w="2835" w:type="dxa"/>
            <w:vAlign w:val="bottom"/>
          </w:tcPr>
          <w:p>
            <w:pPr>
              <w:spacing w:line="900" w:lineRule="exact"/>
              <w:textAlignment w:val="baseline"/>
              <w:rPr>
                <w:sz w:val="28"/>
                <w:szCs w:val="28"/>
                <w:u w:val="single"/>
              </w:rPr>
            </w:pPr>
            <w:r>
              <w:rPr>
                <w:rFonts w:hint="eastAsia"/>
                <w:sz w:val="28"/>
                <w:szCs w:val="28"/>
                <w:u w:val="single" w:color="333333"/>
              </w:rPr>
              <w:t xml:space="preserve"> 计算机科学与技术 </w:t>
            </w:r>
          </w:p>
        </w:tc>
        <w:tc>
          <w:tcPr>
            <w:tcW w:w="1095" w:type="dxa"/>
            <w:vAlign w:val="center"/>
          </w:tcPr>
          <w:p>
            <w:pPr>
              <w:spacing w:line="900" w:lineRule="exact"/>
              <w:jc w:val="right"/>
              <w:textAlignment w:val="baseline"/>
              <w:rPr>
                <w:b/>
                <w:bCs/>
                <w:sz w:val="28"/>
                <w:szCs w:val="28"/>
              </w:rPr>
            </w:pPr>
            <w:r>
              <w:rPr>
                <w:rFonts w:hint="eastAsia"/>
                <w:b/>
                <w:bCs/>
                <w:sz w:val="28"/>
                <w:szCs w:val="28"/>
              </w:rPr>
              <w:t>班级：</w:t>
            </w:r>
          </w:p>
        </w:tc>
        <w:tc>
          <w:tcPr>
            <w:tcW w:w="1840" w:type="dxa"/>
            <w:vAlign w:val="bottom"/>
          </w:tcPr>
          <w:p>
            <w:pPr>
              <w:spacing w:line="900" w:lineRule="exact"/>
              <w:textAlignment w:val="baseline"/>
              <w:rPr>
                <w:sz w:val="28"/>
                <w:szCs w:val="28"/>
              </w:rPr>
            </w:pPr>
            <w:r>
              <w:rPr>
                <w:sz w:val="28"/>
                <w:szCs w:val="28"/>
                <w:u w:val="single" w:color="333333"/>
              </w:rPr>
              <w:t>20</w:t>
            </w:r>
            <w:r>
              <w:rPr>
                <w:rFonts w:hint="eastAsia"/>
                <w:sz w:val="28"/>
                <w:szCs w:val="28"/>
                <w:u w:val="single" w:color="333333"/>
                <w:lang w:val="en-US" w:eastAsia="zh-CN"/>
              </w:rPr>
              <w:t>21</w:t>
            </w:r>
            <w:r>
              <w:rPr>
                <w:rFonts w:hint="eastAsia"/>
                <w:sz w:val="28"/>
                <w:szCs w:val="28"/>
                <w:u w:val="single" w:color="333333"/>
              </w:rPr>
              <w:t xml:space="preserve">级 </w:t>
            </w:r>
            <w:r>
              <w:rPr>
                <w:rFonts w:hint="eastAsia"/>
                <w:sz w:val="28"/>
                <w:szCs w:val="28"/>
                <w:u w:val="single" w:color="333333"/>
                <w:lang w:val="en-US" w:eastAsia="zh-CN"/>
              </w:rPr>
              <w:t>2</w:t>
            </w:r>
            <w:r>
              <w:rPr>
                <w:sz w:val="28"/>
                <w:szCs w:val="28"/>
                <w:u w:val="single" w:color="333333"/>
              </w:rPr>
              <w:t xml:space="preserve"> </w:t>
            </w:r>
            <w:r>
              <w:rPr>
                <w:rFonts w:hint="eastAsia"/>
                <w:sz w:val="28"/>
                <w:szCs w:val="28"/>
                <w:u w:val="single" w:color="333333"/>
              </w:rPr>
              <w:t>班</w:t>
            </w:r>
            <w:r>
              <w:rPr>
                <w:rFonts w:hint="eastAsia"/>
                <w:sz w:val="28"/>
                <w:szCs w:val="2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96" w:type="dxa"/>
            <w:vAlign w:val="center"/>
          </w:tcPr>
          <w:p>
            <w:pPr>
              <w:spacing w:line="900" w:lineRule="exact"/>
              <w:jc w:val="right"/>
              <w:textAlignment w:val="baseline"/>
              <w:rPr>
                <w:b/>
                <w:bCs/>
                <w:sz w:val="28"/>
                <w:szCs w:val="28"/>
              </w:rPr>
            </w:pPr>
            <w:r>
              <w:rPr>
                <w:rFonts w:hint="eastAsia"/>
                <w:b/>
                <w:bCs/>
                <w:sz w:val="28"/>
                <w:szCs w:val="28"/>
              </w:rPr>
              <w:t xml:space="preserve">姓 </w:t>
            </w:r>
            <w:r>
              <w:rPr>
                <w:b/>
                <w:bCs/>
                <w:sz w:val="28"/>
                <w:szCs w:val="28"/>
              </w:rPr>
              <w:t xml:space="preserve">   </w:t>
            </w:r>
            <w:r>
              <w:rPr>
                <w:rFonts w:hint="eastAsia"/>
                <w:b/>
                <w:bCs/>
                <w:sz w:val="28"/>
                <w:szCs w:val="28"/>
              </w:rPr>
              <w:t>名：</w:t>
            </w:r>
          </w:p>
        </w:tc>
        <w:tc>
          <w:tcPr>
            <w:tcW w:w="2835" w:type="dxa"/>
            <w:vAlign w:val="bottom"/>
          </w:tcPr>
          <w:p>
            <w:pPr>
              <w:spacing w:line="900" w:lineRule="exact"/>
              <w:textAlignment w:val="baseline"/>
              <w:rPr>
                <w:sz w:val="28"/>
                <w:szCs w:val="28"/>
                <w:u w:val="single"/>
              </w:rPr>
            </w:pPr>
            <w:r>
              <w:rPr>
                <w:rFonts w:hint="eastAsia"/>
                <w:sz w:val="28"/>
                <w:szCs w:val="28"/>
                <w:u w:val="single" w:color="333333"/>
              </w:rPr>
              <w:t xml:space="preserve"> </w:t>
            </w:r>
            <w:r>
              <w:rPr>
                <w:sz w:val="28"/>
                <w:szCs w:val="28"/>
                <w:u w:val="single" w:color="333333"/>
              </w:rPr>
              <w:t xml:space="preserve">      </w:t>
            </w:r>
            <w:r>
              <w:rPr>
                <w:rFonts w:hint="eastAsia"/>
                <w:sz w:val="28"/>
                <w:szCs w:val="28"/>
                <w:u w:val="single" w:color="333333"/>
                <w:lang w:val="en-US" w:eastAsia="zh-CN"/>
              </w:rPr>
              <w:t>邓鹏超</w:t>
            </w:r>
            <w:r>
              <w:rPr>
                <w:sz w:val="28"/>
                <w:szCs w:val="28"/>
                <w:u w:val="single" w:color="333333"/>
              </w:rPr>
              <w:t xml:space="preserve">         </w:t>
            </w:r>
          </w:p>
        </w:tc>
        <w:tc>
          <w:tcPr>
            <w:tcW w:w="1095" w:type="dxa"/>
            <w:vAlign w:val="center"/>
          </w:tcPr>
          <w:p>
            <w:pPr>
              <w:spacing w:line="900" w:lineRule="exact"/>
              <w:jc w:val="right"/>
              <w:textAlignment w:val="baseline"/>
              <w:rPr>
                <w:b/>
                <w:bCs/>
                <w:sz w:val="28"/>
                <w:szCs w:val="28"/>
              </w:rPr>
            </w:pPr>
            <w:r>
              <w:rPr>
                <w:rFonts w:hint="eastAsia"/>
                <w:b/>
                <w:bCs/>
                <w:sz w:val="28"/>
                <w:szCs w:val="28"/>
              </w:rPr>
              <w:t>学号：</w:t>
            </w:r>
          </w:p>
        </w:tc>
        <w:tc>
          <w:tcPr>
            <w:tcW w:w="1840" w:type="dxa"/>
            <w:vAlign w:val="bottom"/>
          </w:tcPr>
          <w:p>
            <w:pPr>
              <w:spacing w:line="900" w:lineRule="exact"/>
              <w:textAlignment w:val="baseline"/>
              <w:rPr>
                <w:sz w:val="28"/>
                <w:szCs w:val="28"/>
                <w:u w:val="single"/>
              </w:rPr>
            </w:pPr>
            <w:r>
              <w:rPr>
                <w:rFonts w:hint="eastAsia"/>
                <w:sz w:val="28"/>
                <w:szCs w:val="28"/>
                <w:u w:val="single" w:color="333333"/>
                <w:lang w:val="en-US" w:eastAsia="zh-CN"/>
              </w:rPr>
              <w:t>202111070202</w:t>
            </w:r>
            <w:r>
              <w:rPr>
                <w:rFonts w:hint="eastAsia"/>
                <w:sz w:val="28"/>
                <w:szCs w:val="28"/>
                <w:u w:val="single" w:color="333333"/>
              </w:rPr>
              <w:t xml:space="preserve"> </w:t>
            </w:r>
            <w:r>
              <w:rPr>
                <w:sz w:val="28"/>
                <w:szCs w:val="28"/>
                <w:u w:val="single" w:color="333333"/>
              </w:rPr>
              <w:t xml:space="preserve">           </w:t>
            </w:r>
          </w:p>
        </w:tc>
      </w:tr>
    </w:tbl>
    <w:p>
      <w:pPr>
        <w:textAlignment w:val="baseline"/>
        <w:rPr>
          <w:sz w:val="20"/>
        </w:rPr>
      </w:pPr>
    </w:p>
    <w:p>
      <w:pPr>
        <w:textAlignment w:val="baseline"/>
        <w:rPr>
          <w:b/>
          <w:i/>
          <w:caps/>
        </w:rPr>
      </w:pPr>
    </w:p>
    <w:p>
      <w:pPr>
        <w:textAlignment w:val="baseline"/>
        <w:rPr>
          <w:b/>
          <w:i/>
          <w:caps/>
        </w:rPr>
      </w:pPr>
    </w:p>
    <w:p>
      <w:pPr>
        <w:textAlignment w:val="baseline"/>
        <w:rPr>
          <w:b/>
          <w:i/>
          <w:caps/>
        </w:rPr>
      </w:pPr>
    </w:p>
    <w:p>
      <w:pPr>
        <w:textAlignment w:val="baseline"/>
        <w:rPr>
          <w:b/>
          <w:i/>
          <w:caps/>
        </w:rPr>
      </w:pPr>
    </w:p>
    <w:p>
      <w:pPr>
        <w:textAlignment w:val="baseline"/>
        <w:rPr>
          <w:b/>
          <w:i/>
          <w:caps/>
        </w:rPr>
      </w:pPr>
    </w:p>
    <w:p>
      <w:pPr>
        <w:textAlignment w:val="baseline"/>
        <w:rPr>
          <w:b/>
          <w:i/>
          <w:caps/>
        </w:rPr>
      </w:pPr>
    </w:p>
    <w:p>
      <w:pPr>
        <w:textAlignment w:val="baseline"/>
        <w:rPr>
          <w:b/>
          <w:i/>
          <w:caps/>
        </w:rPr>
      </w:pPr>
    </w:p>
    <w:p>
      <w:pPr>
        <w:textAlignment w:val="baseline"/>
        <w:rPr>
          <w:b/>
          <w:i/>
          <w:caps/>
        </w:rPr>
      </w:pPr>
    </w:p>
    <w:p>
      <w:pPr>
        <w:textAlignment w:val="baseline"/>
        <w:rPr>
          <w:sz w:val="20"/>
        </w:rPr>
      </w:pPr>
    </w:p>
    <w:p>
      <w:pPr>
        <w:textAlignment w:val="baseline"/>
        <w:rPr>
          <w:b/>
          <w:i/>
          <w:caps/>
        </w:rPr>
      </w:pPr>
    </w:p>
    <w:p>
      <w:pPr>
        <w:spacing w:line="900" w:lineRule="exact"/>
        <w:jc w:val="center"/>
        <w:textAlignment w:val="baseline"/>
        <w:rPr>
          <w:sz w:val="36"/>
          <w:szCs w:val="36"/>
        </w:rPr>
      </w:pPr>
      <w:r>
        <w:rPr>
          <w:rFonts w:hint="eastAsia"/>
          <w:sz w:val="36"/>
          <w:szCs w:val="36"/>
        </w:rPr>
        <w:t>2</w:t>
      </w:r>
      <w:r>
        <w:rPr>
          <w:sz w:val="36"/>
          <w:szCs w:val="36"/>
        </w:rPr>
        <w:t>02</w:t>
      </w:r>
      <w:r>
        <w:rPr>
          <w:rFonts w:hint="eastAsia"/>
          <w:sz w:val="36"/>
          <w:szCs w:val="36"/>
          <w:lang w:val="en-US" w:eastAsia="zh-CN"/>
        </w:rPr>
        <w:t>2</w:t>
      </w:r>
      <w:r>
        <w:rPr>
          <w:rFonts w:hint="eastAsia"/>
          <w:b/>
          <w:bCs/>
          <w:sz w:val="36"/>
          <w:szCs w:val="36"/>
        </w:rPr>
        <w:t>年</w:t>
      </w:r>
      <w:r>
        <w:rPr>
          <w:rFonts w:hint="eastAsia"/>
          <w:b/>
          <w:bCs/>
          <w:sz w:val="36"/>
          <w:szCs w:val="36"/>
          <w:lang w:val="en-US" w:eastAsia="zh-CN"/>
        </w:rPr>
        <w:t>9</w:t>
      </w:r>
      <w:r>
        <w:rPr>
          <w:rFonts w:hint="eastAsia"/>
          <w:b/>
          <w:bCs/>
          <w:sz w:val="36"/>
          <w:szCs w:val="36"/>
        </w:rPr>
        <w:t>月</w:t>
      </w:r>
      <w:r>
        <w:rPr>
          <w:rFonts w:hint="eastAsia"/>
          <w:sz w:val="36"/>
          <w:szCs w:val="36"/>
        </w:rPr>
        <w:t>1</w:t>
      </w:r>
      <w:r>
        <w:rPr>
          <w:rFonts w:hint="eastAsia"/>
          <w:sz w:val="36"/>
          <w:szCs w:val="36"/>
          <w:lang w:val="en-US" w:eastAsia="zh-CN"/>
        </w:rPr>
        <w:t>9</w:t>
      </w:r>
      <w:r>
        <w:rPr>
          <w:rFonts w:hint="eastAsia"/>
          <w:b/>
          <w:bCs/>
          <w:sz w:val="36"/>
          <w:szCs w:val="36"/>
        </w:rPr>
        <w:t>日</w:t>
      </w:r>
    </w:p>
    <w:p>
      <w:pPr>
        <w:spacing w:line="900" w:lineRule="exact"/>
        <w:jc w:val="center"/>
        <w:textAlignment w:val="baseline"/>
        <w:rPr>
          <w:b/>
          <w:bCs/>
          <w:sz w:val="36"/>
          <w:szCs w:val="36"/>
        </w:rPr>
      </w:pPr>
      <w:r>
        <w:rPr>
          <w:rFonts w:hint="eastAsia"/>
          <w:b/>
          <w:bCs/>
          <w:sz w:val="36"/>
          <w:szCs w:val="36"/>
        </w:rPr>
        <w:t>山东科技大学教务处制</w:t>
      </w:r>
    </w:p>
    <w:p/>
    <w:p/>
    <w:p/>
    <w:p/>
    <w:p>
      <w:pPr>
        <w:jc w:val="center"/>
        <w:rPr>
          <w:b/>
          <w:bCs/>
          <w:sz w:val="52"/>
          <w:szCs w:val="52"/>
        </w:rPr>
      </w:pPr>
      <w:r>
        <w:rPr>
          <w:rFonts w:hint="eastAsia"/>
          <w:b/>
          <w:bCs/>
          <w:sz w:val="52"/>
          <w:szCs w:val="52"/>
        </w:rPr>
        <w:t>实 验 报 告</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185"/>
        <w:gridCol w:w="1289"/>
        <w:gridCol w:w="1336"/>
        <w:gridCol w:w="1566"/>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696" w:type="dxa"/>
            <w:vAlign w:val="center"/>
          </w:tcPr>
          <w:p>
            <w:pPr>
              <w:jc w:val="center"/>
              <w:rPr>
                <w:b/>
                <w:bCs/>
                <w:sz w:val="24"/>
                <w:szCs w:val="24"/>
              </w:rPr>
            </w:pPr>
            <w:r>
              <w:rPr>
                <w:rFonts w:hint="eastAsia"/>
                <w:b/>
                <w:bCs/>
                <w:sz w:val="24"/>
                <w:szCs w:val="24"/>
              </w:rPr>
              <w:t xml:space="preserve">组 </w:t>
            </w:r>
            <w:r>
              <w:rPr>
                <w:b/>
                <w:bCs/>
                <w:sz w:val="24"/>
                <w:szCs w:val="24"/>
              </w:rPr>
              <w:t xml:space="preserve">   </w:t>
            </w:r>
            <w:r>
              <w:rPr>
                <w:rFonts w:hint="eastAsia"/>
                <w:b/>
                <w:bCs/>
                <w:sz w:val="24"/>
                <w:szCs w:val="24"/>
              </w:rPr>
              <w:t>别</w:t>
            </w:r>
          </w:p>
        </w:tc>
        <w:tc>
          <w:tcPr>
            <w:tcW w:w="1185" w:type="dxa"/>
            <w:vAlign w:val="center"/>
          </w:tcPr>
          <w:p>
            <w:pPr>
              <w:jc w:val="center"/>
              <w:rPr>
                <w:sz w:val="24"/>
                <w:szCs w:val="24"/>
              </w:rPr>
            </w:pPr>
          </w:p>
        </w:tc>
        <w:tc>
          <w:tcPr>
            <w:tcW w:w="1289" w:type="dxa"/>
            <w:vAlign w:val="center"/>
          </w:tcPr>
          <w:p>
            <w:pPr>
              <w:jc w:val="center"/>
              <w:rPr>
                <w:b/>
                <w:bCs/>
                <w:sz w:val="24"/>
                <w:szCs w:val="24"/>
              </w:rPr>
            </w:pPr>
            <w:r>
              <w:rPr>
                <w:rFonts w:hint="eastAsia"/>
                <w:b/>
                <w:bCs/>
                <w:sz w:val="24"/>
                <w:szCs w:val="24"/>
              </w:rPr>
              <w:t xml:space="preserve">姓 </w:t>
            </w:r>
            <w:r>
              <w:rPr>
                <w:b/>
                <w:bCs/>
                <w:sz w:val="24"/>
                <w:szCs w:val="24"/>
              </w:rPr>
              <w:t xml:space="preserve"> </w:t>
            </w:r>
            <w:r>
              <w:rPr>
                <w:rFonts w:hint="eastAsia"/>
                <w:b/>
                <w:bCs/>
                <w:sz w:val="24"/>
                <w:szCs w:val="24"/>
              </w:rPr>
              <w:t>名</w:t>
            </w:r>
          </w:p>
        </w:tc>
        <w:tc>
          <w:tcPr>
            <w:tcW w:w="1336" w:type="dxa"/>
            <w:vAlign w:val="center"/>
          </w:tcPr>
          <w:p>
            <w:pPr>
              <w:jc w:val="center"/>
              <w:rPr>
                <w:rFonts w:hint="eastAsia" w:eastAsia="宋体"/>
                <w:sz w:val="24"/>
                <w:szCs w:val="24"/>
                <w:lang w:val="en-US" w:eastAsia="zh-CN"/>
              </w:rPr>
            </w:pPr>
            <w:r>
              <w:rPr>
                <w:rFonts w:hint="eastAsia"/>
                <w:sz w:val="24"/>
                <w:szCs w:val="24"/>
                <w:lang w:val="en-US" w:eastAsia="zh-CN"/>
              </w:rPr>
              <w:t>邓鹏超</w:t>
            </w:r>
          </w:p>
        </w:tc>
        <w:tc>
          <w:tcPr>
            <w:tcW w:w="1566" w:type="dxa"/>
            <w:vAlign w:val="center"/>
          </w:tcPr>
          <w:p>
            <w:pPr>
              <w:rPr>
                <w:b/>
                <w:bCs/>
                <w:sz w:val="24"/>
                <w:szCs w:val="24"/>
              </w:rPr>
            </w:pPr>
            <w:r>
              <w:rPr>
                <w:rFonts w:hint="eastAsia"/>
                <w:b/>
                <w:bCs/>
                <w:sz w:val="24"/>
                <w:szCs w:val="24"/>
              </w:rPr>
              <w:t>同组实验者</w:t>
            </w:r>
          </w:p>
        </w:tc>
        <w:tc>
          <w:tcPr>
            <w:tcW w:w="1450" w:type="dxa"/>
            <w:vAlign w:val="center"/>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1696" w:type="dxa"/>
            <w:vAlign w:val="center"/>
          </w:tcPr>
          <w:p>
            <w:pPr>
              <w:jc w:val="center"/>
              <w:rPr>
                <w:b/>
                <w:bCs/>
                <w:sz w:val="24"/>
                <w:szCs w:val="24"/>
              </w:rPr>
            </w:pPr>
            <w:r>
              <w:rPr>
                <w:rFonts w:hint="eastAsia"/>
                <w:b/>
                <w:bCs/>
                <w:sz w:val="24"/>
                <w:szCs w:val="24"/>
              </w:rPr>
              <w:t>实验项目名称</w:t>
            </w:r>
          </w:p>
        </w:tc>
        <w:tc>
          <w:tcPr>
            <w:tcW w:w="3810" w:type="dxa"/>
            <w:gridSpan w:val="3"/>
            <w:vAlign w:val="center"/>
          </w:tcPr>
          <w:p>
            <w:pPr>
              <w:jc w:val="left"/>
              <w:rPr>
                <w:sz w:val="24"/>
                <w:szCs w:val="24"/>
              </w:rPr>
            </w:pPr>
            <w:r>
              <w:rPr>
                <w:rFonts w:hint="eastAsia"/>
                <w:b w:val="0"/>
                <w:bCs/>
                <w:sz w:val="21"/>
                <w:szCs w:val="21"/>
              </w:rPr>
              <w:t>简单结构局域网组</w:t>
            </w:r>
            <w:bookmarkStart w:id="0" w:name="_Hlt147738427"/>
            <w:bookmarkStart w:id="1" w:name="_Hlt147738428"/>
            <w:r>
              <w:rPr>
                <w:rFonts w:hint="eastAsia"/>
                <w:b w:val="0"/>
                <w:bCs/>
                <w:sz w:val="21"/>
                <w:szCs w:val="21"/>
              </w:rPr>
              <w:t>建</w:t>
            </w:r>
            <w:bookmarkEnd w:id="0"/>
            <w:bookmarkEnd w:id="1"/>
            <w:r>
              <w:rPr>
                <w:rFonts w:hint="eastAsia"/>
                <w:b w:val="0"/>
                <w:bCs/>
                <w:sz w:val="21"/>
                <w:szCs w:val="21"/>
              </w:rPr>
              <w:t>与配置</w:t>
            </w:r>
          </w:p>
        </w:tc>
        <w:tc>
          <w:tcPr>
            <w:tcW w:w="1566" w:type="dxa"/>
            <w:vAlign w:val="center"/>
          </w:tcPr>
          <w:p>
            <w:pPr>
              <w:jc w:val="center"/>
              <w:rPr>
                <w:b/>
                <w:bCs/>
                <w:sz w:val="24"/>
                <w:szCs w:val="24"/>
              </w:rPr>
            </w:pPr>
            <w:r>
              <w:rPr>
                <w:rFonts w:hint="eastAsia"/>
                <w:b/>
                <w:bCs/>
                <w:sz w:val="24"/>
                <w:szCs w:val="24"/>
              </w:rPr>
              <w:t>实验日期</w:t>
            </w:r>
          </w:p>
        </w:tc>
        <w:tc>
          <w:tcPr>
            <w:tcW w:w="1450" w:type="dxa"/>
            <w:vAlign w:val="center"/>
          </w:tcPr>
          <w:p>
            <w:pPr>
              <w:jc w:val="center"/>
              <w:rPr>
                <w:rFonts w:hAnsi="等线" w:eastAsia="宋体" w:cs="Arial" w:asciiTheme="minorEastAsia"/>
                <w:color w:val="333333"/>
                <w:sz w:val="24"/>
                <w:szCs w:val="24"/>
                <w:lang w:val="en-US" w:eastAsia="zh-CN" w:bidi="ar-SA"/>
              </w:rPr>
            </w:pPr>
            <w:r>
              <w:rPr>
                <w:rFonts w:hint="eastAsia"/>
                <w:sz w:val="24"/>
                <w:szCs w:val="24"/>
                <w:lang w:val="en-US" w:eastAsia="zh-CN"/>
              </w:rPr>
              <w:t xml:space="preserve"> 9</w:t>
            </w:r>
            <w:r>
              <w:rPr>
                <w:rFonts w:hint="eastAsia"/>
                <w:sz w:val="24"/>
                <w:szCs w:val="24"/>
              </w:rPr>
              <w:t>月</w:t>
            </w:r>
            <w:r>
              <w:rPr>
                <w:rFonts w:hint="eastAsia"/>
                <w:sz w:val="24"/>
                <w:szCs w:val="24"/>
                <w:lang w:val="en-US" w:eastAsia="zh-CN"/>
              </w:rPr>
              <w:t>12</w:t>
            </w:r>
            <w:r>
              <w:rPr>
                <w:sz w:val="24"/>
                <w:szCs w:val="24"/>
              </w:rPr>
              <w:t xml:space="preserve"> </w:t>
            </w:r>
            <w:r>
              <w:rPr>
                <w:rFonts w:hint="eastAsia"/>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8522" w:type="dxa"/>
            <w:gridSpan w:val="6"/>
          </w:tcPr>
          <w:p>
            <w:pPr>
              <w:jc w:val="left"/>
              <w:rPr>
                <w:b/>
                <w:bCs/>
                <w:sz w:val="24"/>
                <w:szCs w:val="24"/>
              </w:rPr>
            </w:pPr>
            <w:r>
              <w:rPr>
                <w:rFonts w:hint="eastAsia"/>
                <w:b/>
                <w:bCs/>
                <w:sz w:val="24"/>
                <w:szCs w:val="24"/>
              </w:rPr>
              <w:t>实验成绩：</w:t>
            </w:r>
          </w:p>
          <w:p>
            <w:pPr>
              <w:spacing w:line="360" w:lineRule="auto"/>
              <w:rPr>
                <w:sz w:val="24"/>
                <w:szCs w:val="24"/>
              </w:rPr>
            </w:pPr>
            <w:r>
              <w:rPr>
                <w:rFonts w:hint="eastAsia"/>
                <w:sz w:val="24"/>
                <w:szCs w:val="24"/>
              </w:rPr>
              <w:t xml:space="preserve"> </w:t>
            </w: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0" w:hRule="atLeast"/>
        </w:trPr>
        <w:tc>
          <w:tcPr>
            <w:tcW w:w="8522" w:type="dxa"/>
            <w:gridSpan w:val="6"/>
          </w:tcPr>
          <w:p>
            <w:pPr>
              <w:jc w:val="left"/>
              <w:rPr>
                <w:b/>
                <w:bCs/>
                <w:sz w:val="24"/>
                <w:szCs w:val="24"/>
              </w:rPr>
            </w:pPr>
            <w:r>
              <w:rPr>
                <w:rFonts w:hint="eastAsia"/>
                <w:b/>
                <w:bCs/>
                <w:sz w:val="24"/>
                <w:szCs w:val="24"/>
              </w:rPr>
              <w:t>一．实验目的</w:t>
            </w:r>
          </w:p>
          <w:p>
            <w:pPr>
              <w:ind w:firstLine="420" w:firstLineChars="200"/>
              <w:jc w:val="left"/>
              <w:rPr>
                <w:sz w:val="24"/>
                <w:szCs w:val="24"/>
              </w:rPr>
            </w:pPr>
            <w:r>
              <w:rPr>
                <w:rFonts w:hint="eastAsia"/>
              </w:rPr>
              <w:t>了解一个局域网的基本组成，掌握一个局域网设备互通所需的基本配置，掌握报文的基本传输过程。</w:t>
            </w:r>
          </w:p>
          <w:p>
            <w:pPr>
              <w:pStyle w:val="5"/>
              <w:spacing w:before="312" w:after="156"/>
              <w:rPr>
                <w:rFonts w:hint="eastAsia"/>
              </w:rPr>
            </w:pPr>
            <w:r>
              <w:rPr>
                <w:rFonts w:hint="eastAsia"/>
                <w:lang w:val="en-US" w:eastAsia="zh-CN"/>
              </w:rPr>
              <w:t>二．</w:t>
            </w:r>
            <w:r>
              <w:rPr>
                <w:rFonts w:hint="eastAsia"/>
              </w:rPr>
              <w:t>实验任务</w:t>
            </w:r>
          </w:p>
          <w:p>
            <w:pPr>
              <w:ind w:firstLine="420"/>
              <w:rPr>
                <w:rFonts w:hint="eastAsia"/>
              </w:rPr>
            </w:pPr>
            <w:r>
              <w:rPr>
                <w:rFonts w:hint="eastAsia"/>
              </w:rPr>
              <w:t>1、根据所认识的设备设计一个简单的局域网并在仿真环境中画出其逻辑拓扑。</w:t>
            </w:r>
          </w:p>
          <w:p>
            <w:pPr>
              <w:ind w:firstLine="420"/>
              <w:rPr>
                <w:rFonts w:hint="eastAsia"/>
              </w:rPr>
            </w:pPr>
            <w:r>
              <w:rPr>
                <w:rFonts w:hint="eastAsia"/>
              </w:rPr>
              <w:t>2、配置拓扑中的各设备连通所需的参数。</w:t>
            </w:r>
          </w:p>
          <w:p>
            <w:pPr>
              <w:ind w:firstLine="420"/>
              <w:rPr>
                <w:rFonts w:hint="eastAsia"/>
              </w:rPr>
            </w:pPr>
            <w:r>
              <w:rPr>
                <w:rFonts w:hint="eastAsia"/>
              </w:rPr>
              <w:t>3、在模拟模式下进行包传输路径跟踪测试。</w:t>
            </w:r>
          </w:p>
          <w:p>
            <w:pPr>
              <w:pStyle w:val="5"/>
              <w:spacing w:before="312" w:after="156"/>
              <w:rPr>
                <w:rFonts w:hint="eastAsia"/>
              </w:rPr>
            </w:pPr>
            <w:r>
              <w:rPr>
                <w:rFonts w:hint="eastAsia"/>
                <w:lang w:val="en-US" w:eastAsia="zh-CN"/>
              </w:rPr>
              <w:t>三.</w:t>
            </w:r>
            <w:r>
              <w:rPr>
                <w:rFonts w:hint="eastAsia"/>
              </w:rPr>
              <w:t>实验背景</w:t>
            </w:r>
          </w:p>
          <w:p>
            <w:pPr>
              <w:ind w:firstLine="420"/>
              <w:rPr>
                <w:sz w:val="24"/>
                <w:szCs w:val="24"/>
              </w:rPr>
            </w:pPr>
            <w:r>
              <w:rPr>
                <w:rFonts w:hint="eastAsia"/>
              </w:rPr>
              <w:t>简单的局域网主要由交换机、HUB、PC等设备组建。他们的连接和配置比较简单，本实验构建的简单局域网对应在一个办公室或几个办公室的PC的组网。</w:t>
            </w:r>
          </w:p>
          <w:p>
            <w:pPr>
              <w:pStyle w:val="5"/>
              <w:spacing w:before="312" w:after="156"/>
              <w:rPr>
                <w:rFonts w:hint="eastAsia"/>
              </w:rPr>
            </w:pPr>
            <w:r>
              <w:rPr>
                <w:rFonts w:hint="eastAsia"/>
                <w:lang w:val="en-US" w:eastAsia="zh-CN"/>
              </w:rPr>
              <w:t>四．</w:t>
            </w:r>
            <w:r>
              <w:rPr>
                <w:rFonts w:hint="eastAsia"/>
              </w:rPr>
              <w:t>实验拓扑与参数配置</w:t>
            </w:r>
          </w:p>
          <w:p>
            <w:pPr>
              <w:jc w:val="left"/>
              <w:rPr>
                <w:rFonts w:hint="eastAsia"/>
              </w:rPr>
            </w:pPr>
            <w:r>
              <w:rPr>
                <w:rFonts w:hint="eastAsia"/>
              </w:rPr>
              <w:drawing>
                <wp:inline distT="0" distB="0" distL="114300" distR="114300">
                  <wp:extent cx="4681855" cy="2260600"/>
                  <wp:effectExtent l="0" t="0" r="12065" b="10160"/>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4"/>
                          <a:srcRect l="20026" t="28703" r="29128" b="42400"/>
                          <a:stretch>
                            <a:fillRect/>
                          </a:stretch>
                        </pic:blipFill>
                        <pic:spPr>
                          <a:xfrm>
                            <a:off x="0" y="0"/>
                            <a:ext cx="4681855" cy="2260600"/>
                          </a:xfrm>
                          <a:prstGeom prst="rect">
                            <a:avLst/>
                          </a:prstGeom>
                          <a:noFill/>
                          <a:ln>
                            <a:noFill/>
                          </a:ln>
                        </pic:spPr>
                      </pic:pic>
                    </a:graphicData>
                  </a:graphic>
                </wp:inline>
              </w:drawing>
            </w:r>
          </w:p>
          <w:p>
            <w:pPr>
              <w:pStyle w:val="6"/>
              <w:ind w:firstLine="3150" w:firstLineChars="1500"/>
              <w:jc w:val="both"/>
              <w:rPr>
                <w:rFonts w:hint="eastAsia"/>
              </w:rPr>
            </w:pPr>
          </w:p>
          <w:p>
            <w:pPr>
              <w:pStyle w:val="6"/>
              <w:ind w:firstLine="3150" w:firstLineChars="1500"/>
              <w:jc w:val="both"/>
              <w:rPr>
                <w:rFonts w:hint="eastAsia"/>
              </w:rPr>
            </w:pPr>
          </w:p>
          <w:p>
            <w:pPr>
              <w:pStyle w:val="6"/>
              <w:ind w:firstLine="3150" w:firstLineChars="1500"/>
              <w:jc w:val="both"/>
              <w:rPr>
                <w:rFonts w:hint="eastAsia"/>
              </w:rPr>
            </w:pPr>
          </w:p>
          <w:p>
            <w:pPr>
              <w:pStyle w:val="6"/>
              <w:ind w:firstLine="3150" w:firstLineChars="1500"/>
              <w:jc w:val="both"/>
              <w:rPr>
                <w:rFonts w:hint="eastAsia"/>
              </w:rPr>
            </w:pPr>
          </w:p>
          <w:p>
            <w:pPr>
              <w:pStyle w:val="6"/>
              <w:ind w:firstLine="3150" w:firstLineChars="1500"/>
              <w:jc w:val="both"/>
              <w:rPr>
                <w:rFonts w:hint="eastAsia"/>
              </w:rPr>
            </w:pPr>
          </w:p>
          <w:p>
            <w:pPr>
              <w:pStyle w:val="6"/>
              <w:ind w:firstLine="3150" w:firstLineChars="1500"/>
              <w:jc w:val="both"/>
              <w:rPr>
                <w:rFonts w:hint="eastAsia"/>
              </w:rPr>
            </w:pPr>
          </w:p>
          <w:p>
            <w:pPr>
              <w:pStyle w:val="6"/>
              <w:ind w:firstLine="3150" w:firstLineChars="1500"/>
              <w:jc w:val="both"/>
              <w:rPr>
                <w:rFonts w:hint="eastAsia"/>
              </w:rPr>
            </w:pPr>
          </w:p>
          <w:p>
            <w:pPr>
              <w:pStyle w:val="6"/>
              <w:ind w:firstLine="3150" w:firstLineChars="1500"/>
              <w:jc w:val="both"/>
              <w:rPr>
                <w:rFonts w:hint="eastAsia"/>
              </w:rPr>
            </w:pPr>
          </w:p>
          <w:p>
            <w:pPr>
              <w:pStyle w:val="6"/>
              <w:ind w:firstLine="3150" w:firstLineChars="1500"/>
              <w:jc w:val="both"/>
              <w:rPr>
                <w:rFonts w:hint="eastAsia"/>
              </w:rPr>
            </w:pPr>
            <w:r>
              <w:rPr>
                <w:rFonts w:hint="eastAsia"/>
              </w:rPr>
              <w:t>配置参数表</w:t>
            </w:r>
          </w:p>
          <w:tbl>
            <w:tblPr>
              <w:tblStyle w:val="2"/>
              <w:tblpPr w:leftFromText="180" w:rightFromText="180" w:vertAnchor="text" w:horzAnchor="page" w:tblpX="2019" w:tblpY="46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3"/>
              <w:gridCol w:w="1403"/>
              <w:gridCol w:w="2282"/>
              <w:gridCol w:w="2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47" w:type="dxa"/>
                  <w:gridSpan w:val="4"/>
                  <w:noWrap w:val="0"/>
                  <w:vAlign w:val="top"/>
                </w:tcPr>
                <w:p>
                  <w:pPr>
                    <w:ind w:firstLine="420"/>
                    <w:rPr>
                      <w:rFonts w:hint="eastAsia"/>
                    </w:rPr>
                  </w:pPr>
                  <w:r>
                    <w:rPr>
                      <w:rFonts w:hint="eastAsia"/>
                    </w:rPr>
                    <w:t>PC信息 (子网掩码均为255.255.255.0)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noWrap w:val="0"/>
                  <w:vAlign w:val="top"/>
                </w:tcPr>
                <w:p>
                  <w:pPr>
                    <w:ind w:firstLine="420"/>
                    <w:rPr>
                      <w:rFonts w:hint="eastAsia"/>
                    </w:rPr>
                  </w:pPr>
                  <w:r>
                    <w:rPr>
                      <w:rFonts w:hint="eastAsia"/>
                    </w:rPr>
                    <w:t>主机名</w:t>
                  </w:r>
                </w:p>
              </w:tc>
              <w:tc>
                <w:tcPr>
                  <w:tcW w:w="1403" w:type="dxa"/>
                  <w:noWrap w:val="0"/>
                  <w:vAlign w:val="top"/>
                </w:tcPr>
                <w:p>
                  <w:pPr>
                    <w:ind w:firstLine="420"/>
                    <w:rPr>
                      <w:rFonts w:hint="eastAsia"/>
                    </w:rPr>
                  </w:pPr>
                  <w:r>
                    <w:rPr>
                      <w:rFonts w:hint="eastAsia"/>
                    </w:rPr>
                    <w:t>IP地址</w:t>
                  </w:r>
                </w:p>
              </w:tc>
              <w:tc>
                <w:tcPr>
                  <w:tcW w:w="2282" w:type="dxa"/>
                  <w:noWrap w:val="0"/>
                  <w:vAlign w:val="top"/>
                </w:tcPr>
                <w:p>
                  <w:pPr>
                    <w:ind w:firstLine="420"/>
                    <w:rPr>
                      <w:rFonts w:hint="eastAsia"/>
                    </w:rPr>
                  </w:pPr>
                  <w:r>
                    <w:rPr>
                      <w:rFonts w:hint="eastAsia"/>
                    </w:rPr>
                    <w:t>缺省网关</w:t>
                  </w:r>
                </w:p>
              </w:tc>
              <w:tc>
                <w:tcPr>
                  <w:tcW w:w="2419" w:type="dxa"/>
                  <w:noWrap w:val="0"/>
                  <w:vAlign w:val="top"/>
                </w:tcPr>
                <w:p>
                  <w:pPr>
                    <w:ind w:firstLine="420"/>
                    <w:rPr>
                      <w:rFonts w:hint="eastAsia"/>
                    </w:rPr>
                  </w:pPr>
                  <w:r>
                    <w:rPr>
                      <w:rFonts w:hint="eastAsia"/>
                    </w:rPr>
                    <w:t>所属网段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noWrap w:val="0"/>
                  <w:vAlign w:val="top"/>
                </w:tcPr>
                <w:p>
                  <w:pPr>
                    <w:ind w:firstLine="420"/>
                    <w:rPr>
                      <w:rFonts w:hint="eastAsia"/>
                    </w:rPr>
                  </w:pPr>
                  <w:r>
                    <w:rPr>
                      <w:rFonts w:hint="eastAsia"/>
                    </w:rPr>
                    <w:t>PC0</w:t>
                  </w:r>
                </w:p>
              </w:tc>
              <w:tc>
                <w:tcPr>
                  <w:tcW w:w="1403" w:type="dxa"/>
                  <w:noWrap w:val="0"/>
                  <w:vAlign w:val="top"/>
                </w:tcPr>
                <w:p>
                  <w:pPr>
                    <w:ind w:firstLine="0" w:firstLineChars="0"/>
                    <w:rPr>
                      <w:rFonts w:hint="eastAsia"/>
                    </w:rPr>
                  </w:pPr>
                  <w:r>
                    <w:rPr>
                      <w:rFonts w:hint="eastAsia"/>
                    </w:rPr>
                    <w:t>192.168.1.2</w:t>
                  </w:r>
                </w:p>
              </w:tc>
              <w:tc>
                <w:tcPr>
                  <w:tcW w:w="2282" w:type="dxa"/>
                  <w:noWrap w:val="0"/>
                  <w:vAlign w:val="top"/>
                </w:tcPr>
                <w:p>
                  <w:pPr>
                    <w:ind w:firstLine="199" w:firstLineChars="95"/>
                    <w:rPr>
                      <w:rFonts w:hint="eastAsia"/>
                    </w:rPr>
                  </w:pPr>
                  <w:r>
                    <w:rPr>
                      <w:rFonts w:hint="eastAsia"/>
                    </w:rPr>
                    <w:t>192.168.1.1</w:t>
                  </w:r>
                </w:p>
              </w:tc>
              <w:tc>
                <w:tcPr>
                  <w:tcW w:w="2419" w:type="dxa"/>
                  <w:noWrap w:val="0"/>
                  <w:vAlign w:val="top"/>
                </w:tcPr>
                <w:p>
                  <w:pPr>
                    <w:ind w:firstLine="0" w:firstLineChars="0"/>
                    <w:rPr>
                      <w:rFonts w:hint="eastAsia"/>
                    </w:rPr>
                  </w:pPr>
                  <w:r>
                    <w:rPr>
                      <w:rFonts w:hint="eastAsia"/>
                    </w:rPr>
                    <w:t>192.168.1.0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noWrap w:val="0"/>
                  <w:vAlign w:val="top"/>
                </w:tcPr>
                <w:p>
                  <w:pPr>
                    <w:ind w:firstLine="420"/>
                    <w:rPr>
                      <w:rFonts w:hint="eastAsia"/>
                    </w:rPr>
                  </w:pPr>
                  <w:r>
                    <w:t>P</w:t>
                  </w:r>
                  <w:r>
                    <w:rPr>
                      <w:rFonts w:hint="eastAsia"/>
                    </w:rPr>
                    <w:t>C1</w:t>
                  </w:r>
                </w:p>
              </w:tc>
              <w:tc>
                <w:tcPr>
                  <w:tcW w:w="1403" w:type="dxa"/>
                  <w:noWrap w:val="0"/>
                  <w:vAlign w:val="top"/>
                </w:tcPr>
                <w:p>
                  <w:pPr>
                    <w:ind w:firstLine="0" w:firstLineChars="0"/>
                    <w:rPr>
                      <w:rFonts w:hint="eastAsia"/>
                    </w:rPr>
                  </w:pPr>
                  <w:r>
                    <w:rPr>
                      <w:rFonts w:hint="eastAsia"/>
                    </w:rPr>
                    <w:t>192.168.1.3</w:t>
                  </w:r>
                </w:p>
              </w:tc>
              <w:tc>
                <w:tcPr>
                  <w:tcW w:w="2282" w:type="dxa"/>
                  <w:noWrap w:val="0"/>
                  <w:vAlign w:val="top"/>
                </w:tcPr>
                <w:p>
                  <w:pPr>
                    <w:ind w:firstLine="199" w:firstLineChars="95"/>
                    <w:rPr>
                      <w:rFonts w:hint="eastAsia"/>
                    </w:rPr>
                  </w:pPr>
                  <w:r>
                    <w:rPr>
                      <w:rFonts w:hint="eastAsia"/>
                    </w:rPr>
                    <w:t>192.168.1.1</w:t>
                  </w:r>
                </w:p>
              </w:tc>
              <w:tc>
                <w:tcPr>
                  <w:tcW w:w="2419" w:type="dxa"/>
                  <w:noWrap w:val="0"/>
                  <w:vAlign w:val="top"/>
                </w:tcPr>
                <w:p>
                  <w:pPr>
                    <w:ind w:firstLine="0" w:firstLineChars="0"/>
                    <w:rPr>
                      <w:rFonts w:hint="eastAsia"/>
                    </w:rPr>
                  </w:pPr>
                  <w:r>
                    <w:rPr>
                      <w:rFonts w:hint="eastAsia"/>
                    </w:rPr>
                    <w:t>192.168.1.0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noWrap w:val="0"/>
                  <w:vAlign w:val="top"/>
                </w:tcPr>
                <w:p>
                  <w:pPr>
                    <w:ind w:firstLine="420"/>
                    <w:rPr>
                      <w:rFonts w:hint="eastAsia"/>
                    </w:rPr>
                  </w:pPr>
                  <w:r>
                    <w:rPr>
                      <w:rFonts w:hint="eastAsia"/>
                    </w:rPr>
                    <w:t>PC2</w:t>
                  </w:r>
                </w:p>
              </w:tc>
              <w:tc>
                <w:tcPr>
                  <w:tcW w:w="1403" w:type="dxa"/>
                  <w:noWrap w:val="0"/>
                  <w:vAlign w:val="top"/>
                </w:tcPr>
                <w:p>
                  <w:pPr>
                    <w:ind w:firstLine="0" w:firstLineChars="0"/>
                    <w:rPr>
                      <w:rFonts w:hint="eastAsia"/>
                    </w:rPr>
                  </w:pPr>
                  <w:r>
                    <w:rPr>
                      <w:rFonts w:hint="eastAsia"/>
                    </w:rPr>
                    <w:t>192.168.1.4</w:t>
                  </w:r>
                </w:p>
              </w:tc>
              <w:tc>
                <w:tcPr>
                  <w:tcW w:w="2282" w:type="dxa"/>
                  <w:noWrap w:val="0"/>
                  <w:vAlign w:val="top"/>
                </w:tcPr>
                <w:p>
                  <w:pPr>
                    <w:ind w:firstLine="199" w:firstLineChars="95"/>
                    <w:rPr>
                      <w:rFonts w:hint="eastAsia"/>
                    </w:rPr>
                  </w:pPr>
                  <w:r>
                    <w:rPr>
                      <w:rFonts w:hint="eastAsia"/>
                    </w:rPr>
                    <w:t>192.168.1.1</w:t>
                  </w:r>
                </w:p>
              </w:tc>
              <w:tc>
                <w:tcPr>
                  <w:tcW w:w="2419" w:type="dxa"/>
                  <w:noWrap w:val="0"/>
                  <w:vAlign w:val="top"/>
                </w:tcPr>
                <w:p>
                  <w:pPr>
                    <w:ind w:firstLine="0" w:firstLineChars="0"/>
                    <w:rPr>
                      <w:rFonts w:hint="eastAsia"/>
                    </w:rPr>
                  </w:pPr>
                  <w:r>
                    <w:rPr>
                      <w:rFonts w:hint="eastAsia"/>
                    </w:rPr>
                    <w:t>192.168.1.0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noWrap w:val="0"/>
                  <w:vAlign w:val="top"/>
                </w:tcPr>
                <w:p>
                  <w:pPr>
                    <w:ind w:firstLine="420"/>
                    <w:rPr>
                      <w:rFonts w:hint="eastAsia"/>
                    </w:rPr>
                  </w:pPr>
                  <w:r>
                    <w:rPr>
                      <w:rFonts w:hint="eastAsia"/>
                    </w:rPr>
                    <w:t>PC3</w:t>
                  </w:r>
                </w:p>
              </w:tc>
              <w:tc>
                <w:tcPr>
                  <w:tcW w:w="1403" w:type="dxa"/>
                  <w:noWrap w:val="0"/>
                  <w:vAlign w:val="top"/>
                </w:tcPr>
                <w:p>
                  <w:pPr>
                    <w:ind w:firstLine="0" w:firstLineChars="0"/>
                    <w:rPr>
                      <w:rFonts w:hint="eastAsia"/>
                    </w:rPr>
                  </w:pPr>
                  <w:r>
                    <w:rPr>
                      <w:rFonts w:hint="eastAsia"/>
                    </w:rPr>
                    <w:t>192.168.1.5</w:t>
                  </w:r>
                </w:p>
              </w:tc>
              <w:tc>
                <w:tcPr>
                  <w:tcW w:w="2282" w:type="dxa"/>
                  <w:noWrap w:val="0"/>
                  <w:vAlign w:val="top"/>
                </w:tcPr>
                <w:p>
                  <w:pPr>
                    <w:ind w:firstLine="199" w:firstLineChars="95"/>
                    <w:rPr>
                      <w:rFonts w:hint="eastAsia"/>
                    </w:rPr>
                  </w:pPr>
                  <w:r>
                    <w:rPr>
                      <w:rFonts w:hint="eastAsia"/>
                    </w:rPr>
                    <w:t>192.168.1.1</w:t>
                  </w:r>
                </w:p>
              </w:tc>
              <w:tc>
                <w:tcPr>
                  <w:tcW w:w="2419" w:type="dxa"/>
                  <w:noWrap w:val="0"/>
                  <w:vAlign w:val="top"/>
                </w:tcPr>
                <w:p>
                  <w:pPr>
                    <w:ind w:firstLine="0" w:firstLineChars="0"/>
                    <w:rPr>
                      <w:rFonts w:hint="eastAsia"/>
                    </w:rPr>
                  </w:pPr>
                  <w:r>
                    <w:rPr>
                      <w:rFonts w:hint="eastAsia"/>
                    </w:rPr>
                    <w:t>192.168.1.0</w:t>
                  </w:r>
                </w:p>
              </w:tc>
            </w:tr>
          </w:tbl>
          <w:p>
            <w:pPr>
              <w:jc w:val="left"/>
            </w:pPr>
          </w:p>
          <w:p>
            <w:pPr>
              <w:tabs>
                <w:tab w:val="left" w:pos="1595"/>
              </w:tabs>
              <w:bidi w:val="0"/>
              <w:jc w:val="left"/>
              <w:rPr>
                <w:lang w:val="en-US" w:eastAsia="zh-CN"/>
              </w:rPr>
            </w:pPr>
          </w:p>
          <w:p>
            <w:pPr>
              <w:pStyle w:val="5"/>
              <w:numPr>
                <w:ilvl w:val="0"/>
                <w:numId w:val="1"/>
              </w:numPr>
              <w:spacing w:before="312" w:after="156"/>
              <w:rPr>
                <w:rFonts w:hint="eastAsia"/>
              </w:rPr>
            </w:pPr>
            <w:r>
              <w:rPr>
                <w:rFonts w:hint="eastAsia"/>
              </w:rPr>
              <w:t>实验</w:t>
            </w:r>
            <w:r>
              <w:rPr>
                <w:rFonts w:hint="eastAsia"/>
                <w:lang w:val="en-US" w:eastAsia="zh-CN"/>
              </w:rPr>
              <w:t xml:space="preserve">步骤 </w:t>
            </w:r>
          </w:p>
          <w:p>
            <w:pPr>
              <w:ind w:firstLine="422"/>
              <w:rPr>
                <w:rFonts w:hint="default"/>
                <w:lang w:val="en-US" w:eastAsia="zh-CN"/>
              </w:rPr>
            </w:pPr>
            <w:r>
              <w:rPr>
                <w:rFonts w:hint="eastAsia"/>
                <w:b/>
                <w:bCs/>
              </w:rPr>
              <w:t xml:space="preserve">步骤1 </w:t>
            </w:r>
            <w:r>
              <w:rPr>
                <w:rFonts w:hint="eastAsia"/>
              </w:rPr>
              <w:t xml:space="preserve"> 设计一个局域网，并按照所设计的拓扑图进行连接。注意接口的选择以及连线所使用的线缆类型。如图所示。</w:t>
            </w:r>
          </w:p>
          <w:p>
            <w:pPr>
              <w:tabs>
                <w:tab w:val="left" w:pos="1595"/>
              </w:tabs>
              <w:bidi w:val="0"/>
              <w:jc w:val="left"/>
            </w:pPr>
            <w:r>
              <w:rPr>
                <w:rFonts w:hint="eastAsia"/>
                <w:lang w:val="en-US" w:eastAsia="zh-CN"/>
              </w:rPr>
              <w:t xml:space="preserve">          </w:t>
            </w:r>
            <w:r>
              <w:drawing>
                <wp:inline distT="0" distB="0" distL="0" distR="0">
                  <wp:extent cx="4253865" cy="2042795"/>
                  <wp:effectExtent l="0" t="0" r="13335" b="146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5"/>
                          <a:stretch>
                            <a:fillRect/>
                          </a:stretch>
                        </pic:blipFill>
                        <pic:spPr>
                          <a:xfrm>
                            <a:off x="0" y="0"/>
                            <a:ext cx="4264183" cy="2048217"/>
                          </a:xfrm>
                          <a:prstGeom prst="rect">
                            <a:avLst/>
                          </a:prstGeom>
                        </pic:spPr>
                      </pic:pic>
                    </a:graphicData>
                  </a:graphic>
                </wp:inline>
              </w:drawing>
            </w:r>
          </w:p>
          <w:p>
            <w:pPr>
              <w:tabs>
                <w:tab w:val="left" w:pos="1784"/>
              </w:tabs>
              <w:bidi w:val="0"/>
              <w:ind w:firstLine="422" w:firstLineChars="200"/>
              <w:jc w:val="left"/>
              <w:rPr>
                <w:rFonts w:hint="eastAsia"/>
              </w:rPr>
            </w:pPr>
            <w:r>
              <w:rPr>
                <w:rFonts w:hint="eastAsia"/>
                <w:b/>
                <w:bCs/>
              </w:rPr>
              <w:t xml:space="preserve">步骤2 </w:t>
            </w:r>
            <w:r>
              <w:rPr>
                <w:rFonts w:hint="eastAsia"/>
              </w:rPr>
              <w:t xml:space="preserve"> 按照参数配置表完成局域网中各主机，接口等的配置。</w:t>
            </w:r>
          </w:p>
          <w:p>
            <w:pPr>
              <w:numPr>
                <w:ilvl w:val="0"/>
                <w:numId w:val="2"/>
              </w:numPr>
              <w:tabs>
                <w:tab w:val="left" w:pos="1784"/>
              </w:tabs>
              <w:bidi w:val="0"/>
              <w:ind w:firstLine="420" w:firstLineChars="200"/>
              <w:jc w:val="left"/>
              <w:rPr>
                <w:rFonts w:hint="eastAsia"/>
                <w:lang w:val="en-US" w:eastAsia="zh-CN"/>
              </w:rPr>
            </w:pPr>
            <w:r>
              <w:rPr>
                <w:rFonts w:hint="eastAsia"/>
                <w:lang w:val="en-US" w:eastAsia="zh-CN"/>
              </w:rPr>
              <w:t>主机的配置。</w:t>
            </w:r>
            <w:r>
              <w:rPr>
                <w:rFonts w:hint="eastAsia"/>
              </w:rPr>
              <w:t>主机的IP址和网关根据配置参数表分配好的地址进行设计</w:t>
            </w:r>
            <w:r>
              <w:rPr>
                <w:rFonts w:hint="eastAsia"/>
                <w:lang w:eastAsia="zh-CN"/>
              </w:rPr>
              <w:t>。</w:t>
            </w:r>
          </w:p>
          <w:p>
            <w:pPr>
              <w:numPr>
                <w:ilvl w:val="0"/>
                <w:numId w:val="0"/>
              </w:numPr>
              <w:tabs>
                <w:tab w:val="left" w:pos="1784"/>
              </w:tabs>
              <w:bidi w:val="0"/>
              <w:jc w:val="left"/>
              <w:rPr>
                <w:rFonts w:hint="eastAsia"/>
                <w:lang w:val="en-US" w:eastAsia="zh-CN"/>
              </w:rPr>
            </w:pPr>
            <w:r>
              <w:rPr>
                <w:rFonts w:hint="eastAsia"/>
                <w:lang w:val="en-US" w:eastAsia="zh-CN"/>
              </w:rPr>
              <w:t xml:space="preserve"> </w:t>
            </w:r>
            <w:r>
              <w:drawing>
                <wp:inline distT="0" distB="0" distL="114300" distR="114300">
                  <wp:extent cx="5125720" cy="1085215"/>
                  <wp:effectExtent l="0" t="0" r="10160" b="12065"/>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6"/>
                          <a:stretch>
                            <a:fillRect/>
                          </a:stretch>
                        </pic:blipFill>
                        <pic:spPr>
                          <a:xfrm>
                            <a:off x="0" y="0"/>
                            <a:ext cx="5125720" cy="1085215"/>
                          </a:xfrm>
                          <a:prstGeom prst="rect">
                            <a:avLst/>
                          </a:prstGeom>
                          <a:noFill/>
                          <a:ln>
                            <a:noFill/>
                          </a:ln>
                        </pic:spPr>
                      </pic:pic>
                    </a:graphicData>
                  </a:graphic>
                </wp:inline>
              </w:drawing>
            </w:r>
          </w:p>
          <w:p>
            <w:pPr>
              <w:tabs>
                <w:tab w:val="left" w:pos="1595"/>
              </w:tabs>
              <w:bidi w:val="0"/>
              <w:jc w:val="left"/>
            </w:pPr>
            <w:r>
              <w:rPr>
                <w:rFonts w:hint="eastAsia"/>
                <w:lang w:val="en-US" w:eastAsia="zh-CN"/>
              </w:rPr>
              <w:t xml:space="preserve"> </w:t>
            </w:r>
            <w:r>
              <w:drawing>
                <wp:inline distT="0" distB="0" distL="114300" distR="114300">
                  <wp:extent cx="5129530" cy="843280"/>
                  <wp:effectExtent l="0" t="0" r="6350" b="1016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
                          <a:stretch>
                            <a:fillRect/>
                          </a:stretch>
                        </pic:blipFill>
                        <pic:spPr>
                          <a:xfrm>
                            <a:off x="0" y="0"/>
                            <a:ext cx="5129530" cy="843280"/>
                          </a:xfrm>
                          <a:prstGeom prst="rect">
                            <a:avLst/>
                          </a:prstGeom>
                          <a:noFill/>
                          <a:ln>
                            <a:noFill/>
                          </a:ln>
                        </pic:spPr>
                      </pic:pic>
                    </a:graphicData>
                  </a:graphic>
                </wp:inline>
              </w:drawing>
            </w:r>
          </w:p>
          <w:p>
            <w:pPr>
              <w:tabs>
                <w:tab w:val="left" w:pos="1595"/>
              </w:tabs>
              <w:bidi w:val="0"/>
              <w:jc w:val="left"/>
            </w:pPr>
            <w:r>
              <w:rPr>
                <w:rFonts w:hint="eastAsia"/>
                <w:lang w:val="en-US" w:eastAsia="zh-CN"/>
              </w:rPr>
              <w:t xml:space="preserve">   </w:t>
            </w:r>
            <w:r>
              <w:drawing>
                <wp:inline distT="0" distB="0" distL="114300" distR="114300">
                  <wp:extent cx="4817110" cy="1108075"/>
                  <wp:effectExtent l="0" t="0" r="13970" b="4445"/>
                  <wp:docPr id="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pic:cNvPicPr>
                            <a:picLocks noChangeAspect="1"/>
                          </pic:cNvPicPr>
                        </pic:nvPicPr>
                        <pic:blipFill>
                          <a:blip r:embed="rId8"/>
                          <a:stretch>
                            <a:fillRect/>
                          </a:stretch>
                        </pic:blipFill>
                        <pic:spPr>
                          <a:xfrm>
                            <a:off x="0" y="0"/>
                            <a:ext cx="4817110" cy="1108075"/>
                          </a:xfrm>
                          <a:prstGeom prst="rect">
                            <a:avLst/>
                          </a:prstGeom>
                          <a:noFill/>
                          <a:ln>
                            <a:noFill/>
                          </a:ln>
                        </pic:spPr>
                      </pic:pic>
                    </a:graphicData>
                  </a:graphic>
                </wp:inline>
              </w:drawing>
            </w:r>
          </w:p>
          <w:p>
            <w:pPr>
              <w:tabs>
                <w:tab w:val="left" w:pos="1595"/>
              </w:tabs>
              <w:bidi w:val="0"/>
              <w:jc w:val="left"/>
            </w:pPr>
          </w:p>
          <w:p>
            <w:pPr>
              <w:tabs>
                <w:tab w:val="left" w:pos="1595"/>
              </w:tabs>
              <w:bidi w:val="0"/>
              <w:jc w:val="left"/>
            </w:pPr>
            <w:r>
              <w:rPr>
                <w:rFonts w:hint="eastAsia"/>
                <w:lang w:val="en-US" w:eastAsia="zh-CN"/>
              </w:rPr>
              <w:t xml:space="preserve">   </w:t>
            </w:r>
            <w:r>
              <w:drawing>
                <wp:inline distT="0" distB="0" distL="114300" distR="114300">
                  <wp:extent cx="4817110" cy="1108075"/>
                  <wp:effectExtent l="0" t="0" r="13970" b="4445"/>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8"/>
                          <a:stretch>
                            <a:fillRect/>
                          </a:stretch>
                        </pic:blipFill>
                        <pic:spPr>
                          <a:xfrm>
                            <a:off x="0" y="0"/>
                            <a:ext cx="4817110" cy="1108075"/>
                          </a:xfrm>
                          <a:prstGeom prst="rect">
                            <a:avLst/>
                          </a:prstGeom>
                          <a:noFill/>
                          <a:ln>
                            <a:noFill/>
                          </a:ln>
                        </pic:spPr>
                      </pic:pic>
                    </a:graphicData>
                  </a:graphic>
                </wp:inline>
              </w:drawing>
            </w:r>
          </w:p>
          <w:p>
            <w:pPr>
              <w:tabs>
                <w:tab w:val="left" w:pos="1595"/>
              </w:tabs>
              <w:bidi w:val="0"/>
              <w:jc w:val="left"/>
            </w:pPr>
          </w:p>
          <w:p>
            <w:pPr>
              <w:pStyle w:val="6"/>
              <w:numPr>
                <w:ilvl w:val="0"/>
                <w:numId w:val="0"/>
              </w:numPr>
              <w:ind w:firstLine="210" w:firstLineChars="100"/>
              <w:jc w:val="both"/>
              <w:rPr>
                <w:rFonts w:hint="eastAsia" w:eastAsia="宋体"/>
                <w:lang w:eastAsia="zh-CN"/>
              </w:rPr>
            </w:pPr>
            <w:r>
              <w:rPr>
                <w:rFonts w:hint="eastAsia"/>
                <w:lang w:eastAsia="zh-CN"/>
              </w:rPr>
              <w:t>（</w:t>
            </w:r>
            <w:r>
              <w:rPr>
                <w:rFonts w:hint="eastAsia"/>
                <w:lang w:val="en-US" w:eastAsia="zh-CN"/>
              </w:rPr>
              <w:t>2</w:t>
            </w:r>
            <w:r>
              <w:rPr>
                <w:rFonts w:hint="eastAsia"/>
                <w:lang w:eastAsia="zh-CN"/>
              </w:rPr>
              <w:t>）</w:t>
            </w:r>
            <w:r>
              <w:rPr>
                <w:rFonts w:hint="eastAsia"/>
              </w:rPr>
              <w:t>按例给出其它主机的配置。</w:t>
            </w:r>
          </w:p>
          <w:p>
            <w:pPr>
              <w:ind w:firstLine="210" w:firstLineChars="100"/>
              <w:rPr>
                <w:rFonts w:hint="eastAsia"/>
              </w:rPr>
            </w:pPr>
            <w:r>
              <w:rPr>
                <w:rFonts w:hint="eastAsia"/>
                <w:lang w:eastAsia="zh-CN"/>
              </w:rPr>
              <w:t>（</w:t>
            </w:r>
            <w:r>
              <w:rPr>
                <w:rFonts w:hint="eastAsia"/>
                <w:lang w:val="en-US" w:eastAsia="zh-CN"/>
              </w:rPr>
              <w:t>3</w:t>
            </w:r>
            <w:r>
              <w:rPr>
                <w:rFonts w:hint="eastAsia"/>
                <w:lang w:eastAsia="zh-CN"/>
              </w:rPr>
              <w:t>）</w:t>
            </w:r>
            <w:r>
              <w:rPr>
                <w:rFonts w:hint="eastAsia"/>
              </w:rPr>
              <w:t>实际Windows环境的IP配置。</w:t>
            </w:r>
          </w:p>
          <w:p>
            <w:pPr>
              <w:ind w:firstLine="630" w:firstLineChars="300"/>
              <w:rPr>
                <w:rFonts w:hint="eastAsia"/>
              </w:rPr>
            </w:pPr>
            <w:r>
              <w:rPr>
                <w:rFonts w:hint="eastAsia"/>
                <w:bCs/>
              </w:rPr>
              <w:t>在实际Windows环境中的“开始”中选择“设置”中的“控制面板”。在</w:t>
            </w:r>
            <w:r>
              <w:t>“控制面板”</w:t>
            </w:r>
            <w:r>
              <w:rPr>
                <w:rFonts w:hint="eastAsia"/>
              </w:rPr>
              <w:t>窗口中</w:t>
            </w:r>
            <w:r>
              <w:t>选择“网络连接”</w:t>
            </w:r>
            <w:r>
              <w:rPr>
                <w:rFonts w:hint="eastAsia"/>
              </w:rPr>
              <w:t>。</w:t>
            </w:r>
            <w:r>
              <w:t xml:space="preserve"> 鼠标右键选择“本地连接”，选择“属性”</w:t>
            </w:r>
            <w:r>
              <w:rPr>
                <w:rFonts w:hint="eastAsia"/>
              </w:rPr>
              <w:t>。在</w:t>
            </w:r>
            <w:r>
              <w:t>“属性”</w:t>
            </w:r>
            <w:r>
              <w:rPr>
                <w:rFonts w:hint="eastAsia"/>
              </w:rPr>
              <w:t>窗口中</w:t>
            </w:r>
            <w:r>
              <w:rPr>
                <w:sz w:val="22"/>
                <w:szCs w:val="22"/>
              </w:rPr>
              <w:t>选择“TCP/IP协议”</w:t>
            </w:r>
            <w:r>
              <w:rPr>
                <w:rFonts w:hint="eastAsia"/>
                <w:sz w:val="22"/>
                <w:szCs w:val="22"/>
              </w:rPr>
              <w:t>，</w:t>
            </w:r>
            <w:r>
              <w:t xml:space="preserve"> </w:t>
            </w:r>
            <w:r>
              <w:rPr>
                <w:rFonts w:hint="eastAsia"/>
              </w:rPr>
              <w:t>就可</w:t>
            </w:r>
            <w:r>
              <w:t>配置相应的参数</w:t>
            </w:r>
            <w:r>
              <w:rPr>
                <w:rFonts w:hint="eastAsia"/>
              </w:rPr>
              <w:t>。这里注意一点：若是静态IP址，则选择“使用下面的IP地址”选项，若需DHCP动态分配，则选择“自动获得IP地址”。</w:t>
            </w:r>
          </w:p>
          <w:p>
            <w:pPr>
              <w:pStyle w:val="6"/>
              <w:numPr>
                <w:ilvl w:val="0"/>
                <w:numId w:val="0"/>
              </w:numPr>
              <w:tabs>
                <w:tab w:val="left" w:pos="891"/>
              </w:tabs>
              <w:jc w:val="both"/>
              <w:rPr>
                <w:rFonts w:hint="eastAsia" w:eastAsia="宋体"/>
                <w:lang w:eastAsia="zh-CN"/>
              </w:rPr>
            </w:pPr>
          </w:p>
          <w:p>
            <w:pPr>
              <w:ind w:firstLine="211" w:firstLineChars="100"/>
              <w:rPr>
                <w:rFonts w:hint="eastAsia"/>
              </w:rPr>
            </w:pPr>
            <w:r>
              <w:rPr>
                <w:rFonts w:hint="eastAsia"/>
                <w:b/>
                <w:bCs/>
              </w:rPr>
              <w:t>步骤3</w:t>
            </w:r>
            <w:r>
              <w:rPr>
                <w:rFonts w:hint="eastAsia"/>
              </w:rPr>
              <w:t>.连通性测试和包传输路径跟踪测试。</w:t>
            </w:r>
          </w:p>
          <w:p>
            <w:pPr>
              <w:ind w:firstLine="210" w:firstLineChars="100"/>
              <w:rPr>
                <w:rFonts w:hint="eastAsia"/>
              </w:rPr>
            </w:pPr>
            <w:r>
              <w:rPr>
                <w:rFonts w:hint="eastAsia"/>
                <w:lang w:eastAsia="zh-CN"/>
              </w:rPr>
              <w:t>（</w:t>
            </w:r>
            <w:r>
              <w:rPr>
                <w:rFonts w:hint="eastAsia"/>
                <w:lang w:val="en-US" w:eastAsia="zh-CN"/>
              </w:rPr>
              <w:t>1</w:t>
            </w:r>
            <w:r>
              <w:rPr>
                <w:rFonts w:hint="eastAsia"/>
                <w:lang w:eastAsia="zh-CN"/>
              </w:rPr>
              <w:t>）</w:t>
            </w:r>
            <w:r>
              <w:rPr>
                <w:rFonts w:hint="eastAsia"/>
              </w:rPr>
              <w:t>以PC0到PC1的连通性测试为例。单击拓扑图中的PC0图标。在弹出的配置界面中，选择Desktop标签，选择Command Prompt，键入ping 命令。</w:t>
            </w:r>
          </w:p>
          <w:p>
            <w:pPr>
              <w:ind w:firstLine="420"/>
              <w:rPr>
                <w:rFonts w:hint="eastAsia"/>
              </w:rPr>
            </w:pPr>
            <w:r>
              <w:t xml:space="preserve">PC&gt;ping </w:t>
            </w:r>
            <w:r>
              <w:rPr>
                <w:rFonts w:hint="eastAsia"/>
              </w:rPr>
              <w:t>192.168.1.3</w:t>
            </w:r>
          </w:p>
          <w:p>
            <w:pPr>
              <w:pStyle w:val="6"/>
              <w:numPr>
                <w:ilvl w:val="0"/>
                <w:numId w:val="0"/>
              </w:numPr>
              <w:jc w:val="both"/>
            </w:pPr>
            <w:r>
              <w:rPr>
                <w:rFonts w:hint="eastAsia"/>
                <w:lang w:val="en-US" w:eastAsia="zh-CN"/>
              </w:rPr>
              <w:t xml:space="preserve">         </w:t>
            </w:r>
            <w:r>
              <w:drawing>
                <wp:inline distT="0" distB="0" distL="114300" distR="114300">
                  <wp:extent cx="3756660" cy="1645920"/>
                  <wp:effectExtent l="0" t="0" r="7620" b="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9"/>
                          <a:stretch>
                            <a:fillRect/>
                          </a:stretch>
                        </pic:blipFill>
                        <pic:spPr>
                          <a:xfrm>
                            <a:off x="0" y="0"/>
                            <a:ext cx="3756660" cy="1645920"/>
                          </a:xfrm>
                          <a:prstGeom prst="rect">
                            <a:avLst/>
                          </a:prstGeom>
                          <a:noFill/>
                          <a:ln>
                            <a:noFill/>
                          </a:ln>
                        </pic:spPr>
                      </pic:pic>
                    </a:graphicData>
                  </a:graphic>
                </wp:inline>
              </w:drawing>
            </w:r>
          </w:p>
          <w:p>
            <w:pPr>
              <w:pStyle w:val="6"/>
              <w:numPr>
                <w:ilvl w:val="0"/>
                <w:numId w:val="0"/>
              </w:numPr>
              <w:ind w:firstLine="210" w:firstLineChars="100"/>
              <w:jc w:val="both"/>
              <w:rPr>
                <w:rFonts w:hint="eastAsia" w:eastAsia="宋体"/>
                <w:lang w:eastAsia="zh-CN"/>
              </w:rPr>
            </w:pPr>
            <w:r>
              <w:rPr>
                <w:rFonts w:hint="eastAsia"/>
                <w:lang w:eastAsia="zh-CN"/>
              </w:rPr>
              <w:t>（</w:t>
            </w:r>
            <w:r>
              <w:rPr>
                <w:rFonts w:hint="eastAsia"/>
                <w:lang w:val="en-US" w:eastAsia="zh-CN"/>
              </w:rPr>
              <w:t>2</w:t>
            </w:r>
            <w:r>
              <w:rPr>
                <w:rFonts w:hint="eastAsia"/>
                <w:lang w:eastAsia="zh-CN"/>
              </w:rPr>
              <w:t>）</w:t>
            </w:r>
            <w:r>
              <w:rPr>
                <w:rFonts w:hint="eastAsia"/>
              </w:rPr>
              <w:t>实际相邻的PC机间的连通性测试。实际环境中是192.168.134.0网段，测192.168.134.51到192.168.134.71的连通性</w:t>
            </w:r>
            <w:r>
              <w:rPr>
                <w:rFonts w:hint="eastAsia"/>
                <w:lang w:eastAsia="zh-CN"/>
              </w:rPr>
              <w:t>。</w:t>
            </w:r>
          </w:p>
          <w:p>
            <w:pPr>
              <w:ind w:firstLine="210" w:firstLineChars="100"/>
              <w:rPr>
                <w:rFonts w:hint="eastAsia"/>
              </w:rPr>
            </w:pPr>
            <w:r>
              <w:rPr>
                <w:rFonts w:hint="eastAsia"/>
                <w:lang w:eastAsia="zh-CN"/>
              </w:rPr>
              <w:t>（</w:t>
            </w:r>
            <w:r>
              <w:rPr>
                <w:rFonts w:hint="eastAsia"/>
                <w:lang w:val="en-US" w:eastAsia="zh-CN"/>
              </w:rPr>
              <w:t>3</w:t>
            </w:r>
            <w:r>
              <w:rPr>
                <w:rFonts w:hint="eastAsia"/>
                <w:lang w:eastAsia="zh-CN"/>
              </w:rPr>
              <w:t>）</w:t>
            </w:r>
            <w:r>
              <w:rPr>
                <w:rFonts w:hint="eastAsia"/>
              </w:rPr>
              <w:t>包传输路径跟踪测试。</w:t>
            </w:r>
          </w:p>
          <w:p>
            <w:pPr>
              <w:ind w:firstLine="420" w:firstLineChars="200"/>
              <w:rPr>
                <w:rFonts w:hint="eastAsia"/>
              </w:rPr>
            </w:pPr>
            <w:r>
              <w:rPr>
                <w:rFonts w:hint="eastAsia"/>
              </w:rPr>
              <w:t>当ICMP包传输到Switch 1时，可以单击Event List中右侧的Info框在弹出的PDU 信息界面中就可以查看包在Switch 1上的处理过程，也可以直接单击工作区中处于Switch 1上的包进入PDU 信息界面。</w:t>
            </w: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tabs>
                <w:tab w:val="left" w:pos="1595"/>
              </w:tabs>
              <w:bidi w:val="0"/>
              <w:jc w:val="left"/>
              <w:rPr>
                <w:lang w:val="en-US" w:eastAsia="zh-CN"/>
              </w:rPr>
            </w:pPr>
          </w:p>
          <w:p>
            <w:pPr>
              <w:tabs>
                <w:tab w:val="left" w:pos="1595"/>
              </w:tabs>
              <w:bidi w:val="0"/>
              <w:jc w:val="left"/>
            </w:pPr>
            <w:r>
              <w:rPr>
                <w:rFonts w:hint="eastAsia"/>
                <w:lang w:val="en-US" w:eastAsia="zh-CN"/>
              </w:rPr>
              <w:t xml:space="preserve">          </w:t>
            </w:r>
            <w:r>
              <w:drawing>
                <wp:inline distT="0" distB="0" distL="114300" distR="114300">
                  <wp:extent cx="3977005" cy="3277870"/>
                  <wp:effectExtent l="0" t="0" r="635" b="13970"/>
                  <wp:docPr id="3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10"/>
                          <a:stretch>
                            <a:fillRect/>
                          </a:stretch>
                        </pic:blipFill>
                        <pic:spPr>
                          <a:xfrm>
                            <a:off x="0" y="0"/>
                            <a:ext cx="3977005" cy="3277870"/>
                          </a:xfrm>
                          <a:prstGeom prst="rect">
                            <a:avLst/>
                          </a:prstGeom>
                          <a:noFill/>
                          <a:ln>
                            <a:noFill/>
                          </a:ln>
                        </pic:spPr>
                      </pic:pic>
                    </a:graphicData>
                  </a:graphic>
                </wp:inline>
              </w:drawing>
            </w:r>
          </w:p>
          <w:p>
            <w:pPr>
              <w:ind w:firstLine="422"/>
              <w:rPr>
                <w:rFonts w:hint="eastAsia"/>
              </w:rPr>
            </w:pPr>
            <w:r>
              <w:rPr>
                <w:rFonts w:hint="eastAsia"/>
              </w:rPr>
              <w:t>在</w:t>
            </w:r>
            <w:r>
              <w:rPr>
                <w:rFonts w:hint="eastAsia"/>
                <w:lang w:val="en-US" w:eastAsia="zh-CN"/>
              </w:rPr>
              <w:t>上图</w:t>
            </w:r>
            <w:r>
              <w:rPr>
                <w:rFonts w:hint="eastAsia"/>
              </w:rPr>
              <w:t>选择Inbound PDU Details标签，便可查看进入Switch1数据报细节如</w:t>
            </w:r>
            <w:r>
              <w:rPr>
                <w:rFonts w:hint="eastAsia"/>
                <w:lang w:val="en-US" w:eastAsia="zh-CN"/>
              </w:rPr>
              <w:t>下图</w:t>
            </w:r>
            <w:r>
              <w:rPr>
                <w:rFonts w:hint="eastAsia"/>
              </w:rPr>
              <w:t>所示。在Ethernet II中可以看到以太网帧的源MAC地址00D0.BA92.EDA7和目的MAC地址0001.C9A2.2193；在IP中可以看到源IP地址192.168.1.2和目的IP地址192.168.1.3。ICMP显示了是一个ICMP数据帧。</w:t>
            </w:r>
          </w:p>
          <w:p>
            <w:pPr>
              <w:ind w:firstLine="422"/>
              <w:rPr>
                <w:rFonts w:hint="eastAsia"/>
              </w:rPr>
            </w:pPr>
          </w:p>
          <w:p>
            <w:pPr>
              <w:pStyle w:val="6"/>
              <w:numPr>
                <w:ilvl w:val="0"/>
                <w:numId w:val="0"/>
              </w:numPr>
              <w:jc w:val="both"/>
            </w:pPr>
          </w:p>
          <w:p>
            <w:pPr>
              <w:ind w:firstLine="420"/>
            </w:pPr>
            <w:r>
              <w:rPr>
                <w:rFonts w:hint="eastAsia"/>
              </w:rPr>
              <w:t>同样在上图中选择Outbound PDU Details标签，便可查看出Switch1数据报细节如下图所示。在图中同样可查看MAC地址和IP地址等信息。因为交换机依据目的MAC址转发数据帧，</w:t>
            </w:r>
            <w:r>
              <w:rPr>
                <w:rFonts w:hint="eastAsia"/>
                <w:lang w:val="en-US" w:eastAsia="zh-CN"/>
              </w:rPr>
              <w:t>下面两个图没区别。</w:t>
            </w:r>
          </w:p>
          <w:p>
            <w:pPr>
              <w:pStyle w:val="6"/>
              <w:numPr>
                <w:ilvl w:val="0"/>
                <w:numId w:val="0"/>
              </w:numPr>
              <w:jc w:val="both"/>
            </w:pPr>
            <w:r>
              <w:rPr>
                <w:rFonts w:hint="eastAsia"/>
                <w:lang w:val="en-US" w:eastAsia="zh-CN"/>
              </w:rPr>
              <w:t xml:space="preserve">       </w:t>
            </w:r>
            <w:r>
              <w:drawing>
                <wp:inline distT="0" distB="0" distL="114300" distR="114300">
                  <wp:extent cx="3827145" cy="3219450"/>
                  <wp:effectExtent l="0" t="0" r="13335" b="11430"/>
                  <wp:docPr id="3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
                          <pic:cNvPicPr>
                            <a:picLocks noChangeAspect="1"/>
                          </pic:cNvPicPr>
                        </pic:nvPicPr>
                        <pic:blipFill>
                          <a:blip r:embed="rId11"/>
                          <a:stretch>
                            <a:fillRect/>
                          </a:stretch>
                        </pic:blipFill>
                        <pic:spPr>
                          <a:xfrm>
                            <a:off x="0" y="0"/>
                            <a:ext cx="3827145" cy="3219450"/>
                          </a:xfrm>
                          <a:prstGeom prst="rect">
                            <a:avLst/>
                          </a:prstGeom>
                          <a:noFill/>
                          <a:ln>
                            <a:noFill/>
                          </a:ln>
                        </pic:spPr>
                      </pic:pic>
                    </a:graphicData>
                  </a:graphic>
                </wp:inline>
              </w:drawing>
            </w:r>
          </w:p>
          <w:p>
            <w:pPr>
              <w:pStyle w:val="6"/>
              <w:numPr>
                <w:ilvl w:val="0"/>
                <w:numId w:val="0"/>
              </w:numPr>
              <w:jc w:val="both"/>
            </w:pPr>
            <w:r>
              <w:rPr>
                <w:rFonts w:hint="eastAsia"/>
                <w:lang w:val="en-US" w:eastAsia="zh-CN"/>
              </w:rPr>
              <w:t xml:space="preserve">     </w:t>
            </w:r>
            <w:r>
              <w:drawing>
                <wp:inline distT="0" distB="0" distL="114300" distR="114300">
                  <wp:extent cx="4046220" cy="3355975"/>
                  <wp:effectExtent l="0" t="0" r="7620" b="12065"/>
                  <wp:docPr id="3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
                          <pic:cNvPicPr>
                            <a:picLocks noChangeAspect="1"/>
                          </pic:cNvPicPr>
                        </pic:nvPicPr>
                        <pic:blipFill>
                          <a:blip r:embed="rId12"/>
                          <a:stretch>
                            <a:fillRect/>
                          </a:stretch>
                        </pic:blipFill>
                        <pic:spPr>
                          <a:xfrm>
                            <a:off x="0" y="0"/>
                            <a:ext cx="4046220" cy="3355975"/>
                          </a:xfrm>
                          <a:prstGeom prst="rect">
                            <a:avLst/>
                          </a:prstGeom>
                          <a:noFill/>
                          <a:ln>
                            <a:noFill/>
                          </a:ln>
                        </pic:spPr>
                      </pic:pic>
                    </a:graphicData>
                  </a:graphic>
                </wp:inline>
              </w:drawing>
            </w:r>
          </w:p>
          <w:p>
            <w:pPr>
              <w:pStyle w:val="5"/>
              <w:spacing w:before="312" w:after="156"/>
              <w:rPr>
                <w:rFonts w:hint="eastAsia"/>
                <w:lang w:val="en-US" w:eastAsia="zh-CN"/>
              </w:rPr>
            </w:pPr>
          </w:p>
          <w:p>
            <w:pPr>
              <w:pStyle w:val="5"/>
              <w:spacing w:before="312" w:after="156"/>
              <w:rPr>
                <w:rFonts w:hint="eastAsia"/>
              </w:rPr>
            </w:pPr>
            <w:r>
              <w:rPr>
                <w:rFonts w:hint="eastAsia"/>
                <w:lang w:val="en-US" w:eastAsia="zh-CN"/>
              </w:rPr>
              <w:t>六．</w:t>
            </w:r>
            <w:r>
              <w:rPr>
                <w:rFonts w:hint="eastAsia"/>
              </w:rPr>
              <w:t>实验思考</w:t>
            </w:r>
          </w:p>
          <w:p>
            <w:pPr>
              <w:ind w:firstLine="420"/>
              <w:rPr>
                <w:rFonts w:hint="eastAsia"/>
              </w:rPr>
            </w:pPr>
            <w:r>
              <w:rPr>
                <w:rFonts w:hint="eastAsia"/>
              </w:rPr>
              <w:t>1、交换机的第一层功能是什么？</w:t>
            </w:r>
          </w:p>
          <w:p>
            <w:pPr>
              <w:ind w:firstLine="630" w:firstLineChars="300"/>
              <w:rPr>
                <w:rFonts w:hint="eastAsia"/>
              </w:rPr>
            </w:pPr>
            <w:r>
              <w:rPr>
                <w:rFonts w:hint="eastAsia" w:ascii="宋体" w:hAnsi="宋体" w:eastAsia="宋体" w:cs="宋体"/>
                <w:i w:val="0"/>
                <w:iCs w:val="0"/>
              </w:rPr>
              <w:t>第一层为物理层，交换机功能主要为集线器功能，实现对信号的恢复除燥等功能</w:t>
            </w:r>
            <w:r>
              <w:rPr>
                <w:i/>
                <w:iCs/>
              </w:rPr>
              <w:t>。</w:t>
            </w:r>
          </w:p>
          <w:p>
            <w:pPr>
              <w:numPr>
                <w:ilvl w:val="0"/>
                <w:numId w:val="3"/>
              </w:numPr>
              <w:ind w:firstLine="420"/>
              <w:rPr>
                <w:rFonts w:hint="eastAsia"/>
              </w:rPr>
            </w:pPr>
            <w:r>
              <w:rPr>
                <w:rFonts w:hint="eastAsia"/>
              </w:rPr>
              <w:t>描述你在实验中的网络设备的规格和性能？</w:t>
            </w:r>
          </w:p>
          <w:p>
            <w:pPr>
              <w:ind w:firstLine="630" w:firstLineChars="300"/>
              <w:rPr>
                <w:rFonts w:hint="default" w:eastAsia="宋体"/>
                <w:lang w:val="en-US" w:eastAsia="zh-CN"/>
              </w:rPr>
            </w:pPr>
            <w:r>
              <w:rPr>
                <w:rFonts w:hint="eastAsia"/>
                <w:i w:val="0"/>
                <w:iCs w:val="0"/>
                <w:lang w:val="en-US" w:eastAsia="zh-CN"/>
              </w:rPr>
              <w:t>有</w:t>
            </w:r>
            <w:r>
              <w:rPr>
                <w:rFonts w:hint="eastAsia"/>
                <w:i w:val="0"/>
                <w:iCs w:val="0"/>
              </w:rPr>
              <w:t>带宽、时延、抖动、丢包。</w:t>
            </w:r>
          </w:p>
          <w:p>
            <w:pPr>
              <w:numPr>
                <w:ilvl w:val="0"/>
                <w:numId w:val="3"/>
              </w:numPr>
              <w:ind w:left="0" w:leftChars="0" w:firstLine="420" w:firstLineChars="0"/>
              <w:rPr>
                <w:rFonts w:hint="eastAsia"/>
              </w:rPr>
            </w:pPr>
            <w:r>
              <w:rPr>
                <w:rFonts w:hint="eastAsia"/>
              </w:rPr>
              <w:t>默认网关的作用是什么？</w:t>
            </w:r>
          </w:p>
          <w:p>
            <w:pPr>
              <w:ind w:firstLine="630" w:firstLineChars="300"/>
              <w:rPr>
                <w:rFonts w:hint="eastAsia"/>
              </w:rPr>
            </w:pPr>
            <w:r>
              <w:rPr>
                <w:rFonts w:hint="eastAsia"/>
                <w:i w:val="0"/>
                <w:iCs w:val="0"/>
              </w:rPr>
              <w:t>创建一个默认路径在IP路由表中。在TCP网络上可以转发数据包到其他网络，可以为网络上的TCP主机提供同远程网络上其他主机通信时所使用的默认路由。</w:t>
            </w:r>
            <w:r>
              <w:rPr>
                <w:rFonts w:hint="eastAsia"/>
                <w:i w:val="0"/>
                <w:iCs w:val="0"/>
                <w:lang w:val="en-US" w:eastAsia="zh-CN"/>
              </w:rPr>
              <w:t>并且</w:t>
            </w:r>
            <w:r>
              <w:rPr>
                <w:rFonts w:hint="eastAsia"/>
                <w:i w:val="0"/>
                <w:iCs w:val="0"/>
              </w:rPr>
              <w:t>网关也可以提供过滤和安全功能。</w:t>
            </w:r>
          </w:p>
          <w:p>
            <w:pPr>
              <w:numPr>
                <w:ilvl w:val="0"/>
                <w:numId w:val="3"/>
              </w:numPr>
              <w:ind w:left="0" w:leftChars="0" w:firstLine="420" w:firstLineChars="0"/>
              <w:rPr>
                <w:rFonts w:hint="eastAsia"/>
              </w:rPr>
            </w:pPr>
            <w:r>
              <w:rPr>
                <w:rFonts w:hint="eastAsia"/>
              </w:rPr>
              <w:t>参考拓扑图中PC机的默认网关是否可以不设置？为什么？</w:t>
            </w:r>
          </w:p>
          <w:p>
            <w:pPr>
              <w:ind w:firstLine="630" w:firstLineChars="300"/>
              <w:rPr>
                <w:rFonts w:hint="eastAsia"/>
              </w:rPr>
            </w:pPr>
            <w:r>
              <w:rPr>
                <w:rFonts w:hint="eastAsia"/>
                <w:i w:val="0"/>
                <w:iCs w:val="0"/>
                <w:lang w:val="en-US" w:eastAsia="zh-CN"/>
              </w:rPr>
              <w:t>可以，</w:t>
            </w:r>
            <w:r>
              <w:rPr>
                <w:rFonts w:hint="eastAsia"/>
                <w:i w:val="0"/>
                <w:iCs w:val="0"/>
              </w:rPr>
              <w:t>如果仅访问本地网络不访问外网的话可以不设置默认网关，</w:t>
            </w:r>
            <w:r>
              <w:rPr>
                <w:i w:val="0"/>
                <w:iCs w:val="0"/>
              </w:rPr>
              <w:t>本次实验为局域网，属于一个网段，发送方式为广播方式，无需网关就可以相互传递数据</w:t>
            </w:r>
            <w:r>
              <w:rPr>
                <w:rFonts w:hint="eastAsia"/>
                <w:i w:val="0"/>
                <w:iCs w:val="0"/>
              </w:rPr>
              <w:t>。</w:t>
            </w:r>
          </w:p>
          <w:p>
            <w:pPr>
              <w:ind w:firstLine="420"/>
              <w:rPr>
                <w:rFonts w:hint="eastAsia"/>
              </w:rPr>
            </w:pPr>
          </w:p>
          <w:p>
            <w:pPr>
              <w:rPr>
                <w:rFonts w:hint="default" w:eastAsia="宋体"/>
                <w:b/>
                <w:bCs/>
                <w:sz w:val="24"/>
                <w:szCs w:val="24"/>
                <w:lang w:val="en-US" w:eastAsia="zh-CN"/>
              </w:rPr>
            </w:pPr>
            <w:r>
              <w:rPr>
                <w:rFonts w:hint="eastAsia"/>
                <w:b/>
                <w:bCs/>
                <w:sz w:val="24"/>
                <w:szCs w:val="24"/>
                <w:lang w:val="en-US" w:eastAsia="zh-CN"/>
              </w:rPr>
              <w:t>七．心得体会</w:t>
            </w:r>
          </w:p>
          <w:p>
            <w:pPr>
              <w:ind w:firstLine="420" w:firstLineChars="200"/>
              <w:jc w:val="left"/>
              <w:rPr>
                <w:sz w:val="24"/>
                <w:szCs w:val="24"/>
              </w:rPr>
            </w:pPr>
            <w:r>
              <w:rPr>
                <w:rFonts w:hint="eastAsia"/>
              </w:rPr>
              <w:t>了解</w:t>
            </w:r>
            <w:r>
              <w:rPr>
                <w:rFonts w:hint="eastAsia"/>
                <w:lang w:eastAsia="zh-CN"/>
              </w:rPr>
              <w:t>了</w:t>
            </w:r>
            <w:bookmarkStart w:id="2" w:name="_GoBack"/>
            <w:bookmarkEnd w:id="2"/>
            <w:r>
              <w:rPr>
                <w:rFonts w:hint="eastAsia"/>
              </w:rPr>
              <w:t>一个局域网的基本组成，掌握一个局域网设备互通所需的基本配置，掌握报文的基本传输过程。</w:t>
            </w:r>
          </w:p>
          <w:p>
            <w:pPr>
              <w:tabs>
                <w:tab w:val="left" w:pos="1595"/>
              </w:tabs>
              <w:bidi w:val="0"/>
              <w:jc w:val="left"/>
              <w:rPr>
                <w:lang w:val="en-US" w:eastAsia="zh-CN"/>
              </w:rPr>
            </w:pPr>
          </w:p>
          <w:p>
            <w:pPr>
              <w:tabs>
                <w:tab w:val="left" w:pos="1595"/>
              </w:tabs>
              <w:bidi w:val="0"/>
              <w:jc w:val="left"/>
              <w:rPr>
                <w:lang w:val="en-US" w:eastAsia="zh-CN"/>
              </w:rPr>
            </w:pPr>
          </w:p>
          <w:p>
            <w:pPr>
              <w:tabs>
                <w:tab w:val="left" w:pos="1595"/>
              </w:tabs>
              <w:bidi w:val="0"/>
              <w:jc w:val="left"/>
              <w:rPr>
                <w:lang w:val="en-US" w:eastAsia="zh-CN"/>
              </w:rPr>
            </w:pPr>
          </w:p>
          <w:p>
            <w:pPr>
              <w:tabs>
                <w:tab w:val="left" w:pos="1595"/>
              </w:tabs>
              <w:bidi w:val="0"/>
              <w:jc w:val="left"/>
              <w:rPr>
                <w:lang w:val="en-US" w:eastAsia="zh-CN"/>
              </w:rPr>
            </w:pPr>
          </w:p>
          <w:p>
            <w:pPr>
              <w:tabs>
                <w:tab w:val="left" w:pos="1595"/>
              </w:tabs>
              <w:bidi w:val="0"/>
              <w:jc w:val="left"/>
              <w:rPr>
                <w:lang w:val="en-US" w:eastAsia="zh-CN"/>
              </w:rPr>
            </w:pPr>
          </w:p>
          <w:p>
            <w:pPr>
              <w:tabs>
                <w:tab w:val="left" w:pos="1595"/>
              </w:tabs>
              <w:bidi w:val="0"/>
              <w:jc w:val="left"/>
              <w:rPr>
                <w:lang w:val="en-US" w:eastAsia="zh-CN"/>
              </w:rPr>
            </w:pPr>
          </w:p>
          <w:p>
            <w:pPr>
              <w:tabs>
                <w:tab w:val="left" w:pos="1595"/>
              </w:tabs>
              <w:bidi w:val="0"/>
              <w:jc w:val="left"/>
              <w:rPr>
                <w:lang w:val="en-US" w:eastAsia="zh-CN"/>
              </w:rPr>
            </w:pPr>
          </w:p>
          <w:p>
            <w:pPr>
              <w:tabs>
                <w:tab w:val="left" w:pos="1595"/>
              </w:tabs>
              <w:bidi w:val="0"/>
              <w:jc w:val="left"/>
              <w:rPr>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0" w:hRule="atLeast"/>
        </w:trPr>
        <w:tc>
          <w:tcPr>
            <w:tcW w:w="8522" w:type="dxa"/>
            <w:gridSpan w:val="6"/>
          </w:tcPr>
          <w:p>
            <w:pPr>
              <w:jc w:val="left"/>
              <w:rPr>
                <w:sz w:val="24"/>
                <w:szCs w:val="24"/>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0239A7"/>
    <w:multiLevelType w:val="singleLevel"/>
    <w:tmpl w:val="200239A7"/>
    <w:lvl w:ilvl="0" w:tentative="0">
      <w:start w:val="2"/>
      <w:numFmt w:val="decimal"/>
      <w:suff w:val="nothing"/>
      <w:lvlText w:val="%1、"/>
      <w:lvlJc w:val="left"/>
    </w:lvl>
  </w:abstractNum>
  <w:abstractNum w:abstractNumId="1">
    <w:nsid w:val="56E6FC27"/>
    <w:multiLevelType w:val="singleLevel"/>
    <w:tmpl w:val="56E6FC27"/>
    <w:lvl w:ilvl="0" w:tentative="0">
      <w:start w:val="1"/>
      <w:numFmt w:val="decimal"/>
      <w:suff w:val="nothing"/>
      <w:lvlText w:val="（%1）"/>
      <w:lvlJc w:val="left"/>
    </w:lvl>
  </w:abstractNum>
  <w:abstractNum w:abstractNumId="2">
    <w:nsid w:val="68A5A7F3"/>
    <w:multiLevelType w:val="singleLevel"/>
    <w:tmpl w:val="68A5A7F3"/>
    <w:lvl w:ilvl="0" w:tentative="0">
      <w:start w:val="5"/>
      <w:numFmt w:val="chineseCounting"/>
      <w:lvlText w:val="%1."/>
      <w:lvlJc w:val="left"/>
      <w:pPr>
        <w:tabs>
          <w:tab w:val="left" w:pos="312"/>
        </w:tabs>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NmODA5YWEwMDVkNWQwNWUxMDNmMWIzMjJkYTZkZjAifQ=="/>
  </w:docVars>
  <w:rsids>
    <w:rsidRoot w:val="669263B9"/>
    <w:rsid w:val="15BC7E16"/>
    <w:rsid w:val="2473321B"/>
    <w:rsid w:val="3DED4B59"/>
    <w:rsid w:val="3E3F68CC"/>
    <w:rsid w:val="4A5227EE"/>
    <w:rsid w:val="4C7E4C1F"/>
    <w:rsid w:val="53B016FD"/>
    <w:rsid w:val="61AF0E84"/>
    <w:rsid w:val="669263B9"/>
    <w:rsid w:val="73B44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hAnsi="等线" w:eastAsia="宋体" w:cs="Arial" w:asciiTheme="minorEastAsia"/>
      <w:color w:val="333333"/>
      <w:sz w:val="21"/>
      <w:szCs w:val="21"/>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实验结构"/>
    <w:basedOn w:val="1"/>
    <w:qFormat/>
    <w:uiPriority w:val="0"/>
    <w:pPr>
      <w:adjustRightInd w:val="0"/>
      <w:snapToGrid w:val="0"/>
      <w:spacing w:before="240" w:beforeLines="100" w:after="120" w:afterLines="50"/>
      <w:jc w:val="left"/>
    </w:pPr>
    <w:rPr>
      <w:rFonts w:ascii="Times New Roman" w:hAnsi="Times New Roman" w:cs="Times New Roman"/>
      <w:b/>
      <w:color w:val="auto"/>
      <w:kern w:val="2"/>
      <w:sz w:val="24"/>
      <w:szCs w:val="24"/>
    </w:rPr>
  </w:style>
  <w:style w:type="paragraph" w:customStyle="1" w:styleId="6">
    <w:name w:val="图片和表格"/>
    <w:basedOn w:val="1"/>
    <w:qFormat/>
    <w:uiPriority w:val="0"/>
    <w:pPr>
      <w:ind w:firstLine="420" w:firstLineChars="200"/>
      <w:jc w:val="center"/>
    </w:pPr>
    <w:rPr>
      <w:rFonts w:ascii="Times New Roman" w:hAnsi="Times New Roman" w:cs="Times New Roman"/>
      <w:color w:val="auto"/>
      <w:kern w:val="2"/>
    </w:rPr>
  </w:style>
  <w:style w:type="paragraph" w:customStyle="1" w:styleId="7">
    <w:name w:val="实验名称"/>
    <w:basedOn w:val="1"/>
    <w:qFormat/>
    <w:uiPriority w:val="0"/>
    <w:pPr>
      <w:spacing w:line="480" w:lineRule="auto"/>
      <w:ind w:firstLine="643"/>
      <w:jc w:val="center"/>
    </w:pPr>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1355</Words>
  <Characters>1779</Characters>
  <Lines>0</Lines>
  <Paragraphs>0</Paragraphs>
  <TotalTime>0</TotalTime>
  <ScaleCrop>false</ScaleCrop>
  <LinksUpToDate>false</LinksUpToDate>
  <CharactersWithSpaces>1973</CharactersWithSpaces>
  <Application>WPS Office_11.1.0.12156_F1E327BC-269C-435d-A152-05C5408002CA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2022-09-06T10:46:00Z</dcterms:created>
  <dc:creator>Aimee</dc:creator>
  <cp:lastModifiedBy>15005444989</cp:lastModifiedBy>
  <dcterms:modified xsi:type="dcterms:W3CDTF">2022-10-03T03:08:59Z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2052-11.1.0.12156</vt:lpwstr>
  </property>
  <property fmtid="{D5CDD505-2E9C-101B-9397-08002B2CF9AE}" pid="3" name="ICV">
    <vt:lpwstr>F2939BDD2A1E4B6DAFDE2247BABDE419</vt:lpwstr>
  </property>
</Properties>
</file>