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831" w:rsidRDefault="00E75D37">
      <w:proofErr w:type="spellStart"/>
      <w:r>
        <w:rPr>
          <w:rFonts w:hint="eastAsia"/>
        </w:rPr>
        <w:t>FinanX</w:t>
      </w:r>
      <w:proofErr w:type="spellEnd"/>
      <w:r>
        <w:rPr>
          <w:rFonts w:hint="eastAsia"/>
        </w:rPr>
        <w:t xml:space="preserve"> </w:t>
      </w:r>
      <w:r>
        <w:rPr>
          <w:rFonts w:hint="eastAsia"/>
        </w:rPr>
        <w:t>程序化金融交易系统</w:t>
      </w:r>
      <w:r w:rsidR="00735F04">
        <w:rPr>
          <w:rFonts w:hint="eastAsia"/>
        </w:rPr>
        <w:t>客户端</w:t>
      </w:r>
    </w:p>
    <w:p w:rsidR="00E75D37" w:rsidRDefault="00E75D37"/>
    <w:p w:rsidR="00E75D37" w:rsidRDefault="00E75D37">
      <w:r>
        <w:rPr>
          <w:rFonts w:hint="eastAsia"/>
        </w:rPr>
        <w:t>体系结构描述文档</w:t>
      </w:r>
    </w:p>
    <w:p w:rsidR="006A27DE" w:rsidRDefault="006A27DE"/>
    <w:p w:rsidR="006A27DE" w:rsidRDefault="006A27DE">
      <w:pPr>
        <w:widowControl/>
        <w:jc w:val="left"/>
      </w:pPr>
      <w:r>
        <w:br w:type="page"/>
      </w:r>
    </w:p>
    <w:p w:rsidR="006A27DE" w:rsidRPr="001500BD" w:rsidRDefault="006A27DE" w:rsidP="006A27DE">
      <w:pPr>
        <w:rPr>
          <w:rFonts w:ascii="微软雅黑" w:eastAsia="微软雅黑" w:hAnsi="微软雅黑"/>
          <w:b/>
          <w:color w:val="1F497D" w:themeColor="text2"/>
        </w:rPr>
      </w:pPr>
      <w:proofErr w:type="spellStart"/>
      <w:r>
        <w:rPr>
          <w:rFonts w:ascii="微软雅黑" w:eastAsia="微软雅黑" w:hAnsi="微软雅黑" w:hint="eastAsia"/>
          <w:b/>
          <w:color w:val="1F497D" w:themeColor="text2"/>
        </w:rPr>
        <w:lastRenderedPageBreak/>
        <w:t>FinanX</w:t>
      </w:r>
      <w:proofErr w:type="spellEnd"/>
      <w:r>
        <w:rPr>
          <w:rFonts w:ascii="微软雅黑" w:eastAsia="微软雅黑" w:hAnsi="微软雅黑" w:hint="eastAsia"/>
          <w:b/>
          <w:color w:val="1F497D" w:themeColor="text2"/>
        </w:rPr>
        <w:t xml:space="preserve"> Stocker程序化交易系统</w:t>
      </w:r>
      <w:r w:rsidR="00625768">
        <w:rPr>
          <w:rFonts w:ascii="微软雅黑" w:eastAsia="微软雅黑" w:hAnsi="微软雅黑" w:hint="eastAsia"/>
          <w:b/>
          <w:color w:val="1F497D" w:themeColor="text2"/>
        </w:rPr>
        <w:t>客户端</w:t>
      </w:r>
      <w:r>
        <w:rPr>
          <w:rFonts w:ascii="微软雅黑" w:eastAsia="微软雅黑" w:hAnsi="微软雅黑" w:hint="eastAsia"/>
          <w:b/>
          <w:color w:val="1F497D" w:themeColor="text2"/>
        </w:rPr>
        <w:t>体系结构文档更新历史</w:t>
      </w:r>
    </w:p>
    <w:tbl>
      <w:tblPr>
        <w:tblStyle w:val="1-11"/>
        <w:tblW w:w="0" w:type="auto"/>
        <w:tblLook w:val="04A0" w:firstRow="1" w:lastRow="0" w:firstColumn="1" w:lastColumn="0" w:noHBand="0" w:noVBand="1"/>
      </w:tblPr>
      <w:tblGrid>
        <w:gridCol w:w="2130"/>
        <w:gridCol w:w="2130"/>
        <w:gridCol w:w="2131"/>
        <w:gridCol w:w="2131"/>
      </w:tblGrid>
      <w:tr w:rsidR="006A27DE" w:rsidRPr="001500BD" w:rsidTr="00625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A27DE" w:rsidRPr="001500BD" w:rsidRDefault="006A27DE" w:rsidP="00625768">
            <w:pPr>
              <w:rPr>
                <w:rFonts w:ascii="微软雅黑" w:eastAsia="微软雅黑" w:hAnsi="微软雅黑"/>
                <w:sz w:val="18"/>
                <w:szCs w:val="18"/>
              </w:rPr>
            </w:pPr>
            <w:r w:rsidRPr="001500BD">
              <w:rPr>
                <w:rFonts w:ascii="微软雅黑" w:eastAsia="微软雅黑" w:hAnsi="微软雅黑" w:hint="eastAsia"/>
                <w:sz w:val="18"/>
                <w:szCs w:val="18"/>
              </w:rPr>
              <w:t>修改人员</w:t>
            </w:r>
          </w:p>
        </w:tc>
        <w:tc>
          <w:tcPr>
            <w:tcW w:w="2130" w:type="dxa"/>
          </w:tcPr>
          <w:p w:rsidR="006A27DE" w:rsidRPr="001500BD" w:rsidRDefault="006A27DE" w:rsidP="0062576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500BD">
              <w:rPr>
                <w:rFonts w:ascii="微软雅黑" w:eastAsia="微软雅黑" w:hAnsi="微软雅黑" w:hint="eastAsia"/>
                <w:sz w:val="18"/>
                <w:szCs w:val="18"/>
              </w:rPr>
              <w:t>日期</w:t>
            </w:r>
          </w:p>
        </w:tc>
        <w:tc>
          <w:tcPr>
            <w:tcW w:w="2131" w:type="dxa"/>
          </w:tcPr>
          <w:p w:rsidR="006A27DE" w:rsidRPr="001500BD" w:rsidRDefault="006A27DE" w:rsidP="0062576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500BD">
              <w:rPr>
                <w:rFonts w:ascii="微软雅黑" w:eastAsia="微软雅黑" w:hAnsi="微软雅黑" w:hint="eastAsia"/>
                <w:sz w:val="18"/>
                <w:szCs w:val="18"/>
              </w:rPr>
              <w:t>变更原因</w:t>
            </w:r>
          </w:p>
        </w:tc>
        <w:tc>
          <w:tcPr>
            <w:tcW w:w="2131" w:type="dxa"/>
          </w:tcPr>
          <w:p w:rsidR="006A27DE" w:rsidRPr="001500BD" w:rsidRDefault="006A27DE" w:rsidP="0062576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500BD">
              <w:rPr>
                <w:rFonts w:ascii="微软雅黑" w:eastAsia="微软雅黑" w:hAnsi="微软雅黑" w:hint="eastAsia"/>
                <w:sz w:val="18"/>
                <w:szCs w:val="18"/>
              </w:rPr>
              <w:t>版本号</w:t>
            </w:r>
          </w:p>
        </w:tc>
      </w:tr>
      <w:tr w:rsidR="006A27DE" w:rsidRPr="001500BD"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A27DE" w:rsidRPr="001500BD" w:rsidRDefault="006A27DE" w:rsidP="00625768">
            <w:pPr>
              <w:rPr>
                <w:rFonts w:ascii="微软雅黑" w:eastAsia="微软雅黑" w:hAnsi="微软雅黑"/>
                <w:sz w:val="18"/>
                <w:szCs w:val="18"/>
              </w:rPr>
            </w:pPr>
            <w:r>
              <w:rPr>
                <w:rFonts w:ascii="微软雅黑" w:eastAsia="微软雅黑" w:hAnsi="微软雅黑" w:hint="eastAsia"/>
                <w:sz w:val="18"/>
                <w:szCs w:val="18"/>
              </w:rPr>
              <w:t>陈乾明</w:t>
            </w:r>
          </w:p>
        </w:tc>
        <w:tc>
          <w:tcPr>
            <w:tcW w:w="2130" w:type="dxa"/>
          </w:tcPr>
          <w:p w:rsidR="006A27DE" w:rsidRPr="001500BD" w:rsidRDefault="006A27DE" w:rsidP="006A27D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2014/08/12</w:t>
            </w:r>
          </w:p>
        </w:tc>
        <w:tc>
          <w:tcPr>
            <w:tcW w:w="2131" w:type="dxa"/>
          </w:tcPr>
          <w:p w:rsidR="006A27DE" w:rsidRPr="001500BD" w:rsidRDefault="006A27DE" w:rsidP="0062576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文档创建,起草</w:t>
            </w:r>
          </w:p>
        </w:tc>
        <w:tc>
          <w:tcPr>
            <w:tcW w:w="2131" w:type="dxa"/>
          </w:tcPr>
          <w:p w:rsidR="006A27DE" w:rsidRPr="001500BD" w:rsidRDefault="006A27DE" w:rsidP="0062576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1.0</w:t>
            </w:r>
          </w:p>
        </w:tc>
      </w:tr>
      <w:tr w:rsidR="006A27DE" w:rsidRPr="001500BD" w:rsidTr="006257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A27DE" w:rsidRPr="001500BD" w:rsidRDefault="006A27DE" w:rsidP="00625768">
            <w:pPr>
              <w:rPr>
                <w:rFonts w:ascii="微软雅黑" w:eastAsia="微软雅黑" w:hAnsi="微软雅黑"/>
                <w:sz w:val="18"/>
                <w:szCs w:val="18"/>
              </w:rPr>
            </w:pPr>
            <w:r>
              <w:rPr>
                <w:rFonts w:ascii="微软雅黑" w:eastAsia="微软雅黑" w:hAnsi="微软雅黑" w:hint="eastAsia"/>
                <w:sz w:val="18"/>
                <w:szCs w:val="18"/>
              </w:rPr>
              <w:t>陈乾明</w:t>
            </w:r>
          </w:p>
        </w:tc>
        <w:tc>
          <w:tcPr>
            <w:tcW w:w="2130" w:type="dxa"/>
          </w:tcPr>
          <w:p w:rsidR="006A27DE" w:rsidRPr="001500BD" w:rsidRDefault="006A27DE" w:rsidP="006A27DE">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2014/08/16</w:t>
            </w:r>
          </w:p>
        </w:tc>
        <w:tc>
          <w:tcPr>
            <w:tcW w:w="2131" w:type="dxa"/>
          </w:tcPr>
          <w:p w:rsidR="006A27DE" w:rsidRPr="001500BD" w:rsidRDefault="006A27DE" w:rsidP="00625768">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增加模块接口</w:t>
            </w:r>
          </w:p>
        </w:tc>
        <w:tc>
          <w:tcPr>
            <w:tcW w:w="2131" w:type="dxa"/>
          </w:tcPr>
          <w:p w:rsidR="006A27DE" w:rsidRPr="001500BD" w:rsidRDefault="006A27DE" w:rsidP="00625768">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1.1</w:t>
            </w:r>
          </w:p>
        </w:tc>
      </w:tr>
      <w:tr w:rsidR="006A27DE" w:rsidRPr="001500BD"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A27DE" w:rsidRPr="001500BD" w:rsidRDefault="006A27DE" w:rsidP="00625768">
            <w:pPr>
              <w:rPr>
                <w:rFonts w:ascii="微软雅黑" w:eastAsia="微软雅黑" w:hAnsi="微软雅黑"/>
                <w:sz w:val="18"/>
                <w:szCs w:val="18"/>
              </w:rPr>
            </w:pPr>
            <w:r>
              <w:rPr>
                <w:rFonts w:ascii="微软雅黑" w:eastAsia="微软雅黑" w:hAnsi="微软雅黑" w:hint="eastAsia"/>
                <w:sz w:val="18"/>
                <w:szCs w:val="18"/>
              </w:rPr>
              <w:t>陈乾明</w:t>
            </w:r>
          </w:p>
        </w:tc>
        <w:tc>
          <w:tcPr>
            <w:tcW w:w="2130" w:type="dxa"/>
          </w:tcPr>
          <w:p w:rsidR="006A27DE" w:rsidRPr="001500BD" w:rsidRDefault="006A27DE" w:rsidP="006A27D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2014/08/28</w:t>
            </w:r>
          </w:p>
        </w:tc>
        <w:tc>
          <w:tcPr>
            <w:tcW w:w="2131" w:type="dxa"/>
          </w:tcPr>
          <w:p w:rsidR="006A27DE" w:rsidRPr="001500BD" w:rsidRDefault="006A27DE" w:rsidP="0062576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接口更正</w:t>
            </w:r>
          </w:p>
        </w:tc>
        <w:tc>
          <w:tcPr>
            <w:tcW w:w="2131" w:type="dxa"/>
          </w:tcPr>
          <w:p w:rsidR="006A27DE" w:rsidRPr="001500BD" w:rsidRDefault="006A27DE" w:rsidP="0062576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1.2</w:t>
            </w:r>
          </w:p>
        </w:tc>
      </w:tr>
    </w:tbl>
    <w:p w:rsidR="006A27DE" w:rsidRDefault="006A27DE">
      <w:pPr>
        <w:widowControl/>
        <w:jc w:val="left"/>
      </w:pPr>
      <w:r>
        <w:br w:type="page"/>
      </w:r>
    </w:p>
    <w:p w:rsidR="00DA6A24" w:rsidRDefault="006A27DE" w:rsidP="00DA6A24">
      <w:r>
        <w:rPr>
          <w:rFonts w:hint="eastAsia"/>
        </w:rPr>
        <w:lastRenderedPageBreak/>
        <w:t>目录</w:t>
      </w:r>
    </w:p>
    <w:p w:rsidR="00DA6A24" w:rsidRDefault="00DA6A24">
      <w:pPr>
        <w:pStyle w:val="TOC1"/>
        <w:tabs>
          <w:tab w:val="left" w:pos="420"/>
          <w:tab w:val="right" w:leader="dot" w:pos="8296"/>
        </w:tabs>
        <w:rPr>
          <w:noProof/>
        </w:rPr>
      </w:pPr>
      <w:r>
        <w:fldChar w:fldCharType="begin"/>
      </w:r>
      <w:r>
        <w:instrText xml:space="preserve"> TOC \o "1-3" \h \z \u </w:instrText>
      </w:r>
      <w:r>
        <w:fldChar w:fldCharType="separate"/>
      </w:r>
      <w:hyperlink w:anchor="_Toc398411245" w:history="1">
        <w:r w:rsidRPr="008A23D5">
          <w:rPr>
            <w:rStyle w:val="Hyperlink"/>
            <w:noProof/>
          </w:rPr>
          <w:t>1.</w:t>
        </w:r>
        <w:r>
          <w:rPr>
            <w:noProof/>
          </w:rPr>
          <w:tab/>
        </w:r>
        <w:r w:rsidRPr="008A23D5">
          <w:rPr>
            <w:rStyle w:val="Hyperlink"/>
            <w:rFonts w:hint="eastAsia"/>
            <w:noProof/>
          </w:rPr>
          <w:t>引言</w:t>
        </w:r>
        <w:r>
          <w:rPr>
            <w:noProof/>
            <w:webHidden/>
          </w:rPr>
          <w:tab/>
        </w:r>
        <w:r>
          <w:rPr>
            <w:noProof/>
            <w:webHidden/>
          </w:rPr>
          <w:fldChar w:fldCharType="begin"/>
        </w:r>
        <w:r>
          <w:rPr>
            <w:noProof/>
            <w:webHidden/>
          </w:rPr>
          <w:instrText xml:space="preserve"> PAGEREF _Toc398411245 \h </w:instrText>
        </w:r>
        <w:r>
          <w:rPr>
            <w:noProof/>
            <w:webHidden/>
          </w:rPr>
        </w:r>
        <w:r>
          <w:rPr>
            <w:noProof/>
            <w:webHidden/>
          </w:rPr>
          <w:fldChar w:fldCharType="separate"/>
        </w:r>
        <w:r>
          <w:rPr>
            <w:noProof/>
            <w:webHidden/>
          </w:rPr>
          <w:t>4</w:t>
        </w:r>
        <w:r>
          <w:rPr>
            <w:noProof/>
            <w:webHidden/>
          </w:rPr>
          <w:fldChar w:fldCharType="end"/>
        </w:r>
      </w:hyperlink>
    </w:p>
    <w:p w:rsidR="00DA6A24" w:rsidRDefault="0007326F">
      <w:pPr>
        <w:pStyle w:val="TOC2"/>
        <w:tabs>
          <w:tab w:val="left" w:pos="1050"/>
          <w:tab w:val="right" w:leader="dot" w:pos="8296"/>
        </w:tabs>
        <w:rPr>
          <w:noProof/>
        </w:rPr>
      </w:pPr>
      <w:hyperlink w:anchor="_Toc398411246" w:history="1">
        <w:r w:rsidR="00DA6A24" w:rsidRPr="008A23D5">
          <w:rPr>
            <w:rStyle w:val="Hyperlink"/>
            <w:noProof/>
          </w:rPr>
          <w:t>1.1</w:t>
        </w:r>
        <w:r w:rsidR="00DA6A24">
          <w:rPr>
            <w:noProof/>
          </w:rPr>
          <w:tab/>
        </w:r>
        <w:r w:rsidR="00DA6A24" w:rsidRPr="008A23D5">
          <w:rPr>
            <w:rStyle w:val="Hyperlink"/>
            <w:rFonts w:hint="eastAsia"/>
            <w:noProof/>
          </w:rPr>
          <w:t>编制目的</w:t>
        </w:r>
        <w:r w:rsidR="00DA6A24">
          <w:rPr>
            <w:noProof/>
            <w:webHidden/>
          </w:rPr>
          <w:tab/>
        </w:r>
        <w:r w:rsidR="00DA6A24">
          <w:rPr>
            <w:noProof/>
            <w:webHidden/>
          </w:rPr>
          <w:fldChar w:fldCharType="begin"/>
        </w:r>
        <w:r w:rsidR="00DA6A24">
          <w:rPr>
            <w:noProof/>
            <w:webHidden/>
          </w:rPr>
          <w:instrText xml:space="preserve"> PAGEREF _Toc398411246 \h </w:instrText>
        </w:r>
        <w:r w:rsidR="00DA6A24">
          <w:rPr>
            <w:noProof/>
            <w:webHidden/>
          </w:rPr>
        </w:r>
        <w:r w:rsidR="00DA6A24">
          <w:rPr>
            <w:noProof/>
            <w:webHidden/>
          </w:rPr>
          <w:fldChar w:fldCharType="separate"/>
        </w:r>
        <w:r w:rsidR="00DA6A24">
          <w:rPr>
            <w:noProof/>
            <w:webHidden/>
          </w:rPr>
          <w:t>4</w:t>
        </w:r>
        <w:r w:rsidR="00DA6A24">
          <w:rPr>
            <w:noProof/>
            <w:webHidden/>
          </w:rPr>
          <w:fldChar w:fldCharType="end"/>
        </w:r>
      </w:hyperlink>
    </w:p>
    <w:p w:rsidR="00DA6A24" w:rsidRDefault="0007326F">
      <w:pPr>
        <w:pStyle w:val="TOC1"/>
        <w:tabs>
          <w:tab w:val="left" w:pos="420"/>
          <w:tab w:val="right" w:leader="dot" w:pos="8296"/>
        </w:tabs>
        <w:rPr>
          <w:noProof/>
        </w:rPr>
      </w:pPr>
      <w:hyperlink w:anchor="_Toc398411247" w:history="1">
        <w:r w:rsidR="00DA6A24" w:rsidRPr="008A23D5">
          <w:rPr>
            <w:rStyle w:val="Hyperlink"/>
            <w:noProof/>
          </w:rPr>
          <w:t>2.</w:t>
        </w:r>
        <w:r w:rsidR="00DA6A24">
          <w:rPr>
            <w:noProof/>
          </w:rPr>
          <w:tab/>
        </w:r>
        <w:r w:rsidR="00DA6A24" w:rsidRPr="008A23D5">
          <w:rPr>
            <w:rStyle w:val="Hyperlink"/>
            <w:rFonts w:hint="eastAsia"/>
            <w:noProof/>
          </w:rPr>
          <w:t>体系结构模型</w:t>
        </w:r>
        <w:r w:rsidR="00DA6A24">
          <w:rPr>
            <w:noProof/>
            <w:webHidden/>
          </w:rPr>
          <w:tab/>
        </w:r>
        <w:r w:rsidR="00DA6A24">
          <w:rPr>
            <w:noProof/>
            <w:webHidden/>
          </w:rPr>
          <w:fldChar w:fldCharType="begin"/>
        </w:r>
        <w:r w:rsidR="00DA6A24">
          <w:rPr>
            <w:noProof/>
            <w:webHidden/>
          </w:rPr>
          <w:instrText xml:space="preserve"> PAGEREF _Toc398411247 \h </w:instrText>
        </w:r>
        <w:r w:rsidR="00DA6A24">
          <w:rPr>
            <w:noProof/>
            <w:webHidden/>
          </w:rPr>
        </w:r>
        <w:r w:rsidR="00DA6A24">
          <w:rPr>
            <w:noProof/>
            <w:webHidden/>
          </w:rPr>
          <w:fldChar w:fldCharType="separate"/>
        </w:r>
        <w:r w:rsidR="00DA6A24">
          <w:rPr>
            <w:noProof/>
            <w:webHidden/>
          </w:rPr>
          <w:t>4</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48" w:history="1">
        <w:r w:rsidR="00DA6A24" w:rsidRPr="008A23D5">
          <w:rPr>
            <w:rStyle w:val="Hyperlink"/>
            <w:noProof/>
          </w:rPr>
          <w:t>2.1</w:t>
        </w:r>
        <w:r w:rsidR="00DA6A24">
          <w:rPr>
            <w:noProof/>
          </w:rPr>
          <w:tab/>
        </w:r>
        <w:r w:rsidR="00DA6A24" w:rsidRPr="008A23D5">
          <w:rPr>
            <w:rStyle w:val="Hyperlink"/>
            <w:rFonts w:hint="eastAsia"/>
            <w:noProof/>
          </w:rPr>
          <w:t>逻辑视角</w:t>
        </w:r>
        <w:r w:rsidR="00DA6A24">
          <w:rPr>
            <w:noProof/>
            <w:webHidden/>
          </w:rPr>
          <w:tab/>
        </w:r>
        <w:r w:rsidR="00DA6A24">
          <w:rPr>
            <w:noProof/>
            <w:webHidden/>
          </w:rPr>
          <w:fldChar w:fldCharType="begin"/>
        </w:r>
        <w:r w:rsidR="00DA6A24">
          <w:rPr>
            <w:noProof/>
            <w:webHidden/>
          </w:rPr>
          <w:instrText xml:space="preserve"> PAGEREF _Toc398411248 \h </w:instrText>
        </w:r>
        <w:r w:rsidR="00DA6A24">
          <w:rPr>
            <w:noProof/>
            <w:webHidden/>
          </w:rPr>
        </w:r>
        <w:r w:rsidR="00DA6A24">
          <w:rPr>
            <w:noProof/>
            <w:webHidden/>
          </w:rPr>
          <w:fldChar w:fldCharType="separate"/>
        </w:r>
        <w:r w:rsidR="00DA6A24">
          <w:rPr>
            <w:noProof/>
            <w:webHidden/>
          </w:rPr>
          <w:t>4</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49" w:history="1">
        <w:r w:rsidR="00DA6A24" w:rsidRPr="008A23D5">
          <w:rPr>
            <w:rStyle w:val="Hyperlink"/>
            <w:noProof/>
          </w:rPr>
          <w:t>2.2</w:t>
        </w:r>
        <w:r w:rsidR="00DA6A24">
          <w:rPr>
            <w:noProof/>
          </w:rPr>
          <w:tab/>
        </w:r>
        <w:r w:rsidR="00DA6A24" w:rsidRPr="008A23D5">
          <w:rPr>
            <w:rStyle w:val="Hyperlink"/>
            <w:rFonts w:hint="eastAsia"/>
            <w:noProof/>
          </w:rPr>
          <w:t>程序启动进程</w:t>
        </w:r>
        <w:r w:rsidR="00DA6A24">
          <w:rPr>
            <w:noProof/>
            <w:webHidden/>
          </w:rPr>
          <w:tab/>
        </w:r>
        <w:r w:rsidR="00DA6A24">
          <w:rPr>
            <w:noProof/>
            <w:webHidden/>
          </w:rPr>
          <w:fldChar w:fldCharType="begin"/>
        </w:r>
        <w:r w:rsidR="00DA6A24">
          <w:rPr>
            <w:noProof/>
            <w:webHidden/>
          </w:rPr>
          <w:instrText xml:space="preserve"> PAGEREF _Toc398411249 \h </w:instrText>
        </w:r>
        <w:r w:rsidR="00DA6A24">
          <w:rPr>
            <w:noProof/>
            <w:webHidden/>
          </w:rPr>
        </w:r>
        <w:r w:rsidR="00DA6A24">
          <w:rPr>
            <w:noProof/>
            <w:webHidden/>
          </w:rPr>
          <w:fldChar w:fldCharType="separate"/>
        </w:r>
        <w:r w:rsidR="00DA6A24">
          <w:rPr>
            <w:noProof/>
            <w:webHidden/>
          </w:rPr>
          <w:t>6</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50" w:history="1">
        <w:r w:rsidR="00DA6A24" w:rsidRPr="008A23D5">
          <w:rPr>
            <w:rStyle w:val="Hyperlink"/>
            <w:noProof/>
          </w:rPr>
          <w:t>2.3</w:t>
        </w:r>
        <w:r w:rsidR="00DA6A24">
          <w:rPr>
            <w:noProof/>
          </w:rPr>
          <w:tab/>
        </w:r>
        <w:r w:rsidR="00DA6A24" w:rsidRPr="008A23D5">
          <w:rPr>
            <w:rStyle w:val="Hyperlink"/>
            <w:rFonts w:hint="eastAsia"/>
            <w:noProof/>
          </w:rPr>
          <w:t>开发包设计</w:t>
        </w:r>
        <w:r w:rsidR="00DA6A24">
          <w:rPr>
            <w:noProof/>
            <w:webHidden/>
          </w:rPr>
          <w:tab/>
        </w:r>
        <w:r w:rsidR="00DA6A24">
          <w:rPr>
            <w:noProof/>
            <w:webHidden/>
          </w:rPr>
          <w:fldChar w:fldCharType="begin"/>
        </w:r>
        <w:r w:rsidR="00DA6A24">
          <w:rPr>
            <w:noProof/>
            <w:webHidden/>
          </w:rPr>
          <w:instrText xml:space="preserve"> PAGEREF _Toc398411250 \h </w:instrText>
        </w:r>
        <w:r w:rsidR="00DA6A24">
          <w:rPr>
            <w:noProof/>
            <w:webHidden/>
          </w:rPr>
        </w:r>
        <w:r w:rsidR="00DA6A24">
          <w:rPr>
            <w:noProof/>
            <w:webHidden/>
          </w:rPr>
          <w:fldChar w:fldCharType="separate"/>
        </w:r>
        <w:r w:rsidR="00DA6A24">
          <w:rPr>
            <w:noProof/>
            <w:webHidden/>
          </w:rPr>
          <w:t>6</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51" w:history="1">
        <w:r w:rsidR="00DA6A24" w:rsidRPr="008A23D5">
          <w:rPr>
            <w:rStyle w:val="Hyperlink"/>
            <w:noProof/>
          </w:rPr>
          <w:t>2.4</w:t>
        </w:r>
        <w:r w:rsidR="00DA6A24">
          <w:rPr>
            <w:noProof/>
          </w:rPr>
          <w:tab/>
        </w:r>
        <w:r w:rsidR="00DA6A24" w:rsidRPr="008A23D5">
          <w:rPr>
            <w:rStyle w:val="Hyperlink"/>
            <w:rFonts w:hint="eastAsia"/>
            <w:noProof/>
          </w:rPr>
          <w:t>物理部署</w:t>
        </w:r>
        <w:r w:rsidR="00DA6A24">
          <w:rPr>
            <w:noProof/>
            <w:webHidden/>
          </w:rPr>
          <w:tab/>
        </w:r>
        <w:r w:rsidR="00DA6A24">
          <w:rPr>
            <w:noProof/>
            <w:webHidden/>
          </w:rPr>
          <w:fldChar w:fldCharType="begin"/>
        </w:r>
        <w:r w:rsidR="00DA6A24">
          <w:rPr>
            <w:noProof/>
            <w:webHidden/>
          </w:rPr>
          <w:instrText xml:space="preserve"> PAGEREF _Toc398411251 \h </w:instrText>
        </w:r>
        <w:r w:rsidR="00DA6A24">
          <w:rPr>
            <w:noProof/>
            <w:webHidden/>
          </w:rPr>
        </w:r>
        <w:r w:rsidR="00DA6A24">
          <w:rPr>
            <w:noProof/>
            <w:webHidden/>
          </w:rPr>
          <w:fldChar w:fldCharType="separate"/>
        </w:r>
        <w:r w:rsidR="00DA6A24">
          <w:rPr>
            <w:noProof/>
            <w:webHidden/>
          </w:rPr>
          <w:t>9</w:t>
        </w:r>
        <w:r w:rsidR="00DA6A24">
          <w:rPr>
            <w:noProof/>
            <w:webHidden/>
          </w:rPr>
          <w:fldChar w:fldCharType="end"/>
        </w:r>
      </w:hyperlink>
    </w:p>
    <w:p w:rsidR="00DA6A24" w:rsidRDefault="0007326F">
      <w:pPr>
        <w:pStyle w:val="TOC1"/>
        <w:tabs>
          <w:tab w:val="left" w:pos="420"/>
          <w:tab w:val="right" w:leader="dot" w:pos="8296"/>
        </w:tabs>
        <w:rPr>
          <w:noProof/>
        </w:rPr>
      </w:pPr>
      <w:hyperlink w:anchor="_Toc398411252" w:history="1">
        <w:r w:rsidR="00DA6A24" w:rsidRPr="008A23D5">
          <w:rPr>
            <w:rStyle w:val="Hyperlink"/>
            <w:noProof/>
          </w:rPr>
          <w:t>3.</w:t>
        </w:r>
        <w:r w:rsidR="00DA6A24">
          <w:rPr>
            <w:noProof/>
          </w:rPr>
          <w:tab/>
        </w:r>
        <w:r w:rsidR="00DA6A24" w:rsidRPr="008A23D5">
          <w:rPr>
            <w:rStyle w:val="Hyperlink"/>
            <w:rFonts w:hint="eastAsia"/>
            <w:noProof/>
          </w:rPr>
          <w:t>接口视角</w:t>
        </w:r>
        <w:r w:rsidR="00DA6A24">
          <w:rPr>
            <w:noProof/>
            <w:webHidden/>
          </w:rPr>
          <w:tab/>
        </w:r>
        <w:r w:rsidR="00DA6A24">
          <w:rPr>
            <w:noProof/>
            <w:webHidden/>
          </w:rPr>
          <w:fldChar w:fldCharType="begin"/>
        </w:r>
        <w:r w:rsidR="00DA6A24">
          <w:rPr>
            <w:noProof/>
            <w:webHidden/>
          </w:rPr>
          <w:instrText xml:space="preserve"> PAGEREF _Toc398411252 \h </w:instrText>
        </w:r>
        <w:r w:rsidR="00DA6A24">
          <w:rPr>
            <w:noProof/>
            <w:webHidden/>
          </w:rPr>
        </w:r>
        <w:r w:rsidR="00DA6A24">
          <w:rPr>
            <w:noProof/>
            <w:webHidden/>
          </w:rPr>
          <w:fldChar w:fldCharType="separate"/>
        </w:r>
        <w:r w:rsidR="00DA6A24">
          <w:rPr>
            <w:noProof/>
            <w:webHidden/>
          </w:rPr>
          <w:t>9</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53" w:history="1">
        <w:r w:rsidR="00DA6A24" w:rsidRPr="008A23D5">
          <w:rPr>
            <w:rStyle w:val="Hyperlink"/>
            <w:noProof/>
          </w:rPr>
          <w:t>3.1</w:t>
        </w:r>
        <w:r w:rsidR="00DA6A24">
          <w:rPr>
            <w:noProof/>
          </w:rPr>
          <w:tab/>
        </w:r>
        <w:r w:rsidR="00DA6A24" w:rsidRPr="008A23D5">
          <w:rPr>
            <w:rStyle w:val="Hyperlink"/>
            <w:noProof/>
          </w:rPr>
          <w:t>Host Application</w:t>
        </w:r>
        <w:r w:rsidR="00DA6A24" w:rsidRPr="008A23D5">
          <w:rPr>
            <w:rStyle w:val="Hyperlink"/>
            <w:rFonts w:hint="eastAsia"/>
            <w:noProof/>
          </w:rPr>
          <w:t>模块</w:t>
        </w:r>
        <w:r w:rsidR="00DA6A24">
          <w:rPr>
            <w:noProof/>
            <w:webHidden/>
          </w:rPr>
          <w:tab/>
        </w:r>
        <w:r w:rsidR="00DA6A24">
          <w:rPr>
            <w:noProof/>
            <w:webHidden/>
          </w:rPr>
          <w:fldChar w:fldCharType="begin"/>
        </w:r>
        <w:r w:rsidR="00DA6A24">
          <w:rPr>
            <w:noProof/>
            <w:webHidden/>
          </w:rPr>
          <w:instrText xml:space="preserve"> PAGEREF _Toc398411253 \h </w:instrText>
        </w:r>
        <w:r w:rsidR="00DA6A24">
          <w:rPr>
            <w:noProof/>
            <w:webHidden/>
          </w:rPr>
        </w:r>
        <w:r w:rsidR="00DA6A24">
          <w:rPr>
            <w:noProof/>
            <w:webHidden/>
          </w:rPr>
          <w:fldChar w:fldCharType="separate"/>
        </w:r>
        <w:r w:rsidR="00DA6A24">
          <w:rPr>
            <w:noProof/>
            <w:webHidden/>
          </w:rPr>
          <w:t>9</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54" w:history="1">
        <w:r w:rsidR="00DA6A24" w:rsidRPr="008A23D5">
          <w:rPr>
            <w:rStyle w:val="Hyperlink"/>
            <w:noProof/>
          </w:rPr>
          <w:t>3.2</w:t>
        </w:r>
        <w:r w:rsidR="00DA6A24">
          <w:rPr>
            <w:noProof/>
          </w:rPr>
          <w:tab/>
        </w:r>
        <w:r w:rsidR="00DA6A24" w:rsidRPr="008A23D5">
          <w:rPr>
            <w:rStyle w:val="Hyperlink"/>
            <w:noProof/>
          </w:rPr>
          <w:t>Infrastructure</w:t>
        </w:r>
        <w:r w:rsidR="00DA6A24" w:rsidRPr="008A23D5">
          <w:rPr>
            <w:rStyle w:val="Hyperlink"/>
            <w:rFonts w:hint="eastAsia"/>
            <w:noProof/>
          </w:rPr>
          <w:t>模块</w:t>
        </w:r>
        <w:r w:rsidR="00DA6A24">
          <w:rPr>
            <w:noProof/>
            <w:webHidden/>
          </w:rPr>
          <w:tab/>
        </w:r>
        <w:r w:rsidR="00DA6A24">
          <w:rPr>
            <w:noProof/>
            <w:webHidden/>
          </w:rPr>
          <w:fldChar w:fldCharType="begin"/>
        </w:r>
        <w:r w:rsidR="00DA6A24">
          <w:rPr>
            <w:noProof/>
            <w:webHidden/>
          </w:rPr>
          <w:instrText xml:space="preserve"> PAGEREF _Toc398411254 \h </w:instrText>
        </w:r>
        <w:r w:rsidR="00DA6A24">
          <w:rPr>
            <w:noProof/>
            <w:webHidden/>
          </w:rPr>
        </w:r>
        <w:r w:rsidR="00DA6A24">
          <w:rPr>
            <w:noProof/>
            <w:webHidden/>
          </w:rPr>
          <w:fldChar w:fldCharType="separate"/>
        </w:r>
        <w:r w:rsidR="00DA6A24">
          <w:rPr>
            <w:noProof/>
            <w:webHidden/>
          </w:rPr>
          <w:t>11</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55" w:history="1">
        <w:r w:rsidR="00DA6A24" w:rsidRPr="008A23D5">
          <w:rPr>
            <w:rStyle w:val="Hyperlink"/>
            <w:noProof/>
          </w:rPr>
          <w:t>3.3</w:t>
        </w:r>
        <w:r w:rsidR="00DA6A24">
          <w:rPr>
            <w:noProof/>
          </w:rPr>
          <w:tab/>
        </w:r>
        <w:r w:rsidR="00DA6A24" w:rsidRPr="008A23D5">
          <w:rPr>
            <w:rStyle w:val="Hyperlink"/>
            <w:noProof/>
          </w:rPr>
          <w:t>Charts</w:t>
        </w:r>
        <w:r w:rsidR="00DA6A24" w:rsidRPr="008A23D5">
          <w:rPr>
            <w:rStyle w:val="Hyperlink"/>
            <w:rFonts w:hint="eastAsia"/>
            <w:noProof/>
          </w:rPr>
          <w:t>模块</w:t>
        </w:r>
        <w:r w:rsidR="00DA6A24">
          <w:rPr>
            <w:noProof/>
            <w:webHidden/>
          </w:rPr>
          <w:tab/>
        </w:r>
        <w:r w:rsidR="00DA6A24">
          <w:rPr>
            <w:noProof/>
            <w:webHidden/>
          </w:rPr>
          <w:fldChar w:fldCharType="begin"/>
        </w:r>
        <w:r w:rsidR="00DA6A24">
          <w:rPr>
            <w:noProof/>
            <w:webHidden/>
          </w:rPr>
          <w:instrText xml:space="preserve"> PAGEREF _Toc398411255 \h </w:instrText>
        </w:r>
        <w:r w:rsidR="00DA6A24">
          <w:rPr>
            <w:noProof/>
            <w:webHidden/>
          </w:rPr>
        </w:r>
        <w:r w:rsidR="00DA6A24">
          <w:rPr>
            <w:noProof/>
            <w:webHidden/>
          </w:rPr>
          <w:fldChar w:fldCharType="separate"/>
        </w:r>
        <w:r w:rsidR="00DA6A24">
          <w:rPr>
            <w:noProof/>
            <w:webHidden/>
          </w:rPr>
          <w:t>12</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56" w:history="1">
        <w:r w:rsidR="00DA6A24" w:rsidRPr="008A23D5">
          <w:rPr>
            <w:rStyle w:val="Hyperlink"/>
            <w:noProof/>
          </w:rPr>
          <w:t>3.4</w:t>
        </w:r>
        <w:r w:rsidR="00DA6A24">
          <w:rPr>
            <w:noProof/>
          </w:rPr>
          <w:tab/>
        </w:r>
        <w:r w:rsidR="00DA6A24" w:rsidRPr="008A23D5">
          <w:rPr>
            <w:rStyle w:val="Hyperlink"/>
            <w:noProof/>
          </w:rPr>
          <w:t>Login</w:t>
        </w:r>
        <w:r w:rsidR="00DA6A24" w:rsidRPr="008A23D5">
          <w:rPr>
            <w:rStyle w:val="Hyperlink"/>
            <w:rFonts w:hint="eastAsia"/>
            <w:noProof/>
          </w:rPr>
          <w:t>模块</w:t>
        </w:r>
        <w:r w:rsidR="00DA6A24">
          <w:rPr>
            <w:noProof/>
            <w:webHidden/>
          </w:rPr>
          <w:tab/>
        </w:r>
        <w:r w:rsidR="00DA6A24">
          <w:rPr>
            <w:noProof/>
            <w:webHidden/>
          </w:rPr>
          <w:fldChar w:fldCharType="begin"/>
        </w:r>
        <w:r w:rsidR="00DA6A24">
          <w:rPr>
            <w:noProof/>
            <w:webHidden/>
          </w:rPr>
          <w:instrText xml:space="preserve"> PAGEREF _Toc398411256 \h </w:instrText>
        </w:r>
        <w:r w:rsidR="00DA6A24">
          <w:rPr>
            <w:noProof/>
            <w:webHidden/>
          </w:rPr>
        </w:r>
        <w:r w:rsidR="00DA6A24">
          <w:rPr>
            <w:noProof/>
            <w:webHidden/>
          </w:rPr>
          <w:fldChar w:fldCharType="separate"/>
        </w:r>
        <w:r w:rsidR="00DA6A24">
          <w:rPr>
            <w:noProof/>
            <w:webHidden/>
          </w:rPr>
          <w:t>13</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57" w:history="1">
        <w:r w:rsidR="00DA6A24" w:rsidRPr="008A23D5">
          <w:rPr>
            <w:rStyle w:val="Hyperlink"/>
            <w:noProof/>
          </w:rPr>
          <w:t>3.5</w:t>
        </w:r>
        <w:r w:rsidR="00DA6A24">
          <w:rPr>
            <w:noProof/>
          </w:rPr>
          <w:tab/>
        </w:r>
        <w:r w:rsidR="00DA6A24" w:rsidRPr="008A23D5">
          <w:rPr>
            <w:rStyle w:val="Hyperlink"/>
            <w:noProof/>
          </w:rPr>
          <w:t>Market</w:t>
        </w:r>
        <w:r w:rsidR="00DA6A24" w:rsidRPr="008A23D5">
          <w:rPr>
            <w:rStyle w:val="Hyperlink"/>
            <w:rFonts w:hint="eastAsia"/>
            <w:noProof/>
          </w:rPr>
          <w:t>模块</w:t>
        </w:r>
        <w:r w:rsidR="00DA6A24">
          <w:rPr>
            <w:noProof/>
            <w:webHidden/>
          </w:rPr>
          <w:tab/>
        </w:r>
        <w:r w:rsidR="00DA6A24">
          <w:rPr>
            <w:noProof/>
            <w:webHidden/>
          </w:rPr>
          <w:fldChar w:fldCharType="begin"/>
        </w:r>
        <w:r w:rsidR="00DA6A24">
          <w:rPr>
            <w:noProof/>
            <w:webHidden/>
          </w:rPr>
          <w:instrText xml:space="preserve"> PAGEREF _Toc398411257 \h </w:instrText>
        </w:r>
        <w:r w:rsidR="00DA6A24">
          <w:rPr>
            <w:noProof/>
            <w:webHidden/>
          </w:rPr>
        </w:r>
        <w:r w:rsidR="00DA6A24">
          <w:rPr>
            <w:noProof/>
            <w:webHidden/>
          </w:rPr>
          <w:fldChar w:fldCharType="separate"/>
        </w:r>
        <w:r w:rsidR="00DA6A24">
          <w:rPr>
            <w:noProof/>
            <w:webHidden/>
          </w:rPr>
          <w:t>14</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58" w:history="1">
        <w:r w:rsidR="00DA6A24" w:rsidRPr="008A23D5">
          <w:rPr>
            <w:rStyle w:val="Hyperlink"/>
            <w:noProof/>
          </w:rPr>
          <w:t>3.6</w:t>
        </w:r>
        <w:r w:rsidR="00DA6A24">
          <w:rPr>
            <w:noProof/>
          </w:rPr>
          <w:tab/>
        </w:r>
        <w:r w:rsidR="00DA6A24" w:rsidRPr="008A23D5">
          <w:rPr>
            <w:rStyle w:val="Hyperlink"/>
            <w:noProof/>
          </w:rPr>
          <w:t>Navigator</w:t>
        </w:r>
        <w:r w:rsidR="00DA6A24" w:rsidRPr="008A23D5">
          <w:rPr>
            <w:rStyle w:val="Hyperlink"/>
            <w:rFonts w:hint="eastAsia"/>
            <w:noProof/>
          </w:rPr>
          <w:t>模块</w:t>
        </w:r>
        <w:r w:rsidR="00DA6A24">
          <w:rPr>
            <w:noProof/>
            <w:webHidden/>
          </w:rPr>
          <w:tab/>
        </w:r>
        <w:r w:rsidR="00DA6A24">
          <w:rPr>
            <w:noProof/>
            <w:webHidden/>
          </w:rPr>
          <w:fldChar w:fldCharType="begin"/>
        </w:r>
        <w:r w:rsidR="00DA6A24">
          <w:rPr>
            <w:noProof/>
            <w:webHidden/>
          </w:rPr>
          <w:instrText xml:space="preserve"> PAGEREF _Toc398411258 \h </w:instrText>
        </w:r>
        <w:r w:rsidR="00DA6A24">
          <w:rPr>
            <w:noProof/>
            <w:webHidden/>
          </w:rPr>
        </w:r>
        <w:r w:rsidR="00DA6A24">
          <w:rPr>
            <w:noProof/>
            <w:webHidden/>
          </w:rPr>
          <w:fldChar w:fldCharType="separate"/>
        </w:r>
        <w:r w:rsidR="00DA6A24">
          <w:rPr>
            <w:noProof/>
            <w:webHidden/>
          </w:rPr>
          <w:t>15</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59" w:history="1">
        <w:r w:rsidR="00DA6A24" w:rsidRPr="008A23D5">
          <w:rPr>
            <w:rStyle w:val="Hyperlink"/>
            <w:noProof/>
          </w:rPr>
          <w:t>3.7</w:t>
        </w:r>
        <w:r w:rsidR="00DA6A24">
          <w:rPr>
            <w:noProof/>
          </w:rPr>
          <w:tab/>
        </w:r>
        <w:r w:rsidR="00DA6A24" w:rsidRPr="008A23D5">
          <w:rPr>
            <w:rStyle w:val="Hyperlink"/>
            <w:noProof/>
          </w:rPr>
          <w:t>Statistics</w:t>
        </w:r>
        <w:r w:rsidR="00DA6A24" w:rsidRPr="008A23D5">
          <w:rPr>
            <w:rStyle w:val="Hyperlink"/>
            <w:rFonts w:hint="eastAsia"/>
            <w:noProof/>
          </w:rPr>
          <w:t>模块</w:t>
        </w:r>
        <w:r w:rsidR="00DA6A24">
          <w:rPr>
            <w:noProof/>
            <w:webHidden/>
          </w:rPr>
          <w:tab/>
        </w:r>
        <w:r w:rsidR="00DA6A24">
          <w:rPr>
            <w:noProof/>
            <w:webHidden/>
          </w:rPr>
          <w:fldChar w:fldCharType="begin"/>
        </w:r>
        <w:r w:rsidR="00DA6A24">
          <w:rPr>
            <w:noProof/>
            <w:webHidden/>
          </w:rPr>
          <w:instrText xml:space="preserve"> PAGEREF _Toc398411259 \h </w:instrText>
        </w:r>
        <w:r w:rsidR="00DA6A24">
          <w:rPr>
            <w:noProof/>
            <w:webHidden/>
          </w:rPr>
        </w:r>
        <w:r w:rsidR="00DA6A24">
          <w:rPr>
            <w:noProof/>
            <w:webHidden/>
          </w:rPr>
          <w:fldChar w:fldCharType="separate"/>
        </w:r>
        <w:r w:rsidR="00DA6A24">
          <w:rPr>
            <w:noProof/>
            <w:webHidden/>
          </w:rPr>
          <w:t>15</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60" w:history="1">
        <w:r w:rsidR="00DA6A24" w:rsidRPr="008A23D5">
          <w:rPr>
            <w:rStyle w:val="Hyperlink"/>
            <w:noProof/>
          </w:rPr>
          <w:t>3.8</w:t>
        </w:r>
        <w:r w:rsidR="00DA6A24">
          <w:rPr>
            <w:noProof/>
          </w:rPr>
          <w:tab/>
        </w:r>
        <w:r w:rsidR="00DA6A24" w:rsidRPr="008A23D5">
          <w:rPr>
            <w:rStyle w:val="Hyperlink"/>
            <w:noProof/>
          </w:rPr>
          <w:t>Trade</w:t>
        </w:r>
        <w:r w:rsidR="00DA6A24" w:rsidRPr="008A23D5">
          <w:rPr>
            <w:rStyle w:val="Hyperlink"/>
            <w:rFonts w:hint="eastAsia"/>
            <w:noProof/>
          </w:rPr>
          <w:t>模块</w:t>
        </w:r>
        <w:r w:rsidR="00DA6A24">
          <w:rPr>
            <w:noProof/>
            <w:webHidden/>
          </w:rPr>
          <w:tab/>
        </w:r>
        <w:r w:rsidR="00DA6A24">
          <w:rPr>
            <w:noProof/>
            <w:webHidden/>
          </w:rPr>
          <w:fldChar w:fldCharType="begin"/>
        </w:r>
        <w:r w:rsidR="00DA6A24">
          <w:rPr>
            <w:noProof/>
            <w:webHidden/>
          </w:rPr>
          <w:instrText xml:space="preserve"> PAGEREF _Toc398411260 \h </w:instrText>
        </w:r>
        <w:r w:rsidR="00DA6A24">
          <w:rPr>
            <w:noProof/>
            <w:webHidden/>
          </w:rPr>
        </w:r>
        <w:r w:rsidR="00DA6A24">
          <w:rPr>
            <w:noProof/>
            <w:webHidden/>
          </w:rPr>
          <w:fldChar w:fldCharType="separate"/>
        </w:r>
        <w:r w:rsidR="00DA6A24">
          <w:rPr>
            <w:noProof/>
            <w:webHidden/>
          </w:rPr>
          <w:t>16</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61" w:history="1">
        <w:r w:rsidR="00DA6A24" w:rsidRPr="008A23D5">
          <w:rPr>
            <w:rStyle w:val="Hyperlink"/>
            <w:noProof/>
          </w:rPr>
          <w:t>3.9</w:t>
        </w:r>
        <w:r w:rsidR="00DA6A24">
          <w:rPr>
            <w:noProof/>
          </w:rPr>
          <w:tab/>
        </w:r>
        <w:r w:rsidR="00DA6A24" w:rsidRPr="008A23D5">
          <w:rPr>
            <w:rStyle w:val="Hyperlink"/>
            <w:noProof/>
          </w:rPr>
          <w:t>Watch</w:t>
        </w:r>
        <w:r w:rsidR="00DA6A24" w:rsidRPr="008A23D5">
          <w:rPr>
            <w:rStyle w:val="Hyperlink"/>
            <w:rFonts w:hint="eastAsia"/>
            <w:noProof/>
          </w:rPr>
          <w:t>模块</w:t>
        </w:r>
        <w:r w:rsidR="00DA6A24">
          <w:rPr>
            <w:noProof/>
            <w:webHidden/>
          </w:rPr>
          <w:tab/>
        </w:r>
        <w:r w:rsidR="00DA6A24">
          <w:rPr>
            <w:noProof/>
            <w:webHidden/>
          </w:rPr>
          <w:fldChar w:fldCharType="begin"/>
        </w:r>
        <w:r w:rsidR="00DA6A24">
          <w:rPr>
            <w:noProof/>
            <w:webHidden/>
          </w:rPr>
          <w:instrText xml:space="preserve"> PAGEREF _Toc398411261 \h </w:instrText>
        </w:r>
        <w:r w:rsidR="00DA6A24">
          <w:rPr>
            <w:noProof/>
            <w:webHidden/>
          </w:rPr>
        </w:r>
        <w:r w:rsidR="00DA6A24">
          <w:rPr>
            <w:noProof/>
            <w:webHidden/>
          </w:rPr>
          <w:fldChar w:fldCharType="separate"/>
        </w:r>
        <w:r w:rsidR="00DA6A24">
          <w:rPr>
            <w:noProof/>
            <w:webHidden/>
          </w:rPr>
          <w:t>16</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62" w:history="1">
        <w:r w:rsidR="00DA6A24" w:rsidRPr="008A23D5">
          <w:rPr>
            <w:rStyle w:val="Hyperlink"/>
            <w:noProof/>
          </w:rPr>
          <w:t>3.10</w:t>
        </w:r>
        <w:r w:rsidR="00DA6A24">
          <w:rPr>
            <w:noProof/>
          </w:rPr>
          <w:tab/>
        </w:r>
        <w:r w:rsidR="00DA6A24" w:rsidRPr="008A23D5">
          <w:rPr>
            <w:rStyle w:val="Hyperlink"/>
            <w:noProof/>
          </w:rPr>
          <w:t>Wizard</w:t>
        </w:r>
        <w:r w:rsidR="00DA6A24" w:rsidRPr="008A23D5">
          <w:rPr>
            <w:rStyle w:val="Hyperlink"/>
            <w:rFonts w:hint="eastAsia"/>
            <w:noProof/>
          </w:rPr>
          <w:t>模块</w:t>
        </w:r>
        <w:r w:rsidR="00DA6A24">
          <w:rPr>
            <w:noProof/>
            <w:webHidden/>
          </w:rPr>
          <w:tab/>
        </w:r>
        <w:r w:rsidR="00DA6A24">
          <w:rPr>
            <w:noProof/>
            <w:webHidden/>
          </w:rPr>
          <w:fldChar w:fldCharType="begin"/>
        </w:r>
        <w:r w:rsidR="00DA6A24">
          <w:rPr>
            <w:noProof/>
            <w:webHidden/>
          </w:rPr>
          <w:instrText xml:space="preserve"> PAGEREF _Toc398411262 \h </w:instrText>
        </w:r>
        <w:r w:rsidR="00DA6A24">
          <w:rPr>
            <w:noProof/>
            <w:webHidden/>
          </w:rPr>
        </w:r>
        <w:r w:rsidR="00DA6A24">
          <w:rPr>
            <w:noProof/>
            <w:webHidden/>
          </w:rPr>
          <w:fldChar w:fldCharType="separate"/>
        </w:r>
        <w:r w:rsidR="00DA6A24">
          <w:rPr>
            <w:noProof/>
            <w:webHidden/>
          </w:rPr>
          <w:t>17</w:t>
        </w:r>
        <w:r w:rsidR="00DA6A24">
          <w:rPr>
            <w:noProof/>
            <w:webHidden/>
          </w:rPr>
          <w:fldChar w:fldCharType="end"/>
        </w:r>
      </w:hyperlink>
    </w:p>
    <w:p w:rsidR="00DA6A24" w:rsidRDefault="0007326F">
      <w:pPr>
        <w:pStyle w:val="TOC1"/>
        <w:tabs>
          <w:tab w:val="left" w:pos="420"/>
          <w:tab w:val="right" w:leader="dot" w:pos="8296"/>
        </w:tabs>
        <w:rPr>
          <w:noProof/>
        </w:rPr>
      </w:pPr>
      <w:hyperlink w:anchor="_Toc398411263" w:history="1">
        <w:r w:rsidR="00DA6A24" w:rsidRPr="008A23D5">
          <w:rPr>
            <w:rStyle w:val="Hyperlink"/>
            <w:noProof/>
          </w:rPr>
          <w:t>4.</w:t>
        </w:r>
        <w:r w:rsidR="00DA6A24">
          <w:rPr>
            <w:noProof/>
          </w:rPr>
          <w:tab/>
        </w:r>
        <w:r w:rsidR="00DA6A24" w:rsidRPr="008A23D5">
          <w:rPr>
            <w:rStyle w:val="Hyperlink"/>
            <w:rFonts w:hint="eastAsia"/>
            <w:noProof/>
          </w:rPr>
          <w:t>信息视角</w:t>
        </w:r>
        <w:r w:rsidR="00DA6A24">
          <w:rPr>
            <w:noProof/>
            <w:webHidden/>
          </w:rPr>
          <w:tab/>
        </w:r>
        <w:r w:rsidR="00DA6A24">
          <w:rPr>
            <w:noProof/>
            <w:webHidden/>
          </w:rPr>
          <w:fldChar w:fldCharType="begin"/>
        </w:r>
        <w:r w:rsidR="00DA6A24">
          <w:rPr>
            <w:noProof/>
            <w:webHidden/>
          </w:rPr>
          <w:instrText xml:space="preserve"> PAGEREF _Toc398411263 \h </w:instrText>
        </w:r>
        <w:r w:rsidR="00DA6A24">
          <w:rPr>
            <w:noProof/>
            <w:webHidden/>
          </w:rPr>
        </w:r>
        <w:r w:rsidR="00DA6A24">
          <w:rPr>
            <w:noProof/>
            <w:webHidden/>
          </w:rPr>
          <w:fldChar w:fldCharType="separate"/>
        </w:r>
        <w:r w:rsidR="00DA6A24">
          <w:rPr>
            <w:noProof/>
            <w:webHidden/>
          </w:rPr>
          <w:t>18</w:t>
        </w:r>
        <w:r w:rsidR="00DA6A24">
          <w:rPr>
            <w:noProof/>
            <w:webHidden/>
          </w:rPr>
          <w:fldChar w:fldCharType="end"/>
        </w:r>
      </w:hyperlink>
    </w:p>
    <w:p w:rsidR="00DA6A24" w:rsidRDefault="0007326F">
      <w:pPr>
        <w:pStyle w:val="TOC1"/>
        <w:tabs>
          <w:tab w:val="left" w:pos="420"/>
          <w:tab w:val="right" w:leader="dot" w:pos="8296"/>
        </w:tabs>
        <w:rPr>
          <w:noProof/>
        </w:rPr>
      </w:pPr>
      <w:hyperlink w:anchor="_Toc398411264" w:history="1">
        <w:r w:rsidR="00DA6A24" w:rsidRPr="008A23D5">
          <w:rPr>
            <w:rStyle w:val="Hyperlink"/>
            <w:noProof/>
          </w:rPr>
          <w:t>5.</w:t>
        </w:r>
        <w:r w:rsidR="00DA6A24">
          <w:rPr>
            <w:noProof/>
          </w:rPr>
          <w:tab/>
        </w:r>
        <w:r w:rsidR="00DA6A24" w:rsidRPr="008A23D5">
          <w:rPr>
            <w:rStyle w:val="Hyperlink"/>
            <w:rFonts w:hint="eastAsia"/>
            <w:noProof/>
          </w:rPr>
          <w:t>用户界面设计</w:t>
        </w:r>
        <w:r w:rsidR="00DA6A24">
          <w:rPr>
            <w:noProof/>
            <w:webHidden/>
          </w:rPr>
          <w:tab/>
        </w:r>
        <w:r w:rsidR="00DA6A24">
          <w:rPr>
            <w:noProof/>
            <w:webHidden/>
          </w:rPr>
          <w:fldChar w:fldCharType="begin"/>
        </w:r>
        <w:r w:rsidR="00DA6A24">
          <w:rPr>
            <w:noProof/>
            <w:webHidden/>
          </w:rPr>
          <w:instrText xml:space="preserve"> PAGEREF _Toc398411264 \h </w:instrText>
        </w:r>
        <w:r w:rsidR="00DA6A24">
          <w:rPr>
            <w:noProof/>
            <w:webHidden/>
          </w:rPr>
        </w:r>
        <w:r w:rsidR="00DA6A24">
          <w:rPr>
            <w:noProof/>
            <w:webHidden/>
          </w:rPr>
          <w:fldChar w:fldCharType="separate"/>
        </w:r>
        <w:r w:rsidR="00DA6A24">
          <w:rPr>
            <w:noProof/>
            <w:webHidden/>
          </w:rPr>
          <w:t>20</w:t>
        </w:r>
        <w:r w:rsidR="00DA6A24">
          <w:rPr>
            <w:noProof/>
            <w:webHidden/>
          </w:rPr>
          <w:fldChar w:fldCharType="end"/>
        </w:r>
      </w:hyperlink>
    </w:p>
    <w:p w:rsidR="00DA6A24" w:rsidRDefault="0007326F">
      <w:pPr>
        <w:pStyle w:val="TOC1"/>
        <w:tabs>
          <w:tab w:val="left" w:pos="420"/>
          <w:tab w:val="right" w:leader="dot" w:pos="8296"/>
        </w:tabs>
        <w:rPr>
          <w:noProof/>
        </w:rPr>
      </w:pPr>
      <w:hyperlink w:anchor="_Toc398411265" w:history="1">
        <w:r w:rsidR="00DA6A24" w:rsidRPr="008A23D5">
          <w:rPr>
            <w:rStyle w:val="Hyperlink"/>
            <w:noProof/>
          </w:rPr>
          <w:t>6.</w:t>
        </w:r>
        <w:r w:rsidR="00DA6A24">
          <w:rPr>
            <w:noProof/>
          </w:rPr>
          <w:tab/>
        </w:r>
        <w:r w:rsidR="00DA6A24" w:rsidRPr="008A23D5">
          <w:rPr>
            <w:rStyle w:val="Hyperlink"/>
            <w:rFonts w:hint="eastAsia"/>
            <w:noProof/>
          </w:rPr>
          <w:t>系统体系结构设计思路</w:t>
        </w:r>
        <w:r w:rsidR="00DA6A24">
          <w:rPr>
            <w:noProof/>
            <w:webHidden/>
          </w:rPr>
          <w:tab/>
        </w:r>
        <w:r w:rsidR="00DA6A24">
          <w:rPr>
            <w:noProof/>
            <w:webHidden/>
          </w:rPr>
          <w:fldChar w:fldCharType="begin"/>
        </w:r>
        <w:r w:rsidR="00DA6A24">
          <w:rPr>
            <w:noProof/>
            <w:webHidden/>
          </w:rPr>
          <w:instrText xml:space="preserve"> PAGEREF _Toc398411265 \h </w:instrText>
        </w:r>
        <w:r w:rsidR="00DA6A24">
          <w:rPr>
            <w:noProof/>
            <w:webHidden/>
          </w:rPr>
        </w:r>
        <w:r w:rsidR="00DA6A24">
          <w:rPr>
            <w:noProof/>
            <w:webHidden/>
          </w:rPr>
          <w:fldChar w:fldCharType="separate"/>
        </w:r>
        <w:r w:rsidR="00DA6A24">
          <w:rPr>
            <w:noProof/>
            <w:webHidden/>
          </w:rPr>
          <w:t>20</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66" w:history="1">
        <w:r w:rsidR="00DA6A24" w:rsidRPr="008A23D5">
          <w:rPr>
            <w:rStyle w:val="Hyperlink"/>
            <w:noProof/>
          </w:rPr>
          <w:t>6.1</w:t>
        </w:r>
        <w:r w:rsidR="00DA6A24">
          <w:rPr>
            <w:noProof/>
          </w:rPr>
          <w:tab/>
        </w:r>
        <w:r w:rsidR="00DA6A24" w:rsidRPr="008A23D5">
          <w:rPr>
            <w:rStyle w:val="Hyperlink"/>
            <w:noProof/>
          </w:rPr>
          <w:t>C/S</w:t>
        </w:r>
        <w:r w:rsidR="00DA6A24" w:rsidRPr="008A23D5">
          <w:rPr>
            <w:rStyle w:val="Hyperlink"/>
            <w:rFonts w:hint="eastAsia"/>
            <w:noProof/>
          </w:rPr>
          <w:t>职责分配</w:t>
        </w:r>
        <w:r w:rsidR="00DA6A24">
          <w:rPr>
            <w:noProof/>
            <w:webHidden/>
          </w:rPr>
          <w:tab/>
        </w:r>
        <w:r w:rsidR="00DA6A24">
          <w:rPr>
            <w:noProof/>
            <w:webHidden/>
          </w:rPr>
          <w:fldChar w:fldCharType="begin"/>
        </w:r>
        <w:r w:rsidR="00DA6A24">
          <w:rPr>
            <w:noProof/>
            <w:webHidden/>
          </w:rPr>
          <w:instrText xml:space="preserve"> PAGEREF _Toc398411266 \h </w:instrText>
        </w:r>
        <w:r w:rsidR="00DA6A24">
          <w:rPr>
            <w:noProof/>
            <w:webHidden/>
          </w:rPr>
        </w:r>
        <w:r w:rsidR="00DA6A24">
          <w:rPr>
            <w:noProof/>
            <w:webHidden/>
          </w:rPr>
          <w:fldChar w:fldCharType="separate"/>
        </w:r>
        <w:r w:rsidR="00DA6A24">
          <w:rPr>
            <w:noProof/>
            <w:webHidden/>
          </w:rPr>
          <w:t>20</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67" w:history="1">
        <w:r w:rsidR="00DA6A24" w:rsidRPr="008A23D5">
          <w:rPr>
            <w:rStyle w:val="Hyperlink"/>
            <w:noProof/>
          </w:rPr>
          <w:t>6.2</w:t>
        </w:r>
        <w:r w:rsidR="00DA6A24">
          <w:rPr>
            <w:noProof/>
          </w:rPr>
          <w:tab/>
        </w:r>
        <w:r w:rsidR="00DA6A24" w:rsidRPr="008A23D5">
          <w:rPr>
            <w:rStyle w:val="Hyperlink"/>
            <w:noProof/>
          </w:rPr>
          <w:t xml:space="preserve">WPF </w:t>
        </w:r>
        <w:r w:rsidR="00DA6A24" w:rsidRPr="008A23D5">
          <w:rPr>
            <w:rStyle w:val="Hyperlink"/>
            <w:rFonts w:hint="eastAsia"/>
            <w:noProof/>
          </w:rPr>
          <w:t>用户界面框架</w:t>
        </w:r>
        <w:r w:rsidR="00DA6A24">
          <w:rPr>
            <w:noProof/>
            <w:webHidden/>
          </w:rPr>
          <w:tab/>
        </w:r>
        <w:r w:rsidR="00DA6A24">
          <w:rPr>
            <w:noProof/>
            <w:webHidden/>
          </w:rPr>
          <w:fldChar w:fldCharType="begin"/>
        </w:r>
        <w:r w:rsidR="00DA6A24">
          <w:rPr>
            <w:noProof/>
            <w:webHidden/>
          </w:rPr>
          <w:instrText xml:space="preserve"> PAGEREF _Toc398411267 \h </w:instrText>
        </w:r>
        <w:r w:rsidR="00DA6A24">
          <w:rPr>
            <w:noProof/>
            <w:webHidden/>
          </w:rPr>
        </w:r>
        <w:r w:rsidR="00DA6A24">
          <w:rPr>
            <w:noProof/>
            <w:webHidden/>
          </w:rPr>
          <w:fldChar w:fldCharType="separate"/>
        </w:r>
        <w:r w:rsidR="00DA6A24">
          <w:rPr>
            <w:noProof/>
            <w:webHidden/>
          </w:rPr>
          <w:t>21</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68" w:history="1">
        <w:r w:rsidR="00DA6A24" w:rsidRPr="008A23D5">
          <w:rPr>
            <w:rStyle w:val="Hyperlink"/>
            <w:noProof/>
          </w:rPr>
          <w:t>6.3</w:t>
        </w:r>
        <w:r w:rsidR="00DA6A24">
          <w:rPr>
            <w:noProof/>
          </w:rPr>
          <w:tab/>
        </w:r>
        <w:r w:rsidR="00DA6A24" w:rsidRPr="008A23D5">
          <w:rPr>
            <w:rStyle w:val="Hyperlink"/>
            <w:noProof/>
          </w:rPr>
          <w:t>Prism</w:t>
        </w:r>
        <w:r w:rsidR="00DA6A24" w:rsidRPr="008A23D5">
          <w:rPr>
            <w:rStyle w:val="Hyperlink"/>
            <w:rFonts w:hint="eastAsia"/>
            <w:noProof/>
          </w:rPr>
          <w:t>组合界面框架</w:t>
        </w:r>
        <w:r w:rsidR="00DA6A24">
          <w:rPr>
            <w:noProof/>
            <w:webHidden/>
          </w:rPr>
          <w:tab/>
        </w:r>
        <w:r w:rsidR="00DA6A24">
          <w:rPr>
            <w:noProof/>
            <w:webHidden/>
          </w:rPr>
          <w:fldChar w:fldCharType="begin"/>
        </w:r>
        <w:r w:rsidR="00DA6A24">
          <w:rPr>
            <w:noProof/>
            <w:webHidden/>
          </w:rPr>
          <w:instrText xml:space="preserve"> PAGEREF _Toc398411268 \h </w:instrText>
        </w:r>
        <w:r w:rsidR="00DA6A24">
          <w:rPr>
            <w:noProof/>
            <w:webHidden/>
          </w:rPr>
        </w:r>
        <w:r w:rsidR="00DA6A24">
          <w:rPr>
            <w:noProof/>
            <w:webHidden/>
          </w:rPr>
          <w:fldChar w:fldCharType="separate"/>
        </w:r>
        <w:r w:rsidR="00DA6A24">
          <w:rPr>
            <w:noProof/>
            <w:webHidden/>
          </w:rPr>
          <w:t>21</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69" w:history="1">
        <w:r w:rsidR="00DA6A24" w:rsidRPr="008A23D5">
          <w:rPr>
            <w:rStyle w:val="Hyperlink"/>
            <w:noProof/>
          </w:rPr>
          <w:t>6.4</w:t>
        </w:r>
        <w:r w:rsidR="00DA6A24">
          <w:rPr>
            <w:noProof/>
          </w:rPr>
          <w:tab/>
        </w:r>
        <w:r w:rsidR="00DA6A24" w:rsidRPr="008A23D5">
          <w:rPr>
            <w:rStyle w:val="Hyperlink"/>
            <w:noProof/>
          </w:rPr>
          <w:t>MEF</w:t>
        </w:r>
        <w:r w:rsidR="00DA6A24" w:rsidRPr="008A23D5">
          <w:rPr>
            <w:rStyle w:val="Hyperlink"/>
            <w:rFonts w:hint="eastAsia"/>
            <w:noProof/>
          </w:rPr>
          <w:t>托管可扩展性框架</w:t>
        </w:r>
        <w:r w:rsidR="00DA6A24">
          <w:rPr>
            <w:noProof/>
            <w:webHidden/>
          </w:rPr>
          <w:tab/>
        </w:r>
        <w:r w:rsidR="00DA6A24">
          <w:rPr>
            <w:noProof/>
            <w:webHidden/>
          </w:rPr>
          <w:fldChar w:fldCharType="begin"/>
        </w:r>
        <w:r w:rsidR="00DA6A24">
          <w:rPr>
            <w:noProof/>
            <w:webHidden/>
          </w:rPr>
          <w:instrText xml:space="preserve"> PAGEREF _Toc398411269 \h </w:instrText>
        </w:r>
        <w:r w:rsidR="00DA6A24">
          <w:rPr>
            <w:noProof/>
            <w:webHidden/>
          </w:rPr>
        </w:r>
        <w:r w:rsidR="00DA6A24">
          <w:rPr>
            <w:noProof/>
            <w:webHidden/>
          </w:rPr>
          <w:fldChar w:fldCharType="separate"/>
        </w:r>
        <w:r w:rsidR="00DA6A24">
          <w:rPr>
            <w:noProof/>
            <w:webHidden/>
          </w:rPr>
          <w:t>21</w:t>
        </w:r>
        <w:r w:rsidR="00DA6A24">
          <w:rPr>
            <w:noProof/>
            <w:webHidden/>
          </w:rPr>
          <w:fldChar w:fldCharType="end"/>
        </w:r>
      </w:hyperlink>
    </w:p>
    <w:p w:rsidR="00DA6A24" w:rsidRDefault="0007326F">
      <w:pPr>
        <w:pStyle w:val="TOC2"/>
        <w:tabs>
          <w:tab w:val="left" w:pos="1050"/>
          <w:tab w:val="right" w:leader="dot" w:pos="8296"/>
        </w:tabs>
        <w:rPr>
          <w:noProof/>
        </w:rPr>
      </w:pPr>
      <w:hyperlink w:anchor="_Toc398411270" w:history="1">
        <w:r w:rsidR="00DA6A24" w:rsidRPr="008A23D5">
          <w:rPr>
            <w:rStyle w:val="Hyperlink"/>
            <w:noProof/>
          </w:rPr>
          <w:t>6.5</w:t>
        </w:r>
        <w:r w:rsidR="00DA6A24">
          <w:rPr>
            <w:noProof/>
          </w:rPr>
          <w:tab/>
        </w:r>
        <w:r w:rsidR="00DA6A24" w:rsidRPr="008A23D5">
          <w:rPr>
            <w:rStyle w:val="Hyperlink"/>
            <w:noProof/>
          </w:rPr>
          <w:t>MVVM</w:t>
        </w:r>
        <w:r w:rsidR="00DA6A24" w:rsidRPr="008A23D5">
          <w:rPr>
            <w:rStyle w:val="Hyperlink"/>
            <w:rFonts w:hint="eastAsia"/>
            <w:noProof/>
          </w:rPr>
          <w:t>模式</w:t>
        </w:r>
        <w:r w:rsidR="00DA6A24">
          <w:rPr>
            <w:noProof/>
            <w:webHidden/>
          </w:rPr>
          <w:tab/>
        </w:r>
        <w:r w:rsidR="00DA6A24">
          <w:rPr>
            <w:noProof/>
            <w:webHidden/>
          </w:rPr>
          <w:fldChar w:fldCharType="begin"/>
        </w:r>
        <w:r w:rsidR="00DA6A24">
          <w:rPr>
            <w:noProof/>
            <w:webHidden/>
          </w:rPr>
          <w:instrText xml:space="preserve"> PAGEREF _Toc398411270 \h </w:instrText>
        </w:r>
        <w:r w:rsidR="00DA6A24">
          <w:rPr>
            <w:noProof/>
            <w:webHidden/>
          </w:rPr>
        </w:r>
        <w:r w:rsidR="00DA6A24">
          <w:rPr>
            <w:noProof/>
            <w:webHidden/>
          </w:rPr>
          <w:fldChar w:fldCharType="separate"/>
        </w:r>
        <w:r w:rsidR="00DA6A24">
          <w:rPr>
            <w:noProof/>
            <w:webHidden/>
          </w:rPr>
          <w:t>21</w:t>
        </w:r>
        <w:r w:rsidR="00DA6A24">
          <w:rPr>
            <w:noProof/>
            <w:webHidden/>
          </w:rPr>
          <w:fldChar w:fldCharType="end"/>
        </w:r>
      </w:hyperlink>
    </w:p>
    <w:p w:rsidR="00E75D37" w:rsidRDefault="00DA6A24" w:rsidP="00DA6A24">
      <w:r>
        <w:fldChar w:fldCharType="end"/>
      </w:r>
      <w:r w:rsidR="00E75D37">
        <w:br w:type="page"/>
      </w:r>
    </w:p>
    <w:p w:rsidR="00E75D37" w:rsidRPr="00DA6A24" w:rsidRDefault="00E75D37" w:rsidP="00DA6A24">
      <w:pPr>
        <w:pStyle w:val="MSDMH1"/>
      </w:pPr>
      <w:bookmarkStart w:id="0" w:name="_Toc398411245"/>
      <w:r w:rsidRPr="00DA6A24">
        <w:rPr>
          <w:rFonts w:hint="eastAsia"/>
        </w:rPr>
        <w:lastRenderedPageBreak/>
        <w:t>引言</w:t>
      </w:r>
      <w:bookmarkEnd w:id="0"/>
    </w:p>
    <w:p w:rsidR="00E75D37" w:rsidRPr="00735F04" w:rsidRDefault="00E75D37" w:rsidP="00735F04">
      <w:pPr>
        <w:pStyle w:val="MSDMH2"/>
      </w:pPr>
      <w:bookmarkStart w:id="1" w:name="_Toc398411246"/>
      <w:r w:rsidRPr="00735F04">
        <w:rPr>
          <w:rFonts w:hint="eastAsia"/>
        </w:rPr>
        <w:t>编制目的</w:t>
      </w:r>
      <w:bookmarkEnd w:id="1"/>
    </w:p>
    <w:p w:rsidR="00E75D37" w:rsidRPr="00735F04" w:rsidRDefault="00E75D37" w:rsidP="00735F04">
      <w:pPr>
        <w:pStyle w:val="MSDMNormal"/>
      </w:pPr>
      <w:r w:rsidRPr="00735F04">
        <w:rPr>
          <w:rFonts w:hint="eastAsia"/>
        </w:rPr>
        <w:t>本文档描述了对</w:t>
      </w:r>
      <w:r w:rsidR="00D63140" w:rsidRPr="00735F04">
        <w:rPr>
          <w:rFonts w:hint="eastAsia"/>
        </w:rPr>
        <w:t>FinanX 程序化金融交易系统</w:t>
      </w:r>
      <w:r w:rsidRPr="00735F04">
        <w:rPr>
          <w:rFonts w:hint="eastAsia"/>
        </w:rPr>
        <w:t>的概要设计，达到指导详细设计和开发目的，同时实现和测试人员的沟通。</w:t>
      </w:r>
    </w:p>
    <w:p w:rsidR="00E75D37" w:rsidRPr="00735F04" w:rsidRDefault="00E75D37" w:rsidP="00735F04">
      <w:pPr>
        <w:pStyle w:val="MSDMNormal"/>
      </w:pPr>
      <w:r w:rsidRPr="00735F04">
        <w:rPr>
          <w:rFonts w:hint="eastAsia"/>
        </w:rPr>
        <w:t>本文档面向开发人员，测试人员及最终用户而编写，是了解系统的导航。</w:t>
      </w:r>
    </w:p>
    <w:p w:rsidR="00E75D37" w:rsidRDefault="00E75D37" w:rsidP="00735F04">
      <w:pPr>
        <w:pStyle w:val="MSDMH1"/>
      </w:pPr>
      <w:bookmarkStart w:id="2" w:name="_Toc398411247"/>
      <w:r>
        <w:rPr>
          <w:rFonts w:hint="eastAsia"/>
        </w:rPr>
        <w:t>体系结构模型</w:t>
      </w:r>
      <w:bookmarkEnd w:id="2"/>
    </w:p>
    <w:p w:rsidR="00E75D37" w:rsidRDefault="00E75D37" w:rsidP="00735F04">
      <w:pPr>
        <w:pStyle w:val="MSDMH2"/>
      </w:pPr>
      <w:bookmarkStart w:id="3" w:name="_Toc398411248"/>
      <w:r>
        <w:rPr>
          <w:rFonts w:hint="eastAsia"/>
        </w:rPr>
        <w:t>逻辑视角</w:t>
      </w:r>
      <w:bookmarkEnd w:id="3"/>
    </w:p>
    <w:p w:rsidR="00E75D37" w:rsidRDefault="00E75D37" w:rsidP="00735F04">
      <w:pPr>
        <w:pStyle w:val="MSDMNormal"/>
      </w:pPr>
      <w:r>
        <w:rPr>
          <w:rFonts w:hint="eastAsia"/>
        </w:rPr>
        <w:t>Stocker采用WPF用户UI设计，使用Prism</w:t>
      </w:r>
      <w:r w:rsidR="00D63140">
        <w:rPr>
          <w:rFonts w:hint="eastAsia"/>
        </w:rPr>
        <w:t>开发框架，选择了MVVM模式</w:t>
      </w:r>
      <w:r>
        <w:rPr>
          <w:rFonts w:hint="eastAsia"/>
        </w:rPr>
        <w:t>。</w:t>
      </w:r>
    </w:p>
    <w:p w:rsidR="00E75D37" w:rsidRDefault="00E75D37" w:rsidP="00735F04">
      <w:pPr>
        <w:pStyle w:val="MSDMNormal"/>
      </w:pPr>
      <w:r>
        <w:rPr>
          <w:rFonts w:hint="eastAsia"/>
        </w:rPr>
        <w:t>下图给出了Stocker</w:t>
      </w:r>
      <w:r w:rsidR="00D63140">
        <w:rPr>
          <w:rFonts w:hint="eastAsia"/>
        </w:rPr>
        <w:t>在高层次上</w:t>
      </w:r>
      <w:r>
        <w:rPr>
          <w:rFonts w:hint="eastAsia"/>
        </w:rPr>
        <w:t>的逻辑体系</w:t>
      </w:r>
      <w:r w:rsidR="00D63140">
        <w:rPr>
          <w:rFonts w:hint="eastAsia"/>
        </w:rPr>
        <w:t>：</w:t>
      </w:r>
    </w:p>
    <w:p w:rsidR="00D63140" w:rsidRDefault="00D63140" w:rsidP="00D63140">
      <w:pPr>
        <w:keepNext/>
        <w:jc w:val="center"/>
      </w:pPr>
      <w:r>
        <w:rPr>
          <w:noProof/>
        </w:rPr>
        <w:drawing>
          <wp:inline distT="0" distB="0" distL="0" distR="0" wp14:anchorId="72D0358E" wp14:editId="38A36E1D">
            <wp:extent cx="5267154"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Programs\Visual C#\FinanX.Stock\FinanX.Stocker.Documents\PNG\Logic Architecture.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67154" cy="3467100"/>
                    </a:xfrm>
                    <a:prstGeom prst="rect">
                      <a:avLst/>
                    </a:prstGeom>
                    <a:noFill/>
                    <a:ln>
                      <a:noFill/>
                    </a:ln>
                  </pic:spPr>
                </pic:pic>
              </a:graphicData>
            </a:graphic>
          </wp:inline>
        </w:drawing>
      </w:r>
    </w:p>
    <w:p w:rsidR="00D63140" w:rsidRDefault="00D63140" w:rsidP="00D63140">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35F04">
        <w:rPr>
          <w:noProof/>
        </w:rPr>
        <w:t>1</w:t>
      </w:r>
      <w:r>
        <w:fldChar w:fldCharType="end"/>
      </w:r>
      <w:r>
        <w:rPr>
          <w:rFonts w:hint="eastAsia"/>
        </w:rPr>
        <w:t xml:space="preserve"> </w:t>
      </w:r>
      <w:proofErr w:type="spellStart"/>
      <w:r>
        <w:rPr>
          <w:rFonts w:hint="eastAsia"/>
        </w:rPr>
        <w:t>Finan</w:t>
      </w:r>
      <w:proofErr w:type="spellEnd"/>
      <w:r>
        <w:rPr>
          <w:rFonts w:hint="eastAsia"/>
        </w:rPr>
        <w:t xml:space="preserve">-X Stocker Logic </w:t>
      </w:r>
      <w:proofErr w:type="spellStart"/>
      <w:r>
        <w:rPr>
          <w:rFonts w:hint="eastAsia"/>
        </w:rPr>
        <w:t>Achitecture</w:t>
      </w:r>
      <w:proofErr w:type="spellEnd"/>
    </w:p>
    <w:p w:rsidR="00D63140" w:rsidRDefault="00D63140" w:rsidP="00735F04">
      <w:pPr>
        <w:pStyle w:val="MSDMNormal"/>
      </w:pPr>
      <w:r>
        <w:rPr>
          <w:rFonts w:hint="eastAsia"/>
        </w:rPr>
        <w:t>以下是对图1中主要元素的详细描述：</w:t>
      </w:r>
    </w:p>
    <w:p w:rsidR="00D63140" w:rsidRDefault="00D63140" w:rsidP="00735F04">
      <w:pPr>
        <w:pStyle w:val="MSDMNormal"/>
      </w:pPr>
      <w:r>
        <w:rPr>
          <w:rFonts w:hint="eastAsia"/>
        </w:rPr>
        <w:t>Application</w:t>
      </w:r>
      <w:r w:rsidR="006B22B3">
        <w:rPr>
          <w:rFonts w:hint="eastAsia"/>
        </w:rPr>
        <w:t>：Application是一个轻量级的容器，包含了用于组合各个功能模块的Shell外壳，还包含了一个</w:t>
      </w:r>
      <w:proofErr w:type="spellStart"/>
      <w:r w:rsidR="006B22B3">
        <w:rPr>
          <w:rFonts w:hint="eastAsia"/>
        </w:rPr>
        <w:t>UIBootstrapper</w:t>
      </w:r>
      <w:proofErr w:type="spellEnd"/>
      <w:r w:rsidR="00860F9D">
        <w:rPr>
          <w:rFonts w:hint="eastAsia"/>
        </w:rPr>
        <w:t>启动器，用于设置MEF容器和初始化及加载功能模块。</w:t>
      </w:r>
    </w:p>
    <w:p w:rsidR="00860F9D" w:rsidRDefault="00860F9D" w:rsidP="00735F04">
      <w:pPr>
        <w:pStyle w:val="MSDMNormal"/>
      </w:pPr>
      <w:r>
        <w:rPr>
          <w:rFonts w:hint="eastAsia"/>
        </w:rPr>
        <w:t>Modules:程序的功能被分解成为8个具体的功能模块，每个模块可用于不同团队的开发。</w:t>
      </w:r>
    </w:p>
    <w:p w:rsidR="00860F9D" w:rsidRDefault="00860F9D" w:rsidP="00735F04">
      <w:pPr>
        <w:pStyle w:val="MSDMNormal"/>
        <w:numPr>
          <w:ilvl w:val="0"/>
          <w:numId w:val="5"/>
        </w:numPr>
        <w:ind w:leftChars="0" w:firstLineChars="0"/>
      </w:pPr>
      <w:r>
        <w:rPr>
          <w:rFonts w:hint="eastAsia"/>
        </w:rPr>
        <w:t>Watch Module:该模块包括了Watch List界面，用于查看用户关注的待购股票。</w:t>
      </w:r>
    </w:p>
    <w:p w:rsidR="00860F9D" w:rsidRDefault="00860F9D" w:rsidP="00735F04">
      <w:pPr>
        <w:pStyle w:val="MSDMNormal"/>
        <w:numPr>
          <w:ilvl w:val="0"/>
          <w:numId w:val="5"/>
        </w:numPr>
        <w:ind w:leftChars="0" w:firstLineChars="0"/>
      </w:pPr>
      <w:r>
        <w:rPr>
          <w:rFonts w:hint="eastAsia"/>
        </w:rPr>
        <w:t>Charts Module：该模块包括了Candle Stick, Volume Line, OHLC, Time Line报表，用于查看股市行情。</w:t>
      </w:r>
    </w:p>
    <w:p w:rsidR="00860F9D" w:rsidRDefault="00860F9D" w:rsidP="00735F04">
      <w:pPr>
        <w:pStyle w:val="MSDMNormal"/>
        <w:numPr>
          <w:ilvl w:val="0"/>
          <w:numId w:val="5"/>
        </w:numPr>
        <w:ind w:leftChars="0" w:firstLineChars="0"/>
      </w:pPr>
      <w:r>
        <w:rPr>
          <w:rFonts w:hint="eastAsia"/>
        </w:rPr>
        <w:lastRenderedPageBreak/>
        <w:t>Market Module：该模块包括了Market Summary股票市场概况列表，Stock Summary具体股票信息。</w:t>
      </w:r>
    </w:p>
    <w:p w:rsidR="00860F9D" w:rsidRDefault="00860F9D" w:rsidP="00735F04">
      <w:pPr>
        <w:pStyle w:val="MSDMNormal"/>
        <w:numPr>
          <w:ilvl w:val="0"/>
          <w:numId w:val="5"/>
        </w:numPr>
        <w:ind w:leftChars="0" w:firstLineChars="0"/>
      </w:pPr>
      <w:r>
        <w:rPr>
          <w:rFonts w:hint="eastAsia"/>
        </w:rPr>
        <w:t>Navigator Module：该模块包括了一个主页Index及程序功能导航栏。</w:t>
      </w:r>
    </w:p>
    <w:p w:rsidR="0046726B" w:rsidRDefault="0046726B" w:rsidP="00735F04">
      <w:pPr>
        <w:pStyle w:val="MSDMNormal"/>
        <w:numPr>
          <w:ilvl w:val="0"/>
          <w:numId w:val="5"/>
        </w:numPr>
        <w:ind w:leftChars="0" w:firstLineChars="0"/>
      </w:pPr>
      <w:r>
        <w:rPr>
          <w:rFonts w:hint="eastAsia"/>
        </w:rPr>
        <w:t>Wizard Module：该模块包含了应用程序设置界面。</w:t>
      </w:r>
    </w:p>
    <w:p w:rsidR="00860F9D" w:rsidRDefault="0046726B" w:rsidP="00735F04">
      <w:pPr>
        <w:pStyle w:val="MSDMNormal"/>
        <w:numPr>
          <w:ilvl w:val="0"/>
          <w:numId w:val="5"/>
        </w:numPr>
        <w:ind w:leftChars="0" w:firstLineChars="0"/>
      </w:pPr>
      <w:r>
        <w:rPr>
          <w:rFonts w:hint="eastAsia"/>
        </w:rPr>
        <w:t>Trade Module：该模块主要负责获取股票数据，包括个股实时数据列表，股票历史数据，分类数据。</w:t>
      </w:r>
    </w:p>
    <w:p w:rsidR="0046726B" w:rsidRDefault="0046726B" w:rsidP="00735F04">
      <w:pPr>
        <w:pStyle w:val="MSDMNormal"/>
        <w:numPr>
          <w:ilvl w:val="0"/>
          <w:numId w:val="5"/>
        </w:numPr>
        <w:ind w:leftChars="0" w:firstLineChars="0"/>
      </w:pPr>
      <w:r>
        <w:rPr>
          <w:rFonts w:hint="eastAsia"/>
        </w:rPr>
        <w:t>Login Module：登录模块，包括了Login View登录界面及登录逻辑。</w:t>
      </w:r>
    </w:p>
    <w:p w:rsidR="0046726B" w:rsidRDefault="0046726B" w:rsidP="00735F04">
      <w:pPr>
        <w:pStyle w:val="MSDMNormal"/>
        <w:numPr>
          <w:ilvl w:val="0"/>
          <w:numId w:val="5"/>
        </w:numPr>
        <w:ind w:leftChars="0" w:firstLineChars="0"/>
      </w:pPr>
      <w:r>
        <w:rPr>
          <w:rFonts w:hint="eastAsia"/>
        </w:rPr>
        <w:t>Statistics Module：统计分析模块，该模块包括了计算股票购买组合界面，及分析股票收益信息逻辑。</w:t>
      </w:r>
    </w:p>
    <w:p w:rsidR="004165CF" w:rsidRDefault="004165CF" w:rsidP="0046726B">
      <w:pPr>
        <w:pStyle w:val="ListParagraph"/>
        <w:ind w:left="420" w:firstLineChars="0" w:firstLine="0"/>
        <w:rPr>
          <w:noProof/>
        </w:rPr>
      </w:pPr>
    </w:p>
    <w:p w:rsidR="0046726B" w:rsidRDefault="001E717A" w:rsidP="0046726B">
      <w:pPr>
        <w:pStyle w:val="ListParagraph"/>
        <w:ind w:left="420" w:firstLineChars="0" w:firstLine="0"/>
      </w:pPr>
      <w:r>
        <w:rPr>
          <w:noProof/>
        </w:rPr>
        <w:drawing>
          <wp:inline distT="0" distB="0" distL="0" distR="0" wp14:anchorId="70C42D2B" wp14:editId="3105B445">
            <wp:extent cx="3028950" cy="36480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3648074"/>
                    </a:xfrm>
                    <a:prstGeom prst="rect">
                      <a:avLst/>
                    </a:prstGeom>
                  </pic:spPr>
                </pic:pic>
              </a:graphicData>
            </a:graphic>
          </wp:inline>
        </w:drawing>
      </w:r>
    </w:p>
    <w:p w:rsidR="00735F04" w:rsidRDefault="00735F04" w:rsidP="00735F04">
      <w:pPr>
        <w:pStyle w:val="MSDMH2"/>
      </w:pPr>
      <w:bookmarkStart w:id="4" w:name="_Toc398411249"/>
      <w:r>
        <w:rPr>
          <w:rFonts w:hint="eastAsia"/>
        </w:rPr>
        <w:lastRenderedPageBreak/>
        <w:t>程序启动进程</w:t>
      </w:r>
      <w:bookmarkEnd w:id="4"/>
    </w:p>
    <w:p w:rsidR="00735F04" w:rsidRDefault="00735F04" w:rsidP="00735F04">
      <w:pPr>
        <w:pStyle w:val="MSDMNormal"/>
        <w:keepNext/>
        <w:jc w:val="center"/>
      </w:pPr>
      <w:r>
        <w:object w:dxaOrig="9349" w:dyaOrig="5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202.5pt" o:ole="">
            <v:imagedata r:id="rId9" o:title=""/>
          </v:shape>
          <o:OLEObject Type="Embed" ProgID="Visio.Drawing.11" ShapeID="_x0000_i1025" DrawAspect="Content" ObjectID="_1472153200" r:id="rId10"/>
        </w:object>
      </w:r>
    </w:p>
    <w:p w:rsidR="00735F04" w:rsidRDefault="00735F04" w:rsidP="00735F04">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Application Process Step</w:t>
      </w:r>
    </w:p>
    <w:p w:rsidR="004165CF" w:rsidRDefault="00877BE6" w:rsidP="00735F04">
      <w:pPr>
        <w:pStyle w:val="MSDMNormal"/>
      </w:pPr>
      <w:r>
        <w:rPr>
          <w:rFonts w:hint="eastAsia"/>
        </w:rPr>
        <w:t>程序启动进程</w:t>
      </w:r>
    </w:p>
    <w:p w:rsidR="00877BE6" w:rsidRDefault="00877BE6" w:rsidP="00735F04">
      <w:pPr>
        <w:pStyle w:val="MSDMNormal"/>
        <w:numPr>
          <w:ilvl w:val="0"/>
          <w:numId w:val="6"/>
        </w:numPr>
        <w:ind w:leftChars="0" w:firstLineChars="0"/>
      </w:pPr>
      <w:r>
        <w:rPr>
          <w:rFonts w:hint="eastAsia"/>
        </w:rPr>
        <w:t>程序使用</w:t>
      </w:r>
      <w:proofErr w:type="spellStart"/>
      <w:r>
        <w:rPr>
          <w:rFonts w:hint="eastAsia"/>
        </w:rPr>
        <w:t>UIBootstrapper</w:t>
      </w:r>
      <w:proofErr w:type="spellEnd"/>
      <w:r>
        <w:rPr>
          <w:rFonts w:hint="eastAsia"/>
        </w:rPr>
        <w:t>启动，该</w:t>
      </w:r>
      <w:proofErr w:type="spellStart"/>
      <w:r>
        <w:rPr>
          <w:rFonts w:hint="eastAsia"/>
        </w:rPr>
        <w:t>Bootstrapper</w:t>
      </w:r>
      <w:proofErr w:type="spellEnd"/>
      <w:r>
        <w:rPr>
          <w:rFonts w:hint="eastAsia"/>
        </w:rPr>
        <w:t>使用</w:t>
      </w:r>
      <w:proofErr w:type="spellStart"/>
      <w:r>
        <w:rPr>
          <w:rFonts w:hint="eastAsia"/>
        </w:rPr>
        <w:t>Mef</w:t>
      </w:r>
      <w:proofErr w:type="spellEnd"/>
      <w:r>
        <w:rPr>
          <w:rFonts w:hint="eastAsia"/>
        </w:rPr>
        <w:t>容器初始化应用程序；</w:t>
      </w:r>
    </w:p>
    <w:p w:rsidR="00877BE6" w:rsidRDefault="00877BE6" w:rsidP="00735F04">
      <w:pPr>
        <w:pStyle w:val="MSDMNormal"/>
        <w:numPr>
          <w:ilvl w:val="0"/>
          <w:numId w:val="6"/>
        </w:numPr>
        <w:ind w:leftChars="0" w:firstLineChars="0"/>
      </w:pPr>
      <w:r>
        <w:rPr>
          <w:rFonts w:hint="eastAsia"/>
        </w:rPr>
        <w:t>程序初始化功能模块将使用到的Prism应用框架</w:t>
      </w:r>
      <w:proofErr w:type="spellStart"/>
      <w:r>
        <w:rPr>
          <w:rFonts w:hint="eastAsia"/>
        </w:rPr>
        <w:t>MefServiceLocatorAdapter</w:t>
      </w:r>
      <w:proofErr w:type="spellEnd"/>
      <w:r>
        <w:rPr>
          <w:rFonts w:hint="eastAsia"/>
        </w:rPr>
        <w:t>；</w:t>
      </w:r>
    </w:p>
    <w:p w:rsidR="00877BE6" w:rsidRDefault="00877BE6" w:rsidP="00735F04">
      <w:pPr>
        <w:pStyle w:val="MSDMNormal"/>
        <w:numPr>
          <w:ilvl w:val="0"/>
          <w:numId w:val="6"/>
        </w:numPr>
        <w:ind w:leftChars="0" w:firstLineChars="0"/>
      </w:pPr>
      <w:proofErr w:type="spellStart"/>
      <w:r>
        <w:rPr>
          <w:rFonts w:hint="eastAsia"/>
        </w:rPr>
        <w:t>UIBootstrapper</w:t>
      </w:r>
      <w:proofErr w:type="spellEnd"/>
      <w:r>
        <w:rPr>
          <w:rFonts w:hint="eastAsia"/>
        </w:rPr>
        <w:t>创建并显示Shell View；</w:t>
      </w:r>
    </w:p>
    <w:p w:rsidR="00877BE6" w:rsidRDefault="00877BE6" w:rsidP="00735F04">
      <w:pPr>
        <w:pStyle w:val="MSDMNormal"/>
        <w:numPr>
          <w:ilvl w:val="0"/>
          <w:numId w:val="6"/>
        </w:numPr>
        <w:ind w:leftChars="0" w:firstLineChars="0"/>
      </w:pPr>
      <w:proofErr w:type="spellStart"/>
      <w:r>
        <w:rPr>
          <w:rFonts w:hint="eastAsia"/>
        </w:rPr>
        <w:t>ModuleCatalog</w:t>
      </w:r>
      <w:proofErr w:type="spellEnd"/>
      <w:r>
        <w:rPr>
          <w:rFonts w:hint="eastAsia"/>
        </w:rPr>
        <w:t>(Prism Library)查找需要加载的模块；</w:t>
      </w:r>
    </w:p>
    <w:p w:rsidR="00877BE6" w:rsidRDefault="00877BE6" w:rsidP="00735F04">
      <w:pPr>
        <w:pStyle w:val="MSDMNormal"/>
        <w:numPr>
          <w:ilvl w:val="0"/>
          <w:numId w:val="6"/>
        </w:numPr>
        <w:ind w:leftChars="0" w:firstLineChars="0"/>
      </w:pPr>
      <w:proofErr w:type="spellStart"/>
      <w:r>
        <w:rPr>
          <w:rFonts w:hint="eastAsia"/>
        </w:rPr>
        <w:t>ModuleManager</w:t>
      </w:r>
      <w:proofErr w:type="spellEnd"/>
      <w:r>
        <w:rPr>
          <w:rFonts w:hint="eastAsia"/>
        </w:rPr>
        <w:t>(Prism Library)加载并初始化各个功能模块；</w:t>
      </w:r>
    </w:p>
    <w:p w:rsidR="00877BE6" w:rsidRDefault="00327E1D" w:rsidP="00735F04">
      <w:pPr>
        <w:pStyle w:val="MSDMNormal"/>
        <w:numPr>
          <w:ilvl w:val="0"/>
          <w:numId w:val="6"/>
        </w:numPr>
        <w:ind w:leftChars="0" w:firstLineChars="0"/>
      </w:pPr>
      <w:r>
        <w:rPr>
          <w:rFonts w:hint="eastAsia"/>
        </w:rPr>
        <w:t>RegionManager注入将模块界面region，并予以显示。</w:t>
      </w:r>
    </w:p>
    <w:p w:rsidR="00735F04" w:rsidRDefault="00735F04" w:rsidP="00B82C12">
      <w:pPr>
        <w:pStyle w:val="MSDMH2"/>
      </w:pPr>
      <w:bookmarkStart w:id="5" w:name="_Toc398411250"/>
      <w:r>
        <w:rPr>
          <w:rFonts w:hint="eastAsia"/>
        </w:rPr>
        <w:t>开发包</w:t>
      </w:r>
      <w:r w:rsidR="00B82C12">
        <w:rPr>
          <w:rFonts w:hint="eastAsia"/>
        </w:rPr>
        <w:t>设计</w:t>
      </w:r>
      <w:bookmarkEnd w:id="5"/>
    </w:p>
    <w:p w:rsidR="00C547C7" w:rsidRDefault="00C547C7" w:rsidP="00735F04">
      <w:pPr>
        <w:pStyle w:val="MSDMNormal"/>
      </w:pPr>
      <w:r>
        <w:rPr>
          <w:rFonts w:hint="eastAsia"/>
        </w:rPr>
        <w:t>公共依赖库：</w:t>
      </w:r>
    </w:p>
    <w:p w:rsidR="00C547C7" w:rsidRDefault="00C547C7" w:rsidP="00B82C12">
      <w:pPr>
        <w:pStyle w:val="MSDMNormal"/>
      </w:pPr>
    </w:p>
    <w:p w:rsidR="00B82C12" w:rsidRDefault="00B82C12" w:rsidP="00B82C12">
      <w:pPr>
        <w:pStyle w:val="Caption"/>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公共依赖库</w:t>
      </w:r>
    </w:p>
    <w:tbl>
      <w:tblPr>
        <w:tblStyle w:val="LightList-Accent1"/>
        <w:tblW w:w="5000" w:type="pct"/>
        <w:tblLayout w:type="fixed"/>
        <w:tblLook w:val="04A0" w:firstRow="1" w:lastRow="0" w:firstColumn="1" w:lastColumn="0" w:noHBand="0" w:noVBand="1"/>
      </w:tblPr>
      <w:tblGrid>
        <w:gridCol w:w="8522"/>
      </w:tblGrid>
      <w:tr w:rsidR="00B82C12" w:rsidRPr="00807329" w:rsidTr="00B82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B82C12" w:rsidRPr="00807329" w:rsidRDefault="00B82C12" w:rsidP="00B82C12">
            <w:pPr>
              <w:pStyle w:val="MSDMNormal"/>
              <w:ind w:leftChars="0" w:left="0" w:firstLineChars="0" w:firstLine="0"/>
            </w:pPr>
            <w:r>
              <w:rPr>
                <w:rFonts w:hint="eastAsia"/>
              </w:rPr>
              <w:t>公共依赖库</w:t>
            </w:r>
          </w:p>
        </w:tc>
      </w:tr>
      <w:tr w:rsidR="00B82C12" w:rsidRPr="00807329" w:rsidTr="00B82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B82C12" w:rsidRPr="00B82C12" w:rsidRDefault="00B82C12" w:rsidP="00B82C12">
            <w:pPr>
              <w:pStyle w:val="MSDMNormal"/>
              <w:ind w:leftChars="0" w:left="0" w:firstLineChars="0" w:firstLine="0"/>
              <w:jc w:val="left"/>
              <w:rPr>
                <w:b w:val="0"/>
              </w:rPr>
            </w:pPr>
            <w:proofErr w:type="spellStart"/>
            <w:r w:rsidRPr="00B82C12">
              <w:rPr>
                <w:rFonts w:hint="eastAsia"/>
                <w:b w:val="0"/>
              </w:rPr>
              <w:t>Microsoft.CSharp</w:t>
            </w:r>
            <w:proofErr w:type="spellEnd"/>
            <w:r w:rsidRPr="00B82C12">
              <w:rPr>
                <w:rFonts w:hint="eastAsia"/>
                <w:b w:val="0"/>
              </w:rPr>
              <w:t xml:space="preserve">, </w:t>
            </w:r>
          </w:p>
          <w:p w:rsidR="00B82C12" w:rsidRPr="00B82C12" w:rsidRDefault="00B82C12" w:rsidP="00B82C12">
            <w:pPr>
              <w:pStyle w:val="MSDMNormal"/>
              <w:ind w:leftChars="0" w:left="0" w:firstLineChars="0" w:firstLine="0"/>
              <w:jc w:val="left"/>
              <w:rPr>
                <w:b w:val="0"/>
              </w:rPr>
            </w:pPr>
            <w:proofErr w:type="spellStart"/>
            <w:r w:rsidRPr="00B82C12">
              <w:rPr>
                <w:rFonts w:hint="eastAsia"/>
                <w:b w:val="0"/>
              </w:rPr>
              <w:t>Presentation.Core</w:t>
            </w:r>
            <w:proofErr w:type="spellEnd"/>
            <w:r w:rsidRPr="00B82C12">
              <w:rPr>
                <w:rFonts w:hint="eastAsia"/>
                <w:b w:val="0"/>
              </w:rPr>
              <w:t xml:space="preserve">, </w:t>
            </w:r>
          </w:p>
          <w:p w:rsidR="00B82C12" w:rsidRPr="00B82C12" w:rsidRDefault="00B82C12" w:rsidP="00B82C12">
            <w:pPr>
              <w:pStyle w:val="MSDMNormal"/>
              <w:ind w:leftChars="0" w:left="0" w:firstLineChars="0" w:firstLine="0"/>
              <w:jc w:val="left"/>
              <w:rPr>
                <w:b w:val="0"/>
              </w:rPr>
            </w:pPr>
            <w:proofErr w:type="spellStart"/>
            <w:r w:rsidRPr="00B82C12">
              <w:rPr>
                <w:rFonts w:hint="eastAsia"/>
                <w:b w:val="0"/>
              </w:rPr>
              <w:t>PresentationFramework</w:t>
            </w:r>
            <w:proofErr w:type="spellEnd"/>
            <w:r w:rsidRPr="00B82C12">
              <w:rPr>
                <w:rFonts w:hint="eastAsia"/>
                <w:b w:val="0"/>
              </w:rPr>
              <w:t>,</w:t>
            </w:r>
          </w:p>
          <w:p w:rsidR="00B82C12" w:rsidRPr="00B82C12" w:rsidRDefault="00B82C12" w:rsidP="00B82C12">
            <w:pPr>
              <w:pStyle w:val="MSDMNormal"/>
              <w:ind w:leftChars="0" w:left="0" w:firstLineChars="0" w:firstLine="0"/>
              <w:jc w:val="left"/>
              <w:rPr>
                <w:b w:val="0"/>
              </w:rPr>
            </w:pPr>
            <w:r w:rsidRPr="00B82C12">
              <w:rPr>
                <w:rFonts w:hint="eastAsia"/>
                <w:b w:val="0"/>
              </w:rPr>
              <w:t>System,</w:t>
            </w:r>
          </w:p>
          <w:p w:rsidR="00B82C12" w:rsidRPr="00B82C12" w:rsidRDefault="00B82C12" w:rsidP="00B82C12">
            <w:pPr>
              <w:pStyle w:val="MSDMNormal"/>
              <w:ind w:leftChars="0" w:left="0" w:firstLineChars="0" w:firstLine="0"/>
              <w:jc w:val="left"/>
              <w:rPr>
                <w:b w:val="0"/>
              </w:rPr>
            </w:pPr>
            <w:proofErr w:type="spellStart"/>
            <w:r w:rsidRPr="00B82C12">
              <w:rPr>
                <w:rFonts w:hint="eastAsia"/>
                <w:b w:val="0"/>
              </w:rPr>
              <w:t>System.Core</w:t>
            </w:r>
            <w:proofErr w:type="spellEnd"/>
            <w:r w:rsidRPr="00B82C12">
              <w:rPr>
                <w:rFonts w:hint="eastAsia"/>
                <w:b w:val="0"/>
              </w:rPr>
              <w:t>,</w:t>
            </w:r>
          </w:p>
          <w:p w:rsidR="00B82C12" w:rsidRPr="00B82C12" w:rsidRDefault="00B82C12" w:rsidP="00B82C12">
            <w:pPr>
              <w:pStyle w:val="MSDMNormal"/>
              <w:ind w:leftChars="0" w:left="0" w:firstLineChars="0" w:firstLine="0"/>
              <w:jc w:val="left"/>
              <w:rPr>
                <w:b w:val="0"/>
              </w:rPr>
            </w:pPr>
            <w:proofErr w:type="spellStart"/>
            <w:r w:rsidRPr="00B82C12">
              <w:rPr>
                <w:b w:val="0"/>
              </w:rPr>
              <w:t>S</w:t>
            </w:r>
            <w:r w:rsidRPr="00B82C12">
              <w:rPr>
                <w:rFonts w:hint="eastAsia"/>
                <w:b w:val="0"/>
              </w:rPr>
              <w:t>ystem.Data</w:t>
            </w:r>
            <w:proofErr w:type="spellEnd"/>
            <w:r w:rsidRPr="00B82C12">
              <w:rPr>
                <w:rFonts w:hint="eastAsia"/>
                <w:b w:val="0"/>
              </w:rPr>
              <w:t>,</w:t>
            </w:r>
          </w:p>
          <w:p w:rsidR="00B82C12" w:rsidRPr="00B82C12" w:rsidRDefault="00B82C12" w:rsidP="00B82C12">
            <w:pPr>
              <w:pStyle w:val="MSDMNormal"/>
              <w:ind w:leftChars="0" w:left="0" w:firstLineChars="0" w:firstLine="0"/>
              <w:jc w:val="left"/>
              <w:rPr>
                <w:b w:val="0"/>
              </w:rPr>
            </w:pPr>
            <w:proofErr w:type="spellStart"/>
            <w:r w:rsidRPr="00B82C12">
              <w:rPr>
                <w:rFonts w:hint="eastAsia"/>
                <w:b w:val="0"/>
              </w:rPr>
              <w:t>System.Data.DataSetEctensions</w:t>
            </w:r>
            <w:proofErr w:type="spellEnd"/>
            <w:r w:rsidRPr="00B82C12">
              <w:rPr>
                <w:rFonts w:hint="eastAsia"/>
                <w:b w:val="0"/>
              </w:rPr>
              <w:t>,</w:t>
            </w:r>
          </w:p>
          <w:p w:rsidR="00B82C12" w:rsidRPr="00B82C12" w:rsidRDefault="00B82C12" w:rsidP="00B82C12">
            <w:pPr>
              <w:pStyle w:val="MSDMNormal"/>
              <w:ind w:leftChars="0" w:left="0" w:firstLineChars="0" w:firstLine="0"/>
              <w:jc w:val="left"/>
              <w:rPr>
                <w:b w:val="0"/>
              </w:rPr>
            </w:pPr>
            <w:proofErr w:type="spellStart"/>
            <w:r w:rsidRPr="00B82C12">
              <w:rPr>
                <w:rFonts w:hint="eastAsia"/>
                <w:b w:val="0"/>
              </w:rPr>
              <w:t>System.Xml</w:t>
            </w:r>
            <w:proofErr w:type="spellEnd"/>
            <w:r w:rsidRPr="00B82C12">
              <w:rPr>
                <w:rFonts w:hint="eastAsia"/>
                <w:b w:val="0"/>
              </w:rPr>
              <w:t>,</w:t>
            </w:r>
          </w:p>
          <w:p w:rsidR="00B82C12" w:rsidRPr="00807329" w:rsidRDefault="00B82C12" w:rsidP="00B82C12">
            <w:pPr>
              <w:pStyle w:val="MSDMNormal"/>
              <w:ind w:leftChars="0" w:left="0" w:firstLineChars="0" w:firstLine="0"/>
              <w:jc w:val="left"/>
            </w:pPr>
            <w:proofErr w:type="spellStart"/>
            <w:r w:rsidRPr="00B82C12">
              <w:rPr>
                <w:rFonts w:hint="eastAsia"/>
                <w:b w:val="0"/>
              </w:rPr>
              <w:t>System.Xml.Linq</w:t>
            </w:r>
            <w:proofErr w:type="spellEnd"/>
          </w:p>
        </w:tc>
      </w:tr>
    </w:tbl>
    <w:p w:rsidR="00B82C12" w:rsidRPr="00B82C12" w:rsidRDefault="00B82C12" w:rsidP="00B82C12">
      <w:pPr>
        <w:pStyle w:val="MSDMNormal"/>
      </w:pPr>
    </w:p>
    <w:p w:rsidR="00B82C12" w:rsidRDefault="00B82C12" w:rsidP="00B82C12">
      <w:pPr>
        <w:pStyle w:val="Caption"/>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开发包设计</w:t>
      </w:r>
    </w:p>
    <w:tbl>
      <w:tblPr>
        <w:tblStyle w:val="MediumGrid3-Accent1"/>
        <w:tblW w:w="5000" w:type="pct"/>
        <w:tblLayout w:type="fixed"/>
        <w:tblLook w:val="04A0" w:firstRow="1" w:lastRow="0" w:firstColumn="1" w:lastColumn="0" w:noHBand="0" w:noVBand="1"/>
      </w:tblPr>
      <w:tblGrid>
        <w:gridCol w:w="1101"/>
        <w:gridCol w:w="3402"/>
        <w:gridCol w:w="4019"/>
      </w:tblGrid>
      <w:tr w:rsidR="00C547C7" w:rsidRPr="00741111" w:rsidTr="00C54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vAlign w:val="center"/>
          </w:tcPr>
          <w:p w:rsidR="00C547C7" w:rsidRPr="00807329" w:rsidRDefault="00C547C7" w:rsidP="00C547C7">
            <w:pPr>
              <w:ind w:left="340" w:hangingChars="189" w:hanging="340"/>
              <w:jc w:val="center"/>
              <w:rPr>
                <w:rFonts w:ascii="微软雅黑" w:eastAsia="微软雅黑" w:hAnsi="微软雅黑"/>
                <w:sz w:val="18"/>
                <w:szCs w:val="18"/>
              </w:rPr>
            </w:pPr>
          </w:p>
        </w:tc>
        <w:tc>
          <w:tcPr>
            <w:tcW w:w="1996" w:type="pct"/>
            <w:vAlign w:val="center"/>
          </w:tcPr>
          <w:p w:rsidR="00C547C7" w:rsidRPr="00807329" w:rsidRDefault="00C547C7" w:rsidP="00C547C7">
            <w:pPr>
              <w:ind w:left="340" w:hangingChars="189" w:hanging="34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807329">
              <w:rPr>
                <w:rFonts w:ascii="微软雅黑" w:eastAsia="微软雅黑" w:hAnsi="微软雅黑" w:hint="eastAsia"/>
                <w:sz w:val="18"/>
                <w:szCs w:val="18"/>
              </w:rPr>
              <w:t>名空间定义</w:t>
            </w:r>
          </w:p>
        </w:tc>
        <w:tc>
          <w:tcPr>
            <w:tcW w:w="2358" w:type="pct"/>
          </w:tcPr>
          <w:p w:rsidR="00C547C7" w:rsidRPr="00807329" w:rsidRDefault="00C547C7" w:rsidP="00C547C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807329">
              <w:rPr>
                <w:rFonts w:ascii="微软雅黑" w:eastAsia="微软雅黑" w:hAnsi="微软雅黑"/>
                <w:sz w:val="18"/>
                <w:szCs w:val="18"/>
              </w:rPr>
              <w:t>依赖的其他</w:t>
            </w:r>
            <w:r>
              <w:rPr>
                <w:rFonts w:ascii="微软雅黑" w:eastAsia="微软雅黑" w:hAnsi="微软雅黑" w:hint="eastAsia"/>
                <w:sz w:val="18"/>
                <w:szCs w:val="18"/>
              </w:rPr>
              <w:t>库</w:t>
            </w:r>
          </w:p>
        </w:tc>
      </w:tr>
      <w:tr w:rsidR="00C547C7" w:rsidRPr="00807329" w:rsidTr="00C54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vMerge w:val="restart"/>
            <w:vAlign w:val="center"/>
          </w:tcPr>
          <w:p w:rsidR="00C547C7" w:rsidRPr="00807329" w:rsidRDefault="00C547C7" w:rsidP="00C547C7">
            <w:pPr>
              <w:jc w:val="center"/>
              <w:rPr>
                <w:rFonts w:ascii="微软雅黑" w:eastAsia="微软雅黑" w:hAnsi="微软雅黑"/>
                <w:b w:val="0"/>
                <w:sz w:val="18"/>
                <w:szCs w:val="18"/>
              </w:rPr>
            </w:pPr>
            <w:r w:rsidRPr="00807329">
              <w:rPr>
                <w:rFonts w:ascii="微软雅黑" w:eastAsia="微软雅黑" w:hAnsi="微软雅黑" w:hint="eastAsia"/>
                <w:b w:val="0"/>
                <w:sz w:val="18"/>
                <w:szCs w:val="18"/>
              </w:rPr>
              <w:lastRenderedPageBreak/>
              <w:t>Common</w:t>
            </w:r>
          </w:p>
        </w:tc>
        <w:tc>
          <w:tcPr>
            <w:tcW w:w="1996" w:type="pct"/>
            <w:vAlign w:val="center"/>
          </w:tcPr>
          <w:p w:rsidR="00C547C7" w:rsidRPr="00807329" w:rsidRDefault="00C547C7" w:rsidP="00C547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8"/>
                <w:szCs w:val="18"/>
              </w:rPr>
            </w:pPr>
            <w:proofErr w:type="spellStart"/>
            <w:r w:rsidRPr="00807329">
              <w:rPr>
                <w:rFonts w:ascii="微软雅黑" w:eastAsia="微软雅黑" w:hAnsi="微软雅黑" w:hint="eastAsia"/>
                <w:b/>
                <w:sz w:val="18"/>
                <w:szCs w:val="18"/>
              </w:rPr>
              <w:t>FinanX.Stocker.Controls</w:t>
            </w:r>
            <w:proofErr w:type="spellEnd"/>
          </w:p>
        </w:tc>
        <w:tc>
          <w:tcPr>
            <w:tcW w:w="2358" w:type="pct"/>
          </w:tcPr>
          <w:p w:rsidR="00C547C7" w:rsidRPr="00807329"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System.Xaml</w:t>
            </w:r>
            <w:proofErr w:type="spellEnd"/>
            <w:r>
              <w:rPr>
                <w:rFonts w:ascii="微软雅黑" w:eastAsia="微软雅黑" w:hAnsi="微软雅黑" w:hint="eastAsia"/>
                <w:sz w:val="18"/>
                <w:szCs w:val="18"/>
              </w:rPr>
              <w:t xml:space="preserve">, </w:t>
            </w:r>
            <w:proofErr w:type="spellStart"/>
            <w:r>
              <w:rPr>
                <w:rFonts w:ascii="微软雅黑" w:eastAsia="微软雅黑" w:hAnsi="微软雅黑" w:hint="eastAsia"/>
                <w:sz w:val="18"/>
                <w:szCs w:val="18"/>
              </w:rPr>
              <w:t>WindowBase</w:t>
            </w:r>
            <w:proofErr w:type="spellEnd"/>
          </w:p>
        </w:tc>
      </w:tr>
      <w:tr w:rsidR="00C547C7" w:rsidRPr="00741111" w:rsidTr="00C547C7">
        <w:tc>
          <w:tcPr>
            <w:cnfStyle w:val="001000000000" w:firstRow="0" w:lastRow="0" w:firstColumn="1" w:lastColumn="0" w:oddVBand="0" w:evenVBand="0" w:oddHBand="0" w:evenHBand="0" w:firstRowFirstColumn="0" w:firstRowLastColumn="0" w:lastRowFirstColumn="0" w:lastRowLastColumn="0"/>
            <w:tcW w:w="646" w:type="pct"/>
            <w:vMerge/>
            <w:vAlign w:val="center"/>
          </w:tcPr>
          <w:p w:rsidR="00C547C7" w:rsidRPr="00807329" w:rsidRDefault="00C547C7" w:rsidP="00C547C7">
            <w:pPr>
              <w:jc w:val="center"/>
              <w:rPr>
                <w:rFonts w:ascii="微软雅黑" w:eastAsia="微软雅黑" w:hAnsi="微软雅黑"/>
                <w:b w:val="0"/>
                <w:sz w:val="18"/>
                <w:szCs w:val="18"/>
              </w:rPr>
            </w:pPr>
          </w:p>
        </w:tc>
        <w:tc>
          <w:tcPr>
            <w:tcW w:w="1996" w:type="pct"/>
            <w:vAlign w:val="center"/>
          </w:tcPr>
          <w:p w:rsidR="00C547C7" w:rsidRPr="00807329" w:rsidRDefault="00C547C7" w:rsidP="00C547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18"/>
                <w:szCs w:val="18"/>
              </w:rPr>
            </w:pPr>
            <w:proofErr w:type="spellStart"/>
            <w:r w:rsidRPr="00807329">
              <w:rPr>
                <w:rFonts w:ascii="微软雅黑" w:eastAsia="微软雅黑" w:hAnsi="微软雅黑" w:hint="eastAsia"/>
                <w:b/>
                <w:sz w:val="18"/>
                <w:szCs w:val="18"/>
              </w:rPr>
              <w:t>FinanX.Stocker.Utilities</w:t>
            </w:r>
            <w:proofErr w:type="spellEnd"/>
          </w:p>
        </w:tc>
        <w:tc>
          <w:tcPr>
            <w:tcW w:w="2358" w:type="pct"/>
          </w:tcPr>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MySql.Data</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Newtonsoft.Json</w:t>
            </w:r>
            <w:proofErr w:type="spellEnd"/>
            <w:r>
              <w:rPr>
                <w:rFonts w:ascii="微软雅黑" w:eastAsia="微软雅黑" w:hAnsi="微软雅黑" w:hint="eastAsia"/>
                <w:sz w:val="18"/>
                <w:szCs w:val="18"/>
              </w:rPr>
              <w:t>,</w:t>
            </w:r>
          </w:p>
          <w:p w:rsidR="00C547C7" w:rsidRPr="00807329"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System.ComponentModel.Composition</w:t>
            </w:r>
            <w:proofErr w:type="spellEnd"/>
            <w:r>
              <w:rPr>
                <w:rFonts w:ascii="微软雅黑" w:eastAsia="微软雅黑" w:hAnsi="微软雅黑" w:hint="eastAsia"/>
                <w:sz w:val="18"/>
                <w:szCs w:val="18"/>
              </w:rPr>
              <w:t xml:space="preserve">, </w:t>
            </w:r>
            <w:proofErr w:type="spellStart"/>
            <w:r>
              <w:rPr>
                <w:rFonts w:ascii="微软雅黑" w:eastAsia="微软雅黑" w:hAnsi="微软雅黑" w:hint="eastAsia"/>
                <w:sz w:val="18"/>
                <w:szCs w:val="18"/>
              </w:rPr>
              <w:t>System.Xaml</w:t>
            </w:r>
            <w:proofErr w:type="spellEnd"/>
            <w:r>
              <w:rPr>
                <w:rFonts w:ascii="微软雅黑" w:eastAsia="微软雅黑" w:hAnsi="微软雅黑" w:hint="eastAsia"/>
                <w:sz w:val="18"/>
                <w:szCs w:val="18"/>
              </w:rPr>
              <w:t xml:space="preserve">, </w:t>
            </w:r>
            <w:proofErr w:type="spellStart"/>
            <w:r>
              <w:rPr>
                <w:rFonts w:ascii="微软雅黑" w:eastAsia="微软雅黑" w:hAnsi="微软雅黑" w:hint="eastAsia"/>
                <w:sz w:val="18"/>
                <w:szCs w:val="18"/>
              </w:rPr>
              <w:t>WindowBase</w:t>
            </w:r>
            <w:proofErr w:type="spellEnd"/>
          </w:p>
        </w:tc>
      </w:tr>
      <w:tr w:rsidR="00C547C7" w:rsidRPr="00741111" w:rsidTr="00C54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vMerge/>
            <w:vAlign w:val="center"/>
          </w:tcPr>
          <w:p w:rsidR="00C547C7" w:rsidRPr="00807329" w:rsidRDefault="00C547C7" w:rsidP="00C547C7">
            <w:pPr>
              <w:jc w:val="center"/>
              <w:rPr>
                <w:rFonts w:ascii="微软雅黑" w:eastAsia="微软雅黑" w:hAnsi="微软雅黑"/>
                <w:b w:val="0"/>
                <w:sz w:val="18"/>
                <w:szCs w:val="18"/>
              </w:rPr>
            </w:pPr>
          </w:p>
        </w:tc>
        <w:tc>
          <w:tcPr>
            <w:tcW w:w="1996" w:type="pct"/>
            <w:vAlign w:val="center"/>
          </w:tcPr>
          <w:p w:rsidR="00C547C7" w:rsidRPr="00807329" w:rsidRDefault="00C547C7" w:rsidP="00C547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8"/>
                <w:szCs w:val="18"/>
              </w:rPr>
            </w:pPr>
            <w:proofErr w:type="spellStart"/>
            <w:r w:rsidRPr="00807329">
              <w:rPr>
                <w:rFonts w:ascii="微软雅黑" w:eastAsia="微软雅黑" w:hAnsi="微软雅黑" w:hint="eastAsia"/>
                <w:b/>
                <w:sz w:val="18"/>
                <w:szCs w:val="18"/>
              </w:rPr>
              <w:t>FinanX.Stocker.Infrastructure</w:t>
            </w:r>
            <w:proofErr w:type="spellEnd"/>
          </w:p>
        </w:tc>
        <w:tc>
          <w:tcPr>
            <w:tcW w:w="2358" w:type="pct"/>
          </w:tcPr>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Microsoft.Practices.Prism</w:t>
            </w:r>
            <w:proofErr w:type="spellEnd"/>
            <w:r>
              <w:rPr>
                <w:rFonts w:ascii="微软雅黑" w:eastAsia="微软雅黑" w:hAnsi="微软雅黑" w:hint="eastAsia"/>
                <w:sz w:val="18"/>
                <w:szCs w:val="18"/>
              </w:rPr>
              <w:t>,</w:t>
            </w:r>
          </w:p>
          <w:p w:rsidR="00C547C7" w:rsidRPr="00807329"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System.ComponentModel.Composition</w:t>
            </w:r>
            <w:proofErr w:type="spellEnd"/>
          </w:p>
        </w:tc>
      </w:tr>
      <w:tr w:rsidR="00C547C7" w:rsidRPr="00741111" w:rsidTr="00C547C7">
        <w:tc>
          <w:tcPr>
            <w:cnfStyle w:val="001000000000" w:firstRow="0" w:lastRow="0" w:firstColumn="1" w:lastColumn="0" w:oddVBand="0" w:evenVBand="0" w:oddHBand="0" w:evenHBand="0" w:firstRowFirstColumn="0" w:firstRowLastColumn="0" w:lastRowFirstColumn="0" w:lastRowLastColumn="0"/>
            <w:tcW w:w="646" w:type="pct"/>
            <w:vAlign w:val="center"/>
          </w:tcPr>
          <w:p w:rsidR="00C547C7" w:rsidRPr="00807329" w:rsidRDefault="00C547C7" w:rsidP="00C547C7">
            <w:pPr>
              <w:jc w:val="center"/>
              <w:rPr>
                <w:rFonts w:ascii="微软雅黑" w:eastAsia="微软雅黑" w:hAnsi="微软雅黑"/>
                <w:b w:val="0"/>
                <w:sz w:val="18"/>
                <w:szCs w:val="18"/>
              </w:rPr>
            </w:pPr>
            <w:r w:rsidRPr="00807329">
              <w:rPr>
                <w:rFonts w:ascii="微软雅黑" w:eastAsia="微软雅黑" w:hAnsi="微软雅黑" w:hint="eastAsia"/>
                <w:b w:val="0"/>
                <w:sz w:val="18"/>
                <w:szCs w:val="18"/>
              </w:rPr>
              <w:t>Host</w:t>
            </w:r>
          </w:p>
        </w:tc>
        <w:tc>
          <w:tcPr>
            <w:tcW w:w="1996" w:type="pct"/>
            <w:vAlign w:val="center"/>
          </w:tcPr>
          <w:p w:rsidR="00C547C7" w:rsidRPr="00807329" w:rsidRDefault="00C547C7" w:rsidP="00C547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18"/>
                <w:szCs w:val="18"/>
              </w:rPr>
            </w:pPr>
            <w:proofErr w:type="spellStart"/>
            <w:r w:rsidRPr="00807329">
              <w:rPr>
                <w:rFonts w:ascii="微软雅黑" w:eastAsia="微软雅黑" w:hAnsi="微软雅黑" w:hint="eastAsia"/>
                <w:b/>
                <w:sz w:val="18"/>
                <w:szCs w:val="18"/>
              </w:rPr>
              <w:t>FinanX.Stocker.Host</w:t>
            </w:r>
            <w:proofErr w:type="spellEnd"/>
          </w:p>
        </w:tc>
        <w:tc>
          <w:tcPr>
            <w:tcW w:w="2358" w:type="pct"/>
          </w:tcPr>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System.Xaml</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System.Drawing</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WindowBase</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System.ComponentModel.Composition</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Microsoft.Practices.Prism</w:t>
            </w:r>
            <w:proofErr w:type="spellEnd"/>
            <w:r>
              <w:rPr>
                <w:rFonts w:ascii="微软雅黑" w:eastAsia="微软雅黑" w:hAnsi="微软雅黑" w:hint="eastAsia"/>
                <w:sz w:val="18"/>
                <w:szCs w:val="18"/>
              </w:rPr>
              <w:t>,</w:t>
            </w:r>
          </w:p>
          <w:p w:rsidR="00C547C7" w:rsidRPr="00E35C09"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Microsoft.Practices.Prism.MefExtensions</w:t>
            </w:r>
            <w:proofErr w:type="spellEnd"/>
            <w:r>
              <w:rPr>
                <w:rFonts w:ascii="微软雅黑" w:eastAsia="微软雅黑" w:hAnsi="微软雅黑" w:hint="eastAsia"/>
                <w:sz w:val="18"/>
                <w:szCs w:val="18"/>
              </w:rPr>
              <w:t>,</w:t>
            </w:r>
          </w:p>
          <w:p w:rsidR="00C547C7" w:rsidRP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C547C7">
              <w:rPr>
                <w:rFonts w:ascii="微软雅黑" w:eastAsia="微软雅黑" w:hAnsi="微软雅黑"/>
                <w:sz w:val="18"/>
                <w:szCs w:val="18"/>
              </w:rPr>
              <w:t>FinanX.Stocker.Controls</w:t>
            </w:r>
            <w:proofErr w:type="spellEnd"/>
          </w:p>
          <w:p w:rsidR="00C547C7" w:rsidRP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C547C7">
              <w:rPr>
                <w:rFonts w:ascii="微软雅黑" w:eastAsia="微软雅黑" w:hAnsi="微软雅黑"/>
                <w:sz w:val="18"/>
                <w:szCs w:val="18"/>
              </w:rPr>
              <w:t>FinanX.Stocker.Utilities</w:t>
            </w:r>
            <w:proofErr w:type="spellEnd"/>
          </w:p>
          <w:p w:rsidR="00C547C7" w:rsidRP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C547C7">
              <w:rPr>
                <w:rFonts w:ascii="微软雅黑" w:eastAsia="微软雅黑" w:hAnsi="微软雅黑"/>
                <w:sz w:val="18"/>
                <w:szCs w:val="18"/>
              </w:rPr>
              <w:t>FinanX.Stocker.Infrastructure</w:t>
            </w:r>
            <w:proofErr w:type="spellEnd"/>
          </w:p>
          <w:p w:rsidR="00C547C7" w:rsidRP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C547C7">
              <w:rPr>
                <w:rFonts w:ascii="微软雅黑" w:eastAsia="微软雅黑" w:hAnsi="微软雅黑"/>
                <w:sz w:val="18"/>
                <w:szCs w:val="18"/>
              </w:rPr>
              <w:t>FinanX.Stocker.Modules.Charts</w:t>
            </w:r>
            <w:proofErr w:type="spellEnd"/>
          </w:p>
          <w:p w:rsidR="00C547C7" w:rsidRP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C547C7">
              <w:rPr>
                <w:rFonts w:ascii="微软雅黑" w:eastAsia="微软雅黑" w:hAnsi="微软雅黑"/>
                <w:sz w:val="18"/>
                <w:szCs w:val="18"/>
              </w:rPr>
              <w:t>FinanX.Stocker.Modules.Login</w:t>
            </w:r>
            <w:proofErr w:type="spellEnd"/>
          </w:p>
          <w:p w:rsidR="00C547C7" w:rsidRP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C547C7">
              <w:rPr>
                <w:rFonts w:ascii="微软雅黑" w:eastAsia="微软雅黑" w:hAnsi="微软雅黑"/>
                <w:sz w:val="18"/>
                <w:szCs w:val="18"/>
              </w:rPr>
              <w:t>FinanX.Stocker.Modules.Market</w:t>
            </w:r>
            <w:proofErr w:type="spellEnd"/>
          </w:p>
          <w:p w:rsidR="00C547C7" w:rsidRP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C547C7">
              <w:rPr>
                <w:rFonts w:ascii="微软雅黑" w:eastAsia="微软雅黑" w:hAnsi="微软雅黑"/>
                <w:sz w:val="18"/>
                <w:szCs w:val="18"/>
              </w:rPr>
              <w:t>FinanX.Stocker.Modules.Navigator</w:t>
            </w:r>
            <w:proofErr w:type="spellEnd"/>
          </w:p>
          <w:p w:rsidR="00C547C7" w:rsidRP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C547C7">
              <w:rPr>
                <w:rFonts w:ascii="微软雅黑" w:eastAsia="微软雅黑" w:hAnsi="微软雅黑"/>
                <w:sz w:val="18"/>
                <w:szCs w:val="18"/>
              </w:rPr>
              <w:t>FinanX.Stocker.Modules.Statistics</w:t>
            </w:r>
            <w:proofErr w:type="spellEnd"/>
          </w:p>
          <w:p w:rsidR="00C547C7" w:rsidRP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C547C7">
              <w:rPr>
                <w:rFonts w:ascii="微软雅黑" w:eastAsia="微软雅黑" w:hAnsi="微软雅黑"/>
                <w:sz w:val="18"/>
                <w:szCs w:val="18"/>
              </w:rPr>
              <w:t>FinanX.Stocker.Modules.Trade</w:t>
            </w:r>
            <w:proofErr w:type="spellEnd"/>
          </w:p>
          <w:p w:rsidR="00C547C7" w:rsidRPr="00807329"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C547C7">
              <w:rPr>
                <w:rFonts w:ascii="微软雅黑" w:eastAsia="微软雅黑" w:hAnsi="微软雅黑"/>
                <w:sz w:val="18"/>
                <w:szCs w:val="18"/>
              </w:rPr>
              <w:t>FinanX.Stocker.Modules.Watch</w:t>
            </w:r>
            <w:proofErr w:type="spellEnd"/>
          </w:p>
        </w:tc>
      </w:tr>
      <w:tr w:rsidR="00C547C7" w:rsidRPr="00741111" w:rsidTr="00C54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vMerge w:val="restart"/>
            <w:vAlign w:val="center"/>
          </w:tcPr>
          <w:p w:rsidR="00C547C7" w:rsidRPr="00807329" w:rsidRDefault="00C547C7" w:rsidP="00C547C7">
            <w:pPr>
              <w:jc w:val="center"/>
              <w:rPr>
                <w:rFonts w:ascii="微软雅黑" w:eastAsia="微软雅黑" w:hAnsi="微软雅黑"/>
                <w:b w:val="0"/>
                <w:sz w:val="18"/>
                <w:szCs w:val="18"/>
              </w:rPr>
            </w:pPr>
            <w:r w:rsidRPr="00807329">
              <w:rPr>
                <w:rFonts w:ascii="微软雅黑" w:eastAsia="微软雅黑" w:hAnsi="微软雅黑" w:hint="eastAsia"/>
                <w:b w:val="0"/>
                <w:sz w:val="18"/>
                <w:szCs w:val="18"/>
              </w:rPr>
              <w:t>Modules</w:t>
            </w:r>
          </w:p>
        </w:tc>
        <w:tc>
          <w:tcPr>
            <w:tcW w:w="1996" w:type="pct"/>
            <w:vAlign w:val="center"/>
          </w:tcPr>
          <w:p w:rsidR="00C547C7" w:rsidRPr="00807329" w:rsidRDefault="00C547C7" w:rsidP="00C547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8"/>
                <w:szCs w:val="18"/>
              </w:rPr>
            </w:pPr>
            <w:proofErr w:type="spellStart"/>
            <w:r w:rsidRPr="00807329">
              <w:rPr>
                <w:rFonts w:ascii="微软雅黑" w:eastAsia="微软雅黑" w:hAnsi="微软雅黑" w:hint="eastAsia"/>
                <w:b/>
                <w:sz w:val="18"/>
                <w:szCs w:val="18"/>
              </w:rPr>
              <w:t>FinanX.Stocker.Modules.Charts</w:t>
            </w:r>
            <w:proofErr w:type="spellEnd"/>
          </w:p>
        </w:tc>
        <w:tc>
          <w:tcPr>
            <w:tcW w:w="2358" w:type="pct"/>
          </w:tcPr>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Microsoft.Practices.Prism</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System.ComponentModel.Composition</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AmCharts.Windows.Stock,FinanX.Stocker.Infrastructure</w:t>
            </w:r>
            <w:proofErr w:type="spellEnd"/>
            <w:r>
              <w:rPr>
                <w:rFonts w:ascii="微软雅黑" w:eastAsia="微软雅黑" w:hAnsi="微软雅黑" w:hint="eastAsia"/>
                <w:sz w:val="18"/>
                <w:szCs w:val="18"/>
              </w:rPr>
              <w:t>,</w:t>
            </w:r>
          </w:p>
          <w:p w:rsidR="00C547C7" w:rsidRPr="00807329"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System.Xaml</w:t>
            </w:r>
            <w:proofErr w:type="spellEnd"/>
            <w:r>
              <w:rPr>
                <w:rFonts w:ascii="微软雅黑" w:eastAsia="微软雅黑" w:hAnsi="微软雅黑" w:hint="eastAsia"/>
                <w:sz w:val="18"/>
                <w:szCs w:val="18"/>
              </w:rPr>
              <w:t xml:space="preserve">, </w:t>
            </w:r>
            <w:proofErr w:type="spellStart"/>
            <w:r>
              <w:rPr>
                <w:rFonts w:ascii="微软雅黑" w:eastAsia="微软雅黑" w:hAnsi="微软雅黑" w:hint="eastAsia"/>
                <w:sz w:val="18"/>
                <w:szCs w:val="18"/>
              </w:rPr>
              <w:t>WindowBase</w:t>
            </w:r>
            <w:proofErr w:type="spellEnd"/>
          </w:p>
        </w:tc>
      </w:tr>
      <w:tr w:rsidR="00C547C7" w:rsidRPr="00741111" w:rsidTr="00C547C7">
        <w:tc>
          <w:tcPr>
            <w:cnfStyle w:val="001000000000" w:firstRow="0" w:lastRow="0" w:firstColumn="1" w:lastColumn="0" w:oddVBand="0" w:evenVBand="0" w:oddHBand="0" w:evenHBand="0" w:firstRowFirstColumn="0" w:firstRowLastColumn="0" w:lastRowFirstColumn="0" w:lastRowLastColumn="0"/>
            <w:tcW w:w="646" w:type="pct"/>
            <w:vMerge/>
            <w:vAlign w:val="center"/>
          </w:tcPr>
          <w:p w:rsidR="00C547C7" w:rsidRPr="00807329" w:rsidRDefault="00C547C7" w:rsidP="00C547C7">
            <w:pPr>
              <w:jc w:val="center"/>
              <w:rPr>
                <w:rFonts w:ascii="微软雅黑" w:eastAsia="微软雅黑" w:hAnsi="微软雅黑"/>
                <w:b w:val="0"/>
                <w:sz w:val="18"/>
                <w:szCs w:val="18"/>
              </w:rPr>
            </w:pPr>
          </w:p>
        </w:tc>
        <w:tc>
          <w:tcPr>
            <w:tcW w:w="1996" w:type="pct"/>
            <w:vAlign w:val="center"/>
          </w:tcPr>
          <w:p w:rsidR="00C547C7" w:rsidRPr="00807329" w:rsidRDefault="00C547C7" w:rsidP="00C547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18"/>
                <w:szCs w:val="18"/>
              </w:rPr>
            </w:pPr>
            <w:proofErr w:type="spellStart"/>
            <w:r w:rsidRPr="00807329">
              <w:rPr>
                <w:rFonts w:ascii="微软雅黑" w:eastAsia="微软雅黑" w:hAnsi="微软雅黑" w:hint="eastAsia"/>
                <w:b/>
                <w:sz w:val="18"/>
                <w:szCs w:val="18"/>
              </w:rPr>
              <w:t>FinanX.Stocker.Modules.Login</w:t>
            </w:r>
            <w:proofErr w:type="spellEnd"/>
          </w:p>
        </w:tc>
        <w:tc>
          <w:tcPr>
            <w:tcW w:w="2358" w:type="pct"/>
          </w:tcPr>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System.Xaml</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WindowBase</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System.ComponentModel.Composition</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Newtonsoft.Json</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FinanX.Stocker.Controls</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FinanX.Stocker.Utilities</w:t>
            </w:r>
            <w:proofErr w:type="spellEnd"/>
          </w:p>
          <w:p w:rsidR="00C547C7" w:rsidRPr="00E35C09"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FinanX.Stocker.Infrastructure</w:t>
            </w:r>
            <w:proofErr w:type="spellEnd"/>
          </w:p>
        </w:tc>
      </w:tr>
      <w:tr w:rsidR="00C547C7" w:rsidRPr="00741111" w:rsidTr="00C54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vMerge/>
            <w:vAlign w:val="center"/>
          </w:tcPr>
          <w:p w:rsidR="00C547C7" w:rsidRPr="00807329" w:rsidRDefault="00C547C7" w:rsidP="00C547C7">
            <w:pPr>
              <w:jc w:val="center"/>
              <w:rPr>
                <w:rFonts w:ascii="微软雅黑" w:eastAsia="微软雅黑" w:hAnsi="微软雅黑"/>
                <w:b w:val="0"/>
                <w:sz w:val="18"/>
                <w:szCs w:val="18"/>
              </w:rPr>
            </w:pPr>
          </w:p>
        </w:tc>
        <w:tc>
          <w:tcPr>
            <w:tcW w:w="1996" w:type="pct"/>
            <w:vAlign w:val="center"/>
          </w:tcPr>
          <w:p w:rsidR="00C547C7" w:rsidRPr="00807329" w:rsidRDefault="00C547C7" w:rsidP="00C547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8"/>
                <w:szCs w:val="18"/>
              </w:rPr>
            </w:pPr>
            <w:proofErr w:type="spellStart"/>
            <w:r w:rsidRPr="00807329">
              <w:rPr>
                <w:rFonts w:ascii="微软雅黑" w:eastAsia="微软雅黑" w:hAnsi="微软雅黑" w:hint="eastAsia"/>
                <w:b/>
                <w:sz w:val="18"/>
                <w:szCs w:val="18"/>
              </w:rPr>
              <w:t>FinanX.Stocker.Modules.Market</w:t>
            </w:r>
            <w:proofErr w:type="spellEnd"/>
          </w:p>
        </w:tc>
        <w:tc>
          <w:tcPr>
            <w:tcW w:w="2358" w:type="pct"/>
          </w:tcPr>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System.Xaml</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WindowBase</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System.ComponentModel.Composition</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Microsoft.Practices.Prism</w:t>
            </w:r>
            <w:proofErr w:type="spellEnd"/>
            <w:r>
              <w:rPr>
                <w:rFonts w:ascii="微软雅黑" w:eastAsia="微软雅黑" w:hAnsi="微软雅黑" w:hint="eastAsia"/>
                <w:sz w:val="18"/>
                <w:szCs w:val="18"/>
              </w:rPr>
              <w:t>,</w:t>
            </w:r>
          </w:p>
          <w:p w:rsidR="00C547C7" w:rsidRPr="00E35C09"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Microsoft.Practices.Prism.MefExtensions</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FinanX.Stocker.Utilities</w:t>
            </w:r>
            <w:proofErr w:type="spellEnd"/>
          </w:p>
          <w:p w:rsidR="00C547C7" w:rsidRPr="00807329"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FinanX.Stocker.Infrastructure</w:t>
            </w:r>
            <w:proofErr w:type="spellEnd"/>
          </w:p>
        </w:tc>
      </w:tr>
      <w:tr w:rsidR="00C547C7" w:rsidRPr="00741111" w:rsidTr="00C547C7">
        <w:tc>
          <w:tcPr>
            <w:cnfStyle w:val="001000000000" w:firstRow="0" w:lastRow="0" w:firstColumn="1" w:lastColumn="0" w:oddVBand="0" w:evenVBand="0" w:oddHBand="0" w:evenHBand="0" w:firstRowFirstColumn="0" w:firstRowLastColumn="0" w:lastRowFirstColumn="0" w:lastRowLastColumn="0"/>
            <w:tcW w:w="646" w:type="pct"/>
            <w:vMerge/>
            <w:vAlign w:val="center"/>
          </w:tcPr>
          <w:p w:rsidR="00C547C7" w:rsidRPr="00807329" w:rsidRDefault="00C547C7" w:rsidP="00C547C7">
            <w:pPr>
              <w:jc w:val="center"/>
              <w:rPr>
                <w:rFonts w:ascii="微软雅黑" w:eastAsia="微软雅黑" w:hAnsi="微软雅黑"/>
                <w:b w:val="0"/>
                <w:sz w:val="18"/>
                <w:szCs w:val="18"/>
              </w:rPr>
            </w:pPr>
          </w:p>
        </w:tc>
        <w:tc>
          <w:tcPr>
            <w:tcW w:w="1996" w:type="pct"/>
            <w:vAlign w:val="center"/>
          </w:tcPr>
          <w:p w:rsidR="00C547C7" w:rsidRPr="00807329" w:rsidRDefault="00C547C7" w:rsidP="00C547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807329">
              <w:rPr>
                <w:rFonts w:ascii="微软雅黑" w:eastAsia="微软雅黑" w:hAnsi="微软雅黑" w:hint="eastAsia"/>
                <w:b/>
                <w:sz w:val="18"/>
                <w:szCs w:val="18"/>
              </w:rPr>
              <w:t>FinanX.Stocker.Modules.Navigator</w:t>
            </w:r>
            <w:proofErr w:type="spellEnd"/>
          </w:p>
        </w:tc>
        <w:tc>
          <w:tcPr>
            <w:tcW w:w="2358" w:type="pct"/>
          </w:tcPr>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System.Xaml</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WindowBase</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lastRenderedPageBreak/>
              <w:t>System.ComponentModel.Composition</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Microsoft.Practices.Prism</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FinanX.Stocker.Utilities</w:t>
            </w:r>
            <w:proofErr w:type="spellEnd"/>
          </w:p>
          <w:p w:rsidR="00C547C7" w:rsidRPr="00807329"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FinanX.Stocker.Infrastructure</w:t>
            </w:r>
            <w:proofErr w:type="spellEnd"/>
          </w:p>
        </w:tc>
      </w:tr>
      <w:tr w:rsidR="00C547C7" w:rsidRPr="00741111" w:rsidTr="00C54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vMerge/>
            <w:vAlign w:val="center"/>
          </w:tcPr>
          <w:p w:rsidR="00C547C7" w:rsidRPr="00807329" w:rsidRDefault="00C547C7" w:rsidP="00C547C7">
            <w:pPr>
              <w:jc w:val="center"/>
              <w:rPr>
                <w:rFonts w:ascii="微软雅黑" w:eastAsia="微软雅黑" w:hAnsi="微软雅黑"/>
                <w:b w:val="0"/>
                <w:sz w:val="18"/>
                <w:szCs w:val="18"/>
              </w:rPr>
            </w:pPr>
          </w:p>
        </w:tc>
        <w:tc>
          <w:tcPr>
            <w:tcW w:w="1996" w:type="pct"/>
            <w:vAlign w:val="center"/>
          </w:tcPr>
          <w:p w:rsidR="00C547C7" w:rsidRPr="00807329" w:rsidRDefault="00C547C7" w:rsidP="00C547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8"/>
                <w:szCs w:val="18"/>
              </w:rPr>
            </w:pPr>
            <w:proofErr w:type="spellStart"/>
            <w:r w:rsidRPr="00807329">
              <w:rPr>
                <w:rFonts w:ascii="微软雅黑" w:eastAsia="微软雅黑" w:hAnsi="微软雅黑" w:hint="eastAsia"/>
                <w:b/>
                <w:sz w:val="18"/>
                <w:szCs w:val="18"/>
              </w:rPr>
              <w:t>FinanX.Stocker.Modules.Statistics</w:t>
            </w:r>
            <w:proofErr w:type="spellEnd"/>
          </w:p>
        </w:tc>
        <w:tc>
          <w:tcPr>
            <w:tcW w:w="2358" w:type="pct"/>
          </w:tcPr>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System.Xaml</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WindowBase</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System.ComponentModel.Composition</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Microsoft.Practices.Prism</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FinanX.Stocker.Utilities</w:t>
            </w:r>
            <w:proofErr w:type="spellEnd"/>
          </w:p>
          <w:p w:rsidR="00C547C7" w:rsidRPr="00807329"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FinanX.Stocker.Infrastructure</w:t>
            </w:r>
            <w:proofErr w:type="spellEnd"/>
          </w:p>
        </w:tc>
      </w:tr>
      <w:tr w:rsidR="00C547C7" w:rsidRPr="00741111" w:rsidTr="00C547C7">
        <w:tc>
          <w:tcPr>
            <w:cnfStyle w:val="001000000000" w:firstRow="0" w:lastRow="0" w:firstColumn="1" w:lastColumn="0" w:oddVBand="0" w:evenVBand="0" w:oddHBand="0" w:evenHBand="0" w:firstRowFirstColumn="0" w:firstRowLastColumn="0" w:lastRowFirstColumn="0" w:lastRowLastColumn="0"/>
            <w:tcW w:w="646" w:type="pct"/>
            <w:vMerge/>
            <w:vAlign w:val="center"/>
          </w:tcPr>
          <w:p w:rsidR="00C547C7" w:rsidRPr="00807329" w:rsidRDefault="00C547C7" w:rsidP="00C547C7">
            <w:pPr>
              <w:jc w:val="center"/>
              <w:rPr>
                <w:rFonts w:ascii="微软雅黑" w:eastAsia="微软雅黑" w:hAnsi="微软雅黑"/>
                <w:b w:val="0"/>
                <w:sz w:val="18"/>
                <w:szCs w:val="18"/>
              </w:rPr>
            </w:pPr>
          </w:p>
        </w:tc>
        <w:tc>
          <w:tcPr>
            <w:tcW w:w="1996" w:type="pct"/>
            <w:vAlign w:val="center"/>
          </w:tcPr>
          <w:p w:rsidR="00C547C7" w:rsidRPr="00807329" w:rsidRDefault="00C547C7" w:rsidP="00C547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807329">
              <w:rPr>
                <w:rFonts w:ascii="微软雅黑" w:eastAsia="微软雅黑" w:hAnsi="微软雅黑" w:hint="eastAsia"/>
                <w:b/>
                <w:sz w:val="18"/>
                <w:szCs w:val="18"/>
              </w:rPr>
              <w:t>FinanX.Stocker.Modules.Trade</w:t>
            </w:r>
            <w:proofErr w:type="spellEnd"/>
          </w:p>
        </w:tc>
        <w:tc>
          <w:tcPr>
            <w:tcW w:w="2358" w:type="pct"/>
          </w:tcPr>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System.Xaml</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WindowBase</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System.ComponentModel.Composition</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Newtonsoft.Json</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Microsoft.Practices.Prism</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FinanX.Stocker.Utilities</w:t>
            </w:r>
            <w:proofErr w:type="spellEnd"/>
          </w:p>
          <w:p w:rsidR="00C547C7" w:rsidRPr="00807329"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FinanX.Stocker.Infrastructure</w:t>
            </w:r>
            <w:proofErr w:type="spellEnd"/>
          </w:p>
        </w:tc>
      </w:tr>
      <w:tr w:rsidR="00C547C7" w:rsidRPr="00741111" w:rsidTr="00C54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vMerge/>
            <w:vAlign w:val="center"/>
          </w:tcPr>
          <w:p w:rsidR="00C547C7" w:rsidRPr="00807329" w:rsidRDefault="00C547C7" w:rsidP="00C547C7">
            <w:pPr>
              <w:jc w:val="center"/>
              <w:rPr>
                <w:rFonts w:ascii="微软雅黑" w:eastAsia="微软雅黑" w:hAnsi="微软雅黑"/>
                <w:b w:val="0"/>
                <w:sz w:val="18"/>
                <w:szCs w:val="18"/>
              </w:rPr>
            </w:pPr>
          </w:p>
        </w:tc>
        <w:tc>
          <w:tcPr>
            <w:tcW w:w="1996" w:type="pct"/>
            <w:vAlign w:val="center"/>
          </w:tcPr>
          <w:p w:rsidR="00C547C7" w:rsidRPr="00807329" w:rsidRDefault="00C547C7" w:rsidP="00C547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8"/>
                <w:szCs w:val="18"/>
              </w:rPr>
            </w:pPr>
            <w:proofErr w:type="spellStart"/>
            <w:r w:rsidRPr="00807329">
              <w:rPr>
                <w:rFonts w:ascii="微软雅黑" w:eastAsia="微软雅黑" w:hAnsi="微软雅黑" w:hint="eastAsia"/>
                <w:b/>
                <w:sz w:val="18"/>
                <w:szCs w:val="18"/>
              </w:rPr>
              <w:t>FinanX.Stocker.Modules.Watch</w:t>
            </w:r>
            <w:proofErr w:type="spellEnd"/>
          </w:p>
        </w:tc>
        <w:tc>
          <w:tcPr>
            <w:tcW w:w="2358" w:type="pct"/>
          </w:tcPr>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System.Xaml</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WindowBase</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System.ComponentModel.Composition</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Microsoft.Practices.Prism</w:t>
            </w:r>
            <w:proofErr w:type="spellEnd"/>
            <w:r>
              <w:rPr>
                <w:rFonts w:ascii="微软雅黑" w:eastAsia="微软雅黑" w:hAnsi="微软雅黑" w:hint="eastAsia"/>
                <w:sz w:val="18"/>
                <w:szCs w:val="18"/>
              </w:rPr>
              <w:t>,</w:t>
            </w:r>
          </w:p>
          <w:p w:rsidR="00C547C7"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FinanX.Stocker.Utilities</w:t>
            </w:r>
            <w:proofErr w:type="spellEnd"/>
          </w:p>
          <w:p w:rsidR="00C547C7" w:rsidRPr="00807329" w:rsidRDefault="00C547C7" w:rsidP="00C547C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FinanX.Stocker.Infrastructure</w:t>
            </w:r>
            <w:proofErr w:type="spellEnd"/>
          </w:p>
        </w:tc>
      </w:tr>
      <w:tr w:rsidR="00C547C7" w:rsidRPr="00741111" w:rsidTr="00C547C7">
        <w:tc>
          <w:tcPr>
            <w:cnfStyle w:val="001000000000" w:firstRow="0" w:lastRow="0" w:firstColumn="1" w:lastColumn="0" w:oddVBand="0" w:evenVBand="0" w:oddHBand="0" w:evenHBand="0" w:firstRowFirstColumn="0" w:firstRowLastColumn="0" w:lastRowFirstColumn="0" w:lastRowLastColumn="0"/>
            <w:tcW w:w="646" w:type="pct"/>
            <w:vMerge/>
            <w:vAlign w:val="center"/>
          </w:tcPr>
          <w:p w:rsidR="00C547C7" w:rsidRPr="00807329" w:rsidRDefault="00C547C7" w:rsidP="00C547C7">
            <w:pPr>
              <w:jc w:val="center"/>
              <w:rPr>
                <w:rFonts w:ascii="微软雅黑" w:eastAsia="微软雅黑" w:hAnsi="微软雅黑"/>
                <w:b w:val="0"/>
                <w:sz w:val="18"/>
                <w:szCs w:val="18"/>
              </w:rPr>
            </w:pPr>
          </w:p>
        </w:tc>
        <w:tc>
          <w:tcPr>
            <w:tcW w:w="1996" w:type="pct"/>
            <w:vAlign w:val="center"/>
          </w:tcPr>
          <w:p w:rsidR="00C547C7" w:rsidRPr="00807329" w:rsidRDefault="00C547C7" w:rsidP="00C547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18"/>
                <w:szCs w:val="18"/>
              </w:rPr>
            </w:pPr>
            <w:proofErr w:type="spellStart"/>
            <w:r w:rsidRPr="00807329">
              <w:rPr>
                <w:rFonts w:ascii="微软雅黑" w:eastAsia="微软雅黑" w:hAnsi="微软雅黑" w:hint="eastAsia"/>
                <w:b/>
                <w:sz w:val="18"/>
                <w:szCs w:val="18"/>
              </w:rPr>
              <w:t>FinanX.Stocker.Modules.Wizard</w:t>
            </w:r>
            <w:proofErr w:type="spellEnd"/>
          </w:p>
        </w:tc>
        <w:tc>
          <w:tcPr>
            <w:tcW w:w="2358" w:type="pct"/>
          </w:tcPr>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System.Xaml</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WindowBase</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System.ComponentModel.Composition</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hint="eastAsia"/>
                <w:sz w:val="18"/>
                <w:szCs w:val="18"/>
              </w:rPr>
              <w:t>Microsoft.Practices.Prism</w:t>
            </w:r>
            <w:proofErr w:type="spellEnd"/>
            <w:r>
              <w:rPr>
                <w:rFonts w:ascii="微软雅黑" w:eastAsia="微软雅黑" w:hAnsi="微软雅黑" w:hint="eastAsia"/>
                <w:sz w:val="18"/>
                <w:szCs w:val="18"/>
              </w:rPr>
              <w:t>,</w:t>
            </w:r>
          </w:p>
          <w:p w:rsidR="00C547C7"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FinanX.Stocker.Utilities</w:t>
            </w:r>
            <w:proofErr w:type="spellEnd"/>
          </w:p>
          <w:p w:rsidR="00C547C7" w:rsidRPr="00807329" w:rsidRDefault="00C547C7" w:rsidP="00C547C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E35C09">
              <w:rPr>
                <w:rFonts w:ascii="微软雅黑" w:eastAsia="微软雅黑" w:hAnsi="微软雅黑"/>
                <w:sz w:val="18"/>
                <w:szCs w:val="18"/>
              </w:rPr>
              <w:t>FinanX.Stocker.Infrastructure</w:t>
            </w:r>
            <w:proofErr w:type="spellEnd"/>
          </w:p>
        </w:tc>
      </w:tr>
    </w:tbl>
    <w:p w:rsidR="00327E1D" w:rsidRDefault="00327E1D" w:rsidP="00327E1D">
      <w:pPr>
        <w:ind w:left="420"/>
      </w:pPr>
    </w:p>
    <w:p w:rsidR="00F01C36" w:rsidRDefault="00B82C12" w:rsidP="00B82C12">
      <w:pPr>
        <w:pStyle w:val="MSDMH2"/>
      </w:pPr>
      <w:bookmarkStart w:id="6" w:name="_Toc398411251"/>
      <w:r>
        <w:rPr>
          <w:rFonts w:hint="eastAsia"/>
        </w:rPr>
        <w:lastRenderedPageBreak/>
        <w:t>物理部署</w:t>
      </w:r>
      <w:bookmarkEnd w:id="6"/>
    </w:p>
    <w:p w:rsidR="00F01C36" w:rsidRDefault="00B95D97" w:rsidP="00F01C36">
      <w:pPr>
        <w:keepNext/>
        <w:ind w:left="420"/>
        <w:jc w:val="center"/>
      </w:pPr>
      <w:r>
        <w:object w:dxaOrig="8815" w:dyaOrig="5577">
          <v:shape id="_x0000_i1026" type="#_x0000_t75" style="width:415.5pt;height:262.5pt" o:ole="">
            <v:imagedata r:id="rId11" o:title=""/>
          </v:shape>
          <o:OLEObject Type="Embed" ProgID="Visio.Drawing.11" ShapeID="_x0000_i1026" DrawAspect="Content" ObjectID="_1472153201" r:id="rId12"/>
        </w:object>
      </w:r>
    </w:p>
    <w:p w:rsidR="00F01C36" w:rsidRDefault="00F01C36" w:rsidP="00F01C36">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35F04">
        <w:rPr>
          <w:noProof/>
        </w:rPr>
        <w:t>3</w:t>
      </w:r>
      <w:r>
        <w:fldChar w:fldCharType="end"/>
      </w:r>
      <w:r>
        <w:rPr>
          <w:rFonts w:hint="eastAsia"/>
        </w:rPr>
        <w:t>Deployment</w:t>
      </w:r>
    </w:p>
    <w:p w:rsidR="00F01C36" w:rsidRDefault="001912C1" w:rsidP="001912C1">
      <w:pPr>
        <w:pStyle w:val="MSDMH1"/>
      </w:pPr>
      <w:bookmarkStart w:id="7" w:name="_Toc398411252"/>
      <w:r>
        <w:rPr>
          <w:rFonts w:hint="eastAsia"/>
        </w:rPr>
        <w:t>接口视角</w:t>
      </w:r>
      <w:bookmarkEnd w:id="7"/>
    </w:p>
    <w:p w:rsidR="00284E0B" w:rsidRDefault="00284E0B" w:rsidP="00735F04">
      <w:pPr>
        <w:pStyle w:val="MSDMH2"/>
      </w:pPr>
      <w:bookmarkStart w:id="8" w:name="_Toc398411253"/>
      <w:r>
        <w:rPr>
          <w:rFonts w:hint="eastAsia"/>
        </w:rPr>
        <w:t>Host Application</w:t>
      </w:r>
      <w:r>
        <w:rPr>
          <w:rFonts w:hint="eastAsia"/>
        </w:rPr>
        <w:t>模块</w:t>
      </w:r>
      <w:bookmarkEnd w:id="8"/>
    </w:p>
    <w:p w:rsidR="00284E0B" w:rsidRPr="00A064D0" w:rsidRDefault="00284E0B" w:rsidP="00735F04">
      <w:pPr>
        <w:pStyle w:val="MSDMNormal"/>
      </w:pPr>
      <w:r>
        <w:rPr>
          <w:rFonts w:hint="eastAsia"/>
        </w:rPr>
        <w:t>Host</w:t>
      </w:r>
      <w:r w:rsidRPr="00A064D0">
        <w:rPr>
          <w:rFonts w:hint="eastAsia"/>
        </w:rPr>
        <w:t>模块的职责</w:t>
      </w:r>
    </w:p>
    <w:tbl>
      <w:tblPr>
        <w:tblStyle w:val="MediumShading1-Accent11"/>
        <w:tblW w:w="0" w:type="auto"/>
        <w:tblLook w:val="04A0" w:firstRow="1" w:lastRow="0" w:firstColumn="1" w:lastColumn="0" w:noHBand="0" w:noVBand="1"/>
      </w:tblPr>
      <w:tblGrid>
        <w:gridCol w:w="2802"/>
        <w:gridCol w:w="5720"/>
      </w:tblGrid>
      <w:tr w:rsidR="00284E0B" w:rsidRPr="00701551" w:rsidTr="00B84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84E0B" w:rsidRPr="00CE4CDD" w:rsidRDefault="00284E0B" w:rsidP="00B84831">
            <w:pPr>
              <w:jc w:val="left"/>
              <w:rPr>
                <w:rFonts w:ascii="微软雅黑" w:eastAsia="微软雅黑" w:hAnsi="微软雅黑"/>
                <w:b w:val="0"/>
                <w:bCs w:val="0"/>
                <w:sz w:val="18"/>
                <w:szCs w:val="18"/>
              </w:rPr>
            </w:pPr>
            <w:r w:rsidRPr="00CE4CDD">
              <w:rPr>
                <w:rFonts w:ascii="微软雅黑" w:eastAsia="微软雅黑" w:hAnsi="微软雅黑" w:hint="eastAsia"/>
                <w:b w:val="0"/>
                <w:bCs w:val="0"/>
                <w:sz w:val="18"/>
                <w:szCs w:val="18"/>
              </w:rPr>
              <w:t>组件</w:t>
            </w:r>
          </w:p>
        </w:tc>
        <w:tc>
          <w:tcPr>
            <w:tcW w:w="5720" w:type="dxa"/>
          </w:tcPr>
          <w:p w:rsidR="00284E0B" w:rsidRPr="00CE4CDD" w:rsidRDefault="00284E0B" w:rsidP="00B8483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CE4CDD">
              <w:rPr>
                <w:rFonts w:ascii="微软雅黑" w:eastAsia="微软雅黑" w:hAnsi="微软雅黑" w:hint="eastAsia"/>
                <w:b w:val="0"/>
                <w:bCs w:val="0"/>
                <w:sz w:val="18"/>
                <w:szCs w:val="18"/>
              </w:rPr>
              <w:t>职责</w:t>
            </w:r>
          </w:p>
        </w:tc>
      </w:tr>
      <w:tr w:rsidR="00284E0B"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84E0B" w:rsidRDefault="00284E0B" w:rsidP="00B84831">
            <w:pPr>
              <w:jc w:val="left"/>
              <w:rPr>
                <w:rFonts w:ascii="微软雅黑" w:eastAsia="微软雅黑" w:hAnsi="微软雅黑"/>
                <w:b w:val="0"/>
                <w:bCs w:val="0"/>
                <w:sz w:val="18"/>
                <w:szCs w:val="18"/>
              </w:rPr>
            </w:pPr>
            <w:r>
              <w:rPr>
                <w:rFonts w:ascii="微软雅黑" w:eastAsia="微软雅黑" w:hAnsi="微软雅黑" w:hint="eastAsia"/>
                <w:b w:val="0"/>
                <w:bCs w:val="0"/>
                <w:sz w:val="18"/>
                <w:szCs w:val="18"/>
              </w:rPr>
              <w:t>App</w:t>
            </w:r>
          </w:p>
        </w:tc>
        <w:tc>
          <w:tcPr>
            <w:tcW w:w="5720" w:type="dxa"/>
          </w:tcPr>
          <w:p w:rsidR="00284E0B" w:rsidRPr="00701551" w:rsidRDefault="00284E0B"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主程序启动入口</w:t>
            </w:r>
          </w:p>
        </w:tc>
      </w:tr>
      <w:tr w:rsidR="00284E0B"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84E0B" w:rsidRPr="00701551" w:rsidRDefault="00284E0B"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UIBootstrapper</w:t>
            </w:r>
            <w:proofErr w:type="spellEnd"/>
          </w:p>
        </w:tc>
        <w:tc>
          <w:tcPr>
            <w:tcW w:w="5720" w:type="dxa"/>
          </w:tcPr>
          <w:p w:rsidR="00284E0B" w:rsidRPr="00701551" w:rsidRDefault="00284E0B"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UI启动器</w:t>
            </w:r>
            <w:r w:rsidRPr="00701551">
              <w:rPr>
                <w:rFonts w:ascii="微软雅黑" w:eastAsia="微软雅黑" w:hAnsi="微软雅黑" w:hint="eastAsia"/>
                <w:sz w:val="18"/>
                <w:szCs w:val="18"/>
              </w:rPr>
              <w:t>，</w:t>
            </w:r>
            <w:r w:rsidRPr="00284E0B">
              <w:rPr>
                <w:rFonts w:ascii="微软雅黑" w:eastAsia="微软雅黑" w:hAnsi="微软雅黑" w:hint="eastAsia"/>
                <w:sz w:val="18"/>
                <w:szCs w:val="18"/>
              </w:rPr>
              <w:t>用于设置MEF容器和初始化及加载功能模块</w:t>
            </w:r>
          </w:p>
        </w:tc>
      </w:tr>
      <w:tr w:rsidR="00284E0B"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84E0B" w:rsidRPr="00701551" w:rsidRDefault="00284E0B" w:rsidP="00B84831">
            <w:pPr>
              <w:jc w:val="left"/>
              <w:rPr>
                <w:rFonts w:ascii="微软雅黑" w:eastAsia="微软雅黑" w:hAnsi="微软雅黑"/>
                <w:bCs w:val="0"/>
                <w:sz w:val="18"/>
                <w:szCs w:val="18"/>
              </w:rPr>
            </w:pPr>
            <w:r>
              <w:rPr>
                <w:rFonts w:ascii="微软雅黑" w:eastAsia="微软雅黑" w:hAnsi="微软雅黑" w:hint="eastAsia"/>
                <w:b w:val="0"/>
                <w:bCs w:val="0"/>
                <w:sz w:val="18"/>
                <w:szCs w:val="18"/>
              </w:rPr>
              <w:t>Shell</w:t>
            </w:r>
          </w:p>
        </w:tc>
        <w:tc>
          <w:tcPr>
            <w:tcW w:w="5720" w:type="dxa"/>
          </w:tcPr>
          <w:p w:rsidR="00284E0B" w:rsidRPr="00701551" w:rsidRDefault="00284E0B" w:rsidP="00284E0B">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主窗口Shell外壳，标识Region注入区域</w:t>
            </w:r>
          </w:p>
        </w:tc>
      </w:tr>
      <w:tr w:rsidR="00284E0B"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84E0B" w:rsidRPr="00701551" w:rsidRDefault="00284E0B" w:rsidP="00284E0B">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ShellViewModel</w:t>
            </w:r>
            <w:proofErr w:type="spellEnd"/>
          </w:p>
        </w:tc>
        <w:tc>
          <w:tcPr>
            <w:tcW w:w="5720" w:type="dxa"/>
          </w:tcPr>
          <w:p w:rsidR="00284E0B" w:rsidRPr="00701551" w:rsidRDefault="00284E0B"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Shell View的数据模型，用于存储</w:t>
            </w:r>
            <w:r w:rsidR="00243B13">
              <w:rPr>
                <w:rFonts w:ascii="微软雅黑" w:eastAsia="微软雅黑" w:hAnsi="微软雅黑" w:hint="eastAsia"/>
                <w:sz w:val="18"/>
                <w:szCs w:val="18"/>
              </w:rPr>
              <w:t>显示在</w:t>
            </w:r>
            <w:r>
              <w:rPr>
                <w:rFonts w:ascii="微软雅黑" w:eastAsia="微软雅黑" w:hAnsi="微软雅黑" w:hint="eastAsia"/>
                <w:sz w:val="18"/>
                <w:szCs w:val="18"/>
              </w:rPr>
              <w:t>界面</w:t>
            </w:r>
            <w:r w:rsidR="00243B13">
              <w:rPr>
                <w:rFonts w:ascii="微软雅黑" w:eastAsia="微软雅黑" w:hAnsi="微软雅黑" w:hint="eastAsia"/>
                <w:sz w:val="18"/>
                <w:szCs w:val="18"/>
              </w:rPr>
              <w:t>上</w:t>
            </w:r>
            <w:r>
              <w:rPr>
                <w:rFonts w:ascii="微软雅黑" w:eastAsia="微软雅黑" w:hAnsi="微软雅黑" w:hint="eastAsia"/>
                <w:sz w:val="18"/>
                <w:szCs w:val="18"/>
              </w:rPr>
              <w:t>的</w:t>
            </w:r>
            <w:r w:rsidR="00243B13">
              <w:rPr>
                <w:rFonts w:ascii="微软雅黑" w:eastAsia="微软雅黑" w:hAnsi="微软雅黑" w:hint="eastAsia"/>
                <w:sz w:val="18"/>
                <w:szCs w:val="18"/>
              </w:rPr>
              <w:t>数据</w:t>
            </w:r>
          </w:p>
        </w:tc>
      </w:tr>
      <w:tr w:rsidR="00284E0B"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84E0B" w:rsidRPr="00701551" w:rsidRDefault="00284E0B"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CallbackLogger</w:t>
            </w:r>
            <w:proofErr w:type="spellEnd"/>
          </w:p>
        </w:tc>
        <w:tc>
          <w:tcPr>
            <w:tcW w:w="5720" w:type="dxa"/>
          </w:tcPr>
          <w:p w:rsidR="00284E0B" w:rsidRPr="00701551" w:rsidRDefault="00243B13"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程序日志记录器</w:t>
            </w:r>
          </w:p>
        </w:tc>
      </w:tr>
      <w:tr w:rsidR="00243B13"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43B13" w:rsidRDefault="00243B13"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Splasher</w:t>
            </w:r>
            <w:proofErr w:type="spellEnd"/>
          </w:p>
        </w:tc>
        <w:tc>
          <w:tcPr>
            <w:tcW w:w="5720" w:type="dxa"/>
          </w:tcPr>
          <w:p w:rsidR="00243B13" w:rsidRDefault="00243B13"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溅泻窗体控制器</w:t>
            </w:r>
          </w:p>
        </w:tc>
      </w:tr>
      <w:tr w:rsidR="00243B13"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43B13" w:rsidRDefault="00243B13" w:rsidP="00B84831">
            <w:pPr>
              <w:jc w:val="left"/>
              <w:rPr>
                <w:rFonts w:ascii="微软雅黑" w:eastAsia="微软雅黑" w:hAnsi="微软雅黑"/>
                <w:b w:val="0"/>
                <w:bCs w:val="0"/>
                <w:sz w:val="18"/>
                <w:szCs w:val="18"/>
              </w:rPr>
            </w:pPr>
            <w:r>
              <w:rPr>
                <w:rFonts w:ascii="微软雅黑" w:eastAsia="微软雅黑" w:hAnsi="微软雅黑" w:hint="eastAsia"/>
                <w:b w:val="0"/>
                <w:bCs w:val="0"/>
                <w:sz w:val="18"/>
                <w:szCs w:val="18"/>
              </w:rPr>
              <w:t>Splash View</w:t>
            </w:r>
          </w:p>
        </w:tc>
        <w:tc>
          <w:tcPr>
            <w:tcW w:w="5720" w:type="dxa"/>
          </w:tcPr>
          <w:p w:rsidR="00243B13" w:rsidRDefault="00243B13"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溅泻窗体</w:t>
            </w:r>
          </w:p>
        </w:tc>
      </w:tr>
      <w:tr w:rsidR="00243B13"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43B13" w:rsidRDefault="00243B13"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DispatcherHelper</w:t>
            </w:r>
            <w:proofErr w:type="spellEnd"/>
          </w:p>
        </w:tc>
        <w:tc>
          <w:tcPr>
            <w:tcW w:w="5720" w:type="dxa"/>
          </w:tcPr>
          <w:p w:rsidR="00243B13" w:rsidRDefault="00243B13"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为溅泻窗体传送消息工具</w:t>
            </w:r>
          </w:p>
        </w:tc>
      </w:tr>
      <w:tr w:rsidR="00243B13"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43B13" w:rsidRDefault="00243B13"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MessageListener</w:t>
            </w:r>
            <w:proofErr w:type="spellEnd"/>
          </w:p>
        </w:tc>
        <w:tc>
          <w:tcPr>
            <w:tcW w:w="5720" w:type="dxa"/>
          </w:tcPr>
          <w:p w:rsidR="00243B13" w:rsidRDefault="00243B13"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溅泻窗体消息监听器</w:t>
            </w:r>
          </w:p>
        </w:tc>
      </w:tr>
      <w:tr w:rsidR="00284E0B"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84E0B" w:rsidRDefault="00284E0B"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LoginShell</w:t>
            </w:r>
            <w:proofErr w:type="spellEnd"/>
          </w:p>
        </w:tc>
        <w:tc>
          <w:tcPr>
            <w:tcW w:w="5720" w:type="dxa"/>
          </w:tcPr>
          <w:p w:rsidR="00284E0B" w:rsidRPr="00701551" w:rsidRDefault="00243B13"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Login登录窗口的外壳</w:t>
            </w:r>
          </w:p>
        </w:tc>
      </w:tr>
    </w:tbl>
    <w:p w:rsidR="00243B13" w:rsidRDefault="00831AEE" w:rsidP="00243B13">
      <w:pPr>
        <w:ind w:leftChars="270" w:left="567"/>
        <w:jc w:val="left"/>
        <w:rPr>
          <w:rFonts w:ascii="微软雅黑" w:eastAsia="微软雅黑" w:hAnsi="微软雅黑"/>
          <w:sz w:val="18"/>
          <w:szCs w:val="18"/>
        </w:rPr>
      </w:pPr>
      <w:r>
        <w:rPr>
          <w:rFonts w:hint="eastAsia"/>
        </w:rPr>
        <w:t>Host</w:t>
      </w:r>
      <w:r w:rsidRPr="00A064D0">
        <w:rPr>
          <w:rFonts w:hint="eastAsia"/>
        </w:rPr>
        <w:t>模块</w:t>
      </w:r>
      <w:r w:rsidR="00243B13">
        <w:rPr>
          <w:rFonts w:ascii="微软雅黑" w:eastAsia="微软雅黑" w:hAnsi="微软雅黑" w:hint="eastAsia"/>
          <w:sz w:val="18"/>
          <w:szCs w:val="18"/>
        </w:rPr>
        <w:t>接口规范如表6所示。</w:t>
      </w:r>
    </w:p>
    <w:p w:rsidR="00243B13" w:rsidRPr="00BD7AAF" w:rsidRDefault="00243B13" w:rsidP="00243B13">
      <w:pPr>
        <w:jc w:val="center"/>
        <w:rPr>
          <w:rFonts w:ascii="微软雅黑" w:eastAsia="微软雅黑" w:hAnsi="微软雅黑"/>
          <w:sz w:val="18"/>
          <w:szCs w:val="18"/>
        </w:rPr>
      </w:pPr>
      <w:r w:rsidRPr="00BD7AAF">
        <w:rPr>
          <w:rFonts w:ascii="微软雅黑" w:eastAsia="微软雅黑" w:hAnsi="微软雅黑" w:hint="eastAsia"/>
          <w:sz w:val="18"/>
          <w:szCs w:val="18"/>
        </w:rPr>
        <w:t xml:space="preserve">表 </w:t>
      </w:r>
      <w:r w:rsidRPr="00BD7AAF">
        <w:rPr>
          <w:rFonts w:ascii="微软雅黑" w:eastAsia="微软雅黑" w:hAnsi="微软雅黑"/>
          <w:sz w:val="18"/>
          <w:szCs w:val="18"/>
        </w:rPr>
        <w:fldChar w:fldCharType="begin"/>
      </w:r>
      <w:r w:rsidRPr="00BD7AAF">
        <w:rPr>
          <w:rFonts w:ascii="微软雅黑" w:eastAsia="微软雅黑" w:hAnsi="微软雅黑" w:hint="eastAsia"/>
          <w:sz w:val="18"/>
          <w:szCs w:val="18"/>
        </w:rPr>
        <w:instrText>SEQ 表 \* ARABIC</w:instrText>
      </w:r>
      <w:r w:rsidRPr="00BD7AAF">
        <w:rPr>
          <w:rFonts w:ascii="微软雅黑" w:eastAsia="微软雅黑" w:hAnsi="微软雅黑"/>
          <w:sz w:val="18"/>
          <w:szCs w:val="18"/>
        </w:rPr>
        <w:fldChar w:fldCharType="separate"/>
      </w:r>
      <w:r w:rsidR="00B82C12">
        <w:rPr>
          <w:rFonts w:ascii="微软雅黑" w:eastAsia="微软雅黑" w:hAnsi="微软雅黑"/>
          <w:noProof/>
          <w:sz w:val="18"/>
          <w:szCs w:val="18"/>
        </w:rPr>
        <w:t>3</w:t>
      </w:r>
      <w:r w:rsidRPr="00BD7AAF">
        <w:rPr>
          <w:rFonts w:ascii="微软雅黑" w:eastAsia="微软雅黑" w:hAnsi="微软雅黑"/>
          <w:sz w:val="18"/>
          <w:szCs w:val="18"/>
        </w:rPr>
        <w:fldChar w:fldCharType="end"/>
      </w:r>
      <w:r w:rsidRPr="00BD7AAF">
        <w:rPr>
          <w:rFonts w:ascii="微软雅黑" w:eastAsia="微软雅黑" w:hAnsi="微软雅黑" w:hint="eastAsia"/>
          <w:sz w:val="18"/>
          <w:szCs w:val="18"/>
        </w:rPr>
        <w:t>用户界面的接口规范</w:t>
      </w:r>
    </w:p>
    <w:tbl>
      <w:tblPr>
        <w:tblStyle w:val="MediumGrid3-Accent1"/>
        <w:tblW w:w="0" w:type="auto"/>
        <w:tblLayout w:type="fixed"/>
        <w:tblLook w:val="04A0" w:firstRow="1" w:lastRow="0" w:firstColumn="1" w:lastColumn="0" w:noHBand="0" w:noVBand="1"/>
      </w:tblPr>
      <w:tblGrid>
        <w:gridCol w:w="2660"/>
        <w:gridCol w:w="2528"/>
        <w:gridCol w:w="3334"/>
      </w:tblGrid>
      <w:tr w:rsidR="00243B13" w:rsidTr="00216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243B13" w:rsidRDefault="00243B13" w:rsidP="00B84831">
            <w:pPr>
              <w:jc w:val="center"/>
              <w:rPr>
                <w:rFonts w:ascii="微软雅黑" w:eastAsia="微软雅黑" w:hAnsi="微软雅黑"/>
                <w:sz w:val="18"/>
                <w:szCs w:val="18"/>
              </w:rPr>
            </w:pPr>
          </w:p>
        </w:tc>
      </w:tr>
      <w:tr w:rsidR="00243B13"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243B13" w:rsidRDefault="00243B13" w:rsidP="0021653D">
            <w:pPr>
              <w:jc w:val="center"/>
              <w:rPr>
                <w:rFonts w:ascii="微软雅黑" w:eastAsia="微软雅黑" w:hAnsi="微软雅黑"/>
                <w:sz w:val="18"/>
                <w:szCs w:val="18"/>
              </w:rPr>
            </w:pPr>
            <w:r>
              <w:rPr>
                <w:rFonts w:ascii="微软雅黑" w:eastAsia="微软雅黑" w:hAnsi="微软雅黑" w:hint="eastAsia"/>
                <w:sz w:val="18"/>
                <w:szCs w:val="18"/>
              </w:rPr>
              <w:t>App.</w:t>
            </w:r>
            <w:r>
              <w:t xml:space="preserve"> </w:t>
            </w:r>
            <w:proofErr w:type="spellStart"/>
            <w:r w:rsidRPr="00243B13">
              <w:rPr>
                <w:rFonts w:ascii="微软雅黑" w:eastAsia="微软雅黑" w:hAnsi="微软雅黑"/>
                <w:sz w:val="18"/>
                <w:szCs w:val="18"/>
              </w:rPr>
              <w:t>OnStartup</w:t>
            </w:r>
            <w:proofErr w:type="spellEnd"/>
          </w:p>
        </w:tc>
        <w:tc>
          <w:tcPr>
            <w:tcW w:w="2528" w:type="dxa"/>
          </w:tcPr>
          <w:p w:rsidR="00243B13" w:rsidRDefault="00243B13"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243B13" w:rsidRPr="00243B13" w:rsidRDefault="00243B13"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243B13">
              <w:rPr>
                <w:rFonts w:ascii="微软雅黑" w:eastAsia="微软雅黑" w:hAnsi="微软雅黑"/>
                <w:sz w:val="18"/>
                <w:szCs w:val="18"/>
              </w:rPr>
              <w:t xml:space="preserve">protected override void </w:t>
            </w:r>
            <w:proofErr w:type="spellStart"/>
            <w:r w:rsidRPr="00243B13">
              <w:rPr>
                <w:rFonts w:ascii="微软雅黑" w:eastAsia="微软雅黑" w:hAnsi="微软雅黑"/>
                <w:sz w:val="18"/>
                <w:szCs w:val="18"/>
              </w:rPr>
              <w:t>OnStartup</w:t>
            </w:r>
            <w:proofErr w:type="spellEnd"/>
            <w:r w:rsidRPr="00243B13">
              <w:rPr>
                <w:rFonts w:ascii="微软雅黑" w:eastAsia="微软雅黑" w:hAnsi="微软雅黑"/>
                <w:sz w:val="18"/>
                <w:szCs w:val="18"/>
              </w:rPr>
              <w:t>(</w:t>
            </w:r>
            <w:proofErr w:type="spellStart"/>
            <w:r w:rsidRPr="00243B13">
              <w:rPr>
                <w:rFonts w:ascii="微软雅黑" w:eastAsia="微软雅黑" w:hAnsi="微软雅黑"/>
                <w:sz w:val="18"/>
                <w:szCs w:val="18"/>
              </w:rPr>
              <w:t>StartupEventArgs</w:t>
            </w:r>
            <w:proofErr w:type="spellEnd"/>
            <w:r w:rsidRPr="00243B13">
              <w:rPr>
                <w:rFonts w:ascii="微软雅黑" w:eastAsia="微软雅黑" w:hAnsi="微软雅黑"/>
                <w:sz w:val="18"/>
                <w:szCs w:val="18"/>
              </w:rPr>
              <w:t xml:space="preserve"> e)</w:t>
            </w:r>
          </w:p>
        </w:tc>
      </w:tr>
      <w:tr w:rsidR="00243B13" w:rsidTr="0021653D">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43B13" w:rsidRDefault="00243B13" w:rsidP="0021653D">
            <w:pPr>
              <w:jc w:val="center"/>
              <w:rPr>
                <w:rFonts w:ascii="微软雅黑" w:eastAsia="微软雅黑" w:hAnsi="微软雅黑"/>
                <w:sz w:val="18"/>
                <w:szCs w:val="18"/>
              </w:rPr>
            </w:pPr>
          </w:p>
        </w:tc>
        <w:tc>
          <w:tcPr>
            <w:tcW w:w="2528" w:type="dxa"/>
          </w:tcPr>
          <w:p w:rsidR="00243B13" w:rsidRPr="004D5F96" w:rsidRDefault="00243B13"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243B13" w:rsidRPr="004D5F96" w:rsidRDefault="00243B13"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程序启动</w:t>
            </w:r>
          </w:p>
        </w:tc>
      </w:tr>
      <w:tr w:rsidR="00243B13"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43B13" w:rsidRDefault="00243B13" w:rsidP="0021653D">
            <w:pPr>
              <w:jc w:val="center"/>
              <w:rPr>
                <w:rFonts w:ascii="微软雅黑" w:eastAsia="微软雅黑" w:hAnsi="微软雅黑"/>
                <w:sz w:val="18"/>
                <w:szCs w:val="18"/>
              </w:rPr>
            </w:pPr>
          </w:p>
        </w:tc>
        <w:tc>
          <w:tcPr>
            <w:tcW w:w="2528" w:type="dxa"/>
          </w:tcPr>
          <w:p w:rsidR="00243B13" w:rsidRDefault="00243B13"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243B13" w:rsidRDefault="00243B13" w:rsidP="00243B1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启动Splash，初始化设置，控制由</w:t>
            </w:r>
            <w:proofErr w:type="spellStart"/>
            <w:r>
              <w:rPr>
                <w:rFonts w:ascii="微软雅黑" w:eastAsia="微软雅黑" w:hAnsi="微软雅黑" w:hint="eastAsia"/>
                <w:sz w:val="18"/>
                <w:szCs w:val="18"/>
              </w:rPr>
              <w:t>AppDomain</w:t>
            </w:r>
            <w:proofErr w:type="spellEnd"/>
            <w:r>
              <w:rPr>
                <w:rFonts w:ascii="微软雅黑" w:eastAsia="微软雅黑" w:hAnsi="微软雅黑" w:hint="eastAsia"/>
                <w:sz w:val="18"/>
                <w:szCs w:val="18"/>
              </w:rPr>
              <w:t>可能引发的异常</w:t>
            </w:r>
          </w:p>
        </w:tc>
      </w:tr>
      <w:tr w:rsidR="00243B13" w:rsidTr="0021653D">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243B13" w:rsidRDefault="0021653D" w:rsidP="0021653D">
            <w:pPr>
              <w:jc w:val="center"/>
              <w:rPr>
                <w:rFonts w:ascii="微软雅黑" w:eastAsia="微软雅黑" w:hAnsi="微软雅黑"/>
                <w:sz w:val="18"/>
                <w:szCs w:val="18"/>
              </w:rPr>
            </w:pPr>
            <w:proofErr w:type="spellStart"/>
            <w:r>
              <w:rPr>
                <w:rFonts w:ascii="微软雅黑" w:eastAsia="微软雅黑" w:hAnsi="微软雅黑" w:hint="eastAsia"/>
                <w:sz w:val="18"/>
                <w:szCs w:val="18"/>
              </w:rPr>
              <w:t>UIBootstrapper</w:t>
            </w:r>
            <w:proofErr w:type="spellEnd"/>
            <w:r>
              <w:rPr>
                <w:rFonts w:ascii="微软雅黑" w:eastAsia="微软雅黑" w:hAnsi="微软雅黑" w:hint="eastAsia"/>
                <w:sz w:val="18"/>
                <w:szCs w:val="18"/>
              </w:rPr>
              <w:t>.</w:t>
            </w:r>
            <w:r w:rsidRPr="00243B13">
              <w:rPr>
                <w:rFonts w:ascii="微软雅黑" w:eastAsia="微软雅黑" w:hAnsi="微软雅黑"/>
                <w:sz w:val="18"/>
                <w:szCs w:val="18"/>
              </w:rPr>
              <w:t xml:space="preserve"> </w:t>
            </w:r>
            <w:proofErr w:type="spellStart"/>
            <w:r w:rsidRPr="00243B13">
              <w:rPr>
                <w:rFonts w:ascii="微软雅黑" w:eastAsia="微软雅黑" w:hAnsi="微软雅黑"/>
                <w:sz w:val="18"/>
                <w:szCs w:val="18"/>
              </w:rPr>
              <w:t>CreateShell</w:t>
            </w:r>
            <w:proofErr w:type="spellEnd"/>
          </w:p>
        </w:tc>
        <w:tc>
          <w:tcPr>
            <w:tcW w:w="2528" w:type="dxa"/>
          </w:tcPr>
          <w:p w:rsidR="00243B13" w:rsidRDefault="00243B13"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243B13" w:rsidRDefault="00243B13"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43B13">
              <w:rPr>
                <w:rFonts w:ascii="微软雅黑" w:eastAsia="微软雅黑" w:hAnsi="微软雅黑"/>
                <w:sz w:val="18"/>
                <w:szCs w:val="18"/>
              </w:rPr>
              <w:t xml:space="preserve">protected override </w:t>
            </w:r>
            <w:proofErr w:type="spellStart"/>
            <w:r w:rsidRPr="00243B13">
              <w:rPr>
                <w:rFonts w:ascii="微软雅黑" w:eastAsia="微软雅黑" w:hAnsi="微软雅黑"/>
                <w:sz w:val="18"/>
                <w:szCs w:val="18"/>
              </w:rPr>
              <w:t>DependencyObject</w:t>
            </w:r>
            <w:proofErr w:type="spellEnd"/>
            <w:r w:rsidRPr="00243B13">
              <w:rPr>
                <w:rFonts w:ascii="微软雅黑" w:eastAsia="微软雅黑" w:hAnsi="微软雅黑"/>
                <w:sz w:val="18"/>
                <w:szCs w:val="18"/>
              </w:rPr>
              <w:t xml:space="preserve"> </w:t>
            </w:r>
            <w:proofErr w:type="spellStart"/>
            <w:r w:rsidRPr="00243B13">
              <w:rPr>
                <w:rFonts w:ascii="微软雅黑" w:eastAsia="微软雅黑" w:hAnsi="微软雅黑"/>
                <w:sz w:val="18"/>
                <w:szCs w:val="18"/>
              </w:rPr>
              <w:t>CreateShell</w:t>
            </w:r>
            <w:proofErr w:type="spellEnd"/>
            <w:r w:rsidRPr="00243B13">
              <w:rPr>
                <w:rFonts w:ascii="微软雅黑" w:eastAsia="微软雅黑" w:hAnsi="微软雅黑"/>
                <w:sz w:val="18"/>
                <w:szCs w:val="18"/>
              </w:rPr>
              <w:t>()</w:t>
            </w:r>
          </w:p>
        </w:tc>
      </w:tr>
      <w:tr w:rsidR="00243B13"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43B13" w:rsidRDefault="00243B13" w:rsidP="0021653D">
            <w:pPr>
              <w:jc w:val="center"/>
              <w:rPr>
                <w:rFonts w:ascii="微软雅黑" w:eastAsia="微软雅黑" w:hAnsi="微软雅黑"/>
                <w:sz w:val="18"/>
                <w:szCs w:val="18"/>
              </w:rPr>
            </w:pPr>
          </w:p>
        </w:tc>
        <w:tc>
          <w:tcPr>
            <w:tcW w:w="2528" w:type="dxa"/>
          </w:tcPr>
          <w:p w:rsidR="00243B13" w:rsidRDefault="00243B13"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243B13" w:rsidRDefault="00393FA6"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Shell View已加入MEF容器</w:t>
            </w:r>
          </w:p>
        </w:tc>
      </w:tr>
      <w:tr w:rsidR="00243B13" w:rsidTr="0021653D">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43B13" w:rsidRDefault="00243B13" w:rsidP="0021653D">
            <w:pPr>
              <w:jc w:val="center"/>
              <w:rPr>
                <w:rFonts w:ascii="微软雅黑" w:eastAsia="微软雅黑" w:hAnsi="微软雅黑"/>
                <w:sz w:val="18"/>
                <w:szCs w:val="18"/>
              </w:rPr>
            </w:pPr>
          </w:p>
        </w:tc>
        <w:tc>
          <w:tcPr>
            <w:tcW w:w="2528" w:type="dxa"/>
          </w:tcPr>
          <w:p w:rsidR="00243B13" w:rsidRDefault="00243B13"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243B13" w:rsidRDefault="00393FA6"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导出Shell View</w:t>
            </w:r>
          </w:p>
        </w:tc>
      </w:tr>
      <w:tr w:rsidR="00243B13"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243B13" w:rsidRDefault="0021653D" w:rsidP="0021653D">
            <w:pPr>
              <w:jc w:val="center"/>
              <w:rPr>
                <w:rFonts w:ascii="微软雅黑" w:eastAsia="微软雅黑" w:hAnsi="微软雅黑"/>
                <w:sz w:val="18"/>
                <w:szCs w:val="18"/>
              </w:rPr>
            </w:pPr>
            <w:proofErr w:type="spellStart"/>
            <w:r>
              <w:rPr>
                <w:rFonts w:ascii="微软雅黑" w:eastAsia="微软雅黑" w:hAnsi="微软雅黑" w:hint="eastAsia"/>
                <w:sz w:val="18"/>
                <w:szCs w:val="18"/>
              </w:rPr>
              <w:t>UIBootstrapper</w:t>
            </w:r>
            <w:proofErr w:type="spellEnd"/>
            <w:r>
              <w:rPr>
                <w:rFonts w:ascii="微软雅黑" w:eastAsia="微软雅黑" w:hAnsi="微软雅黑" w:hint="eastAsia"/>
                <w:sz w:val="18"/>
                <w:szCs w:val="18"/>
              </w:rPr>
              <w:t>.</w:t>
            </w:r>
            <w:r w:rsidRPr="00243B13">
              <w:rPr>
                <w:rFonts w:ascii="微软雅黑" w:eastAsia="微软雅黑" w:hAnsi="微软雅黑"/>
                <w:sz w:val="18"/>
                <w:szCs w:val="18"/>
              </w:rPr>
              <w:t xml:space="preserve"> </w:t>
            </w:r>
            <w:proofErr w:type="spellStart"/>
            <w:r w:rsidRPr="0021653D">
              <w:rPr>
                <w:rFonts w:ascii="微软雅黑" w:eastAsia="微软雅黑" w:hAnsi="微软雅黑"/>
                <w:sz w:val="18"/>
                <w:szCs w:val="18"/>
              </w:rPr>
              <w:t>CreateLogger</w:t>
            </w:r>
            <w:proofErr w:type="spellEnd"/>
          </w:p>
        </w:tc>
        <w:tc>
          <w:tcPr>
            <w:tcW w:w="2528" w:type="dxa"/>
          </w:tcPr>
          <w:p w:rsidR="00243B13" w:rsidRDefault="00243B13"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243B13" w:rsidRDefault="0021653D"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21653D">
              <w:rPr>
                <w:rFonts w:ascii="微软雅黑" w:eastAsia="微软雅黑" w:hAnsi="微软雅黑"/>
                <w:sz w:val="18"/>
                <w:szCs w:val="18"/>
              </w:rPr>
              <w:t xml:space="preserve">protected override </w:t>
            </w:r>
            <w:proofErr w:type="spellStart"/>
            <w:r w:rsidRPr="0021653D">
              <w:rPr>
                <w:rFonts w:ascii="微软雅黑" w:eastAsia="微软雅黑" w:hAnsi="微软雅黑"/>
                <w:sz w:val="18"/>
                <w:szCs w:val="18"/>
              </w:rPr>
              <w:t>ILoggerFacade</w:t>
            </w:r>
            <w:proofErr w:type="spellEnd"/>
            <w:r w:rsidRPr="0021653D">
              <w:rPr>
                <w:rFonts w:ascii="微软雅黑" w:eastAsia="微软雅黑" w:hAnsi="微软雅黑"/>
                <w:sz w:val="18"/>
                <w:szCs w:val="18"/>
              </w:rPr>
              <w:t xml:space="preserve"> </w:t>
            </w:r>
            <w:proofErr w:type="spellStart"/>
            <w:r w:rsidRPr="0021653D">
              <w:rPr>
                <w:rFonts w:ascii="微软雅黑" w:eastAsia="微软雅黑" w:hAnsi="微软雅黑"/>
                <w:sz w:val="18"/>
                <w:szCs w:val="18"/>
              </w:rPr>
              <w:t>CreateLogger</w:t>
            </w:r>
            <w:proofErr w:type="spellEnd"/>
            <w:r w:rsidRPr="0021653D">
              <w:rPr>
                <w:rFonts w:ascii="微软雅黑" w:eastAsia="微软雅黑" w:hAnsi="微软雅黑"/>
                <w:sz w:val="18"/>
                <w:szCs w:val="18"/>
              </w:rPr>
              <w:t>()</w:t>
            </w:r>
          </w:p>
        </w:tc>
      </w:tr>
      <w:tr w:rsidR="00243B13" w:rsidTr="0021653D">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43B13" w:rsidRDefault="00243B13" w:rsidP="0021653D">
            <w:pPr>
              <w:jc w:val="center"/>
              <w:rPr>
                <w:rFonts w:ascii="微软雅黑" w:eastAsia="微软雅黑" w:hAnsi="微软雅黑"/>
                <w:sz w:val="18"/>
                <w:szCs w:val="18"/>
              </w:rPr>
            </w:pPr>
          </w:p>
        </w:tc>
        <w:tc>
          <w:tcPr>
            <w:tcW w:w="2528" w:type="dxa"/>
          </w:tcPr>
          <w:p w:rsidR="00243B13" w:rsidRDefault="00243B13"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243B13" w:rsidRDefault="00393FA6"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Logger实例已加入容器</w:t>
            </w:r>
          </w:p>
        </w:tc>
      </w:tr>
      <w:tr w:rsidR="00243B13"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43B13" w:rsidRDefault="00243B13" w:rsidP="0021653D">
            <w:pPr>
              <w:jc w:val="center"/>
              <w:rPr>
                <w:rFonts w:ascii="微软雅黑" w:eastAsia="微软雅黑" w:hAnsi="微软雅黑"/>
                <w:sz w:val="18"/>
                <w:szCs w:val="18"/>
              </w:rPr>
            </w:pPr>
          </w:p>
        </w:tc>
        <w:tc>
          <w:tcPr>
            <w:tcW w:w="2528" w:type="dxa"/>
          </w:tcPr>
          <w:p w:rsidR="00243B13" w:rsidRDefault="00243B13"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243B13" w:rsidRDefault="00393FA6"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导出Logger</w:t>
            </w:r>
          </w:p>
        </w:tc>
      </w:tr>
      <w:tr w:rsidR="0021653D" w:rsidTr="0021653D">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21653D" w:rsidRDefault="0021653D" w:rsidP="0021653D">
            <w:pPr>
              <w:jc w:val="center"/>
              <w:rPr>
                <w:rFonts w:ascii="微软雅黑" w:eastAsia="微软雅黑" w:hAnsi="微软雅黑"/>
                <w:sz w:val="18"/>
                <w:szCs w:val="18"/>
              </w:rPr>
            </w:pPr>
            <w:proofErr w:type="spellStart"/>
            <w:r>
              <w:rPr>
                <w:rFonts w:ascii="微软雅黑" w:eastAsia="微软雅黑" w:hAnsi="微软雅黑" w:hint="eastAsia"/>
                <w:sz w:val="18"/>
                <w:szCs w:val="18"/>
              </w:rPr>
              <w:t>UIBootstrapper</w:t>
            </w:r>
            <w:proofErr w:type="spellEnd"/>
            <w:r>
              <w:rPr>
                <w:rFonts w:ascii="微软雅黑" w:eastAsia="微软雅黑" w:hAnsi="微软雅黑" w:hint="eastAsia"/>
                <w:sz w:val="18"/>
                <w:szCs w:val="18"/>
              </w:rPr>
              <w:t>.</w:t>
            </w:r>
            <w:r w:rsidRPr="00243B13">
              <w:rPr>
                <w:rFonts w:ascii="微软雅黑" w:eastAsia="微软雅黑" w:hAnsi="微软雅黑"/>
                <w:sz w:val="18"/>
                <w:szCs w:val="18"/>
              </w:rPr>
              <w:t xml:space="preserve"> </w:t>
            </w:r>
            <w:proofErr w:type="spellStart"/>
            <w:r w:rsidRPr="0021653D">
              <w:rPr>
                <w:rFonts w:ascii="微软雅黑" w:eastAsia="微软雅黑" w:hAnsi="微软雅黑"/>
                <w:sz w:val="18"/>
                <w:szCs w:val="18"/>
              </w:rPr>
              <w:t>ConfigureAggregateCatalog</w:t>
            </w:r>
            <w:proofErr w:type="spellEnd"/>
          </w:p>
        </w:tc>
        <w:tc>
          <w:tcPr>
            <w:tcW w:w="2528" w:type="dxa"/>
          </w:tcPr>
          <w:p w:rsidR="0021653D"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21653D"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1653D">
              <w:rPr>
                <w:rFonts w:ascii="微软雅黑" w:eastAsia="微软雅黑" w:hAnsi="微软雅黑"/>
                <w:sz w:val="18"/>
                <w:szCs w:val="18"/>
              </w:rPr>
              <w:t xml:space="preserve">protected override void </w:t>
            </w:r>
            <w:proofErr w:type="spellStart"/>
            <w:r w:rsidRPr="0021653D">
              <w:rPr>
                <w:rFonts w:ascii="微软雅黑" w:eastAsia="微软雅黑" w:hAnsi="微软雅黑"/>
                <w:sz w:val="18"/>
                <w:szCs w:val="18"/>
              </w:rPr>
              <w:t>ConfigureAggregateCatalog</w:t>
            </w:r>
            <w:proofErr w:type="spellEnd"/>
            <w:r w:rsidRPr="0021653D">
              <w:rPr>
                <w:rFonts w:ascii="微软雅黑" w:eastAsia="微软雅黑" w:hAnsi="微软雅黑"/>
                <w:sz w:val="18"/>
                <w:szCs w:val="18"/>
              </w:rPr>
              <w:t>()</w:t>
            </w:r>
          </w:p>
        </w:tc>
      </w:tr>
      <w:tr w:rsidR="0021653D"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1653D" w:rsidRDefault="0021653D" w:rsidP="0021653D">
            <w:pPr>
              <w:jc w:val="center"/>
              <w:rPr>
                <w:rFonts w:ascii="微软雅黑" w:eastAsia="微软雅黑" w:hAnsi="微软雅黑"/>
                <w:sz w:val="18"/>
                <w:szCs w:val="18"/>
              </w:rPr>
            </w:pPr>
          </w:p>
        </w:tc>
        <w:tc>
          <w:tcPr>
            <w:tcW w:w="2528" w:type="dxa"/>
          </w:tcPr>
          <w:p w:rsidR="0021653D" w:rsidRPr="004D5F96" w:rsidRDefault="0021653D"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21653D" w:rsidRPr="004D5F96" w:rsidRDefault="00393FA6"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已添加引用模块</w:t>
            </w:r>
          </w:p>
        </w:tc>
      </w:tr>
      <w:tr w:rsidR="0021653D" w:rsidTr="0021653D">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1653D" w:rsidRDefault="0021653D" w:rsidP="0021653D">
            <w:pPr>
              <w:jc w:val="center"/>
              <w:rPr>
                <w:rFonts w:ascii="微软雅黑" w:eastAsia="微软雅黑" w:hAnsi="微软雅黑"/>
                <w:sz w:val="18"/>
                <w:szCs w:val="18"/>
              </w:rPr>
            </w:pPr>
          </w:p>
        </w:tc>
        <w:tc>
          <w:tcPr>
            <w:tcW w:w="2528" w:type="dxa"/>
          </w:tcPr>
          <w:p w:rsidR="0021653D"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21653D" w:rsidRDefault="00393FA6"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装配模块集</w:t>
            </w:r>
          </w:p>
        </w:tc>
      </w:tr>
      <w:tr w:rsidR="0021653D"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21653D" w:rsidRDefault="0021653D" w:rsidP="0021653D">
            <w:pPr>
              <w:jc w:val="center"/>
              <w:rPr>
                <w:rFonts w:ascii="微软雅黑" w:eastAsia="微软雅黑" w:hAnsi="微软雅黑"/>
                <w:sz w:val="18"/>
                <w:szCs w:val="18"/>
              </w:rPr>
            </w:pPr>
            <w:proofErr w:type="spellStart"/>
            <w:r>
              <w:rPr>
                <w:rFonts w:ascii="微软雅黑" w:eastAsia="微软雅黑" w:hAnsi="微软雅黑" w:hint="eastAsia"/>
                <w:sz w:val="18"/>
                <w:szCs w:val="18"/>
              </w:rPr>
              <w:t>UIBootstrapper.</w:t>
            </w:r>
            <w:r w:rsidRPr="0021653D">
              <w:rPr>
                <w:rFonts w:ascii="微软雅黑" w:eastAsia="微软雅黑" w:hAnsi="微软雅黑"/>
                <w:sz w:val="18"/>
                <w:szCs w:val="18"/>
              </w:rPr>
              <w:t>ConfigureDefaultRegionBehaviors</w:t>
            </w:r>
            <w:proofErr w:type="spellEnd"/>
          </w:p>
        </w:tc>
        <w:tc>
          <w:tcPr>
            <w:tcW w:w="2528" w:type="dxa"/>
          </w:tcPr>
          <w:p w:rsidR="0021653D" w:rsidRDefault="0021653D"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21653D" w:rsidRDefault="0021653D" w:rsidP="0021653D">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21653D">
              <w:rPr>
                <w:rFonts w:ascii="微软雅黑" w:eastAsia="微软雅黑" w:hAnsi="微软雅黑"/>
                <w:sz w:val="18"/>
                <w:szCs w:val="18"/>
              </w:rPr>
              <w:t>protected override</w:t>
            </w:r>
            <w:r>
              <w:rPr>
                <w:rFonts w:ascii="微软雅黑" w:eastAsia="微软雅黑" w:hAnsi="微软雅黑" w:hint="eastAsia"/>
                <w:sz w:val="18"/>
                <w:szCs w:val="18"/>
              </w:rPr>
              <w:t xml:space="preserve"> </w:t>
            </w:r>
            <w:proofErr w:type="spellStart"/>
            <w:r w:rsidRPr="0021653D">
              <w:rPr>
                <w:rFonts w:ascii="微软雅黑" w:eastAsia="微软雅黑" w:hAnsi="微软雅黑"/>
                <w:sz w:val="18"/>
                <w:szCs w:val="18"/>
              </w:rPr>
              <w:t>IRegionBehaviorFactory</w:t>
            </w:r>
            <w:proofErr w:type="spellEnd"/>
            <w:r w:rsidRPr="0021653D">
              <w:rPr>
                <w:rFonts w:ascii="微软雅黑" w:eastAsia="微软雅黑" w:hAnsi="微软雅黑"/>
                <w:sz w:val="18"/>
                <w:szCs w:val="18"/>
              </w:rPr>
              <w:t xml:space="preserve"> </w:t>
            </w:r>
            <w:proofErr w:type="spellStart"/>
            <w:r w:rsidRPr="0021653D">
              <w:rPr>
                <w:rFonts w:ascii="微软雅黑" w:eastAsia="微软雅黑" w:hAnsi="微软雅黑"/>
                <w:sz w:val="18"/>
                <w:szCs w:val="18"/>
              </w:rPr>
              <w:t>ConfigureDefaultRegionBehaviors</w:t>
            </w:r>
            <w:proofErr w:type="spellEnd"/>
            <w:r w:rsidRPr="0021653D">
              <w:rPr>
                <w:rFonts w:ascii="微软雅黑" w:eastAsia="微软雅黑" w:hAnsi="微软雅黑"/>
                <w:sz w:val="18"/>
                <w:szCs w:val="18"/>
              </w:rPr>
              <w:t>()</w:t>
            </w:r>
          </w:p>
        </w:tc>
      </w:tr>
      <w:tr w:rsidR="0021653D" w:rsidTr="0021653D">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1653D" w:rsidRDefault="0021653D" w:rsidP="0021653D">
            <w:pPr>
              <w:jc w:val="center"/>
              <w:rPr>
                <w:rFonts w:ascii="微软雅黑" w:eastAsia="微软雅黑" w:hAnsi="微软雅黑"/>
                <w:sz w:val="18"/>
                <w:szCs w:val="18"/>
              </w:rPr>
            </w:pPr>
          </w:p>
        </w:tc>
        <w:tc>
          <w:tcPr>
            <w:tcW w:w="2528" w:type="dxa"/>
          </w:tcPr>
          <w:p w:rsidR="0021653D" w:rsidRPr="004D5F96"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21653D" w:rsidRPr="004D5F96" w:rsidRDefault="00393FA6"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需要注入</w:t>
            </w:r>
            <w:r>
              <w:rPr>
                <w:rFonts w:ascii="微软雅黑" w:eastAsia="微软雅黑" w:hAnsi="微软雅黑"/>
                <w:sz w:val="18"/>
                <w:szCs w:val="18"/>
              </w:rPr>
              <w:t>V</w:t>
            </w:r>
            <w:r>
              <w:rPr>
                <w:rFonts w:ascii="微软雅黑" w:eastAsia="微软雅黑" w:hAnsi="微软雅黑" w:hint="eastAsia"/>
                <w:sz w:val="18"/>
                <w:szCs w:val="18"/>
              </w:rPr>
              <w:t>iew已使用Attributes标识</w:t>
            </w:r>
          </w:p>
        </w:tc>
      </w:tr>
      <w:tr w:rsidR="0021653D"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1653D" w:rsidRDefault="0021653D" w:rsidP="0021653D">
            <w:pPr>
              <w:jc w:val="center"/>
              <w:rPr>
                <w:rFonts w:ascii="微软雅黑" w:eastAsia="微软雅黑" w:hAnsi="微软雅黑"/>
                <w:sz w:val="18"/>
                <w:szCs w:val="18"/>
              </w:rPr>
            </w:pPr>
          </w:p>
        </w:tc>
        <w:tc>
          <w:tcPr>
            <w:tcW w:w="2528" w:type="dxa"/>
          </w:tcPr>
          <w:p w:rsidR="0021653D" w:rsidRDefault="0021653D"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21653D" w:rsidRDefault="00393FA6"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创建自动注入工厂</w:t>
            </w:r>
          </w:p>
        </w:tc>
      </w:tr>
      <w:tr w:rsidR="0021653D" w:rsidTr="0021653D">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21653D" w:rsidRDefault="0021653D" w:rsidP="0021653D">
            <w:pPr>
              <w:jc w:val="center"/>
              <w:rPr>
                <w:rFonts w:ascii="微软雅黑" w:eastAsia="微软雅黑" w:hAnsi="微软雅黑"/>
                <w:sz w:val="18"/>
                <w:szCs w:val="18"/>
              </w:rPr>
            </w:pPr>
            <w:proofErr w:type="spellStart"/>
            <w:r w:rsidRPr="0021653D">
              <w:rPr>
                <w:rFonts w:ascii="微软雅黑" w:eastAsia="微软雅黑" w:hAnsi="微软雅黑"/>
                <w:sz w:val="18"/>
                <w:szCs w:val="18"/>
              </w:rPr>
              <w:t>Splasher</w:t>
            </w:r>
            <w:r>
              <w:rPr>
                <w:rFonts w:ascii="微软雅黑" w:eastAsia="微软雅黑" w:hAnsi="微软雅黑" w:hint="eastAsia"/>
                <w:sz w:val="18"/>
                <w:szCs w:val="18"/>
              </w:rPr>
              <w:t>.</w:t>
            </w:r>
            <w:r w:rsidRPr="0021653D">
              <w:rPr>
                <w:rFonts w:ascii="微软雅黑" w:eastAsia="微软雅黑" w:hAnsi="微软雅黑"/>
                <w:sz w:val="18"/>
                <w:szCs w:val="18"/>
              </w:rPr>
              <w:t>ShowSplash</w:t>
            </w:r>
            <w:proofErr w:type="spellEnd"/>
          </w:p>
        </w:tc>
        <w:tc>
          <w:tcPr>
            <w:tcW w:w="2528" w:type="dxa"/>
          </w:tcPr>
          <w:p w:rsidR="0021653D"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21653D"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1653D">
              <w:rPr>
                <w:rFonts w:ascii="微软雅黑" w:eastAsia="微软雅黑" w:hAnsi="微软雅黑"/>
                <w:sz w:val="18"/>
                <w:szCs w:val="18"/>
              </w:rPr>
              <w:t xml:space="preserve">public static void </w:t>
            </w:r>
            <w:proofErr w:type="spellStart"/>
            <w:r w:rsidRPr="0021653D">
              <w:rPr>
                <w:rFonts w:ascii="微软雅黑" w:eastAsia="微软雅黑" w:hAnsi="微软雅黑"/>
                <w:sz w:val="18"/>
                <w:szCs w:val="18"/>
              </w:rPr>
              <w:t>ShowSplash</w:t>
            </w:r>
            <w:proofErr w:type="spellEnd"/>
            <w:r w:rsidRPr="0021653D">
              <w:rPr>
                <w:rFonts w:ascii="微软雅黑" w:eastAsia="微软雅黑" w:hAnsi="微软雅黑"/>
                <w:sz w:val="18"/>
                <w:szCs w:val="18"/>
              </w:rPr>
              <w:t xml:space="preserve"> ()</w:t>
            </w:r>
          </w:p>
        </w:tc>
      </w:tr>
      <w:tr w:rsidR="0021653D"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1653D" w:rsidRDefault="0021653D" w:rsidP="0021653D">
            <w:pPr>
              <w:jc w:val="center"/>
              <w:rPr>
                <w:rFonts w:ascii="微软雅黑" w:eastAsia="微软雅黑" w:hAnsi="微软雅黑"/>
                <w:sz w:val="18"/>
                <w:szCs w:val="18"/>
              </w:rPr>
            </w:pPr>
          </w:p>
        </w:tc>
        <w:tc>
          <w:tcPr>
            <w:tcW w:w="2528" w:type="dxa"/>
          </w:tcPr>
          <w:p w:rsidR="0021653D" w:rsidRPr="004D5F96" w:rsidRDefault="0021653D"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21653D" w:rsidRPr="004D5F96" w:rsidRDefault="00393FA6"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程序启动</w:t>
            </w:r>
          </w:p>
        </w:tc>
      </w:tr>
      <w:tr w:rsidR="0021653D" w:rsidTr="0021653D">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1653D" w:rsidRDefault="0021653D" w:rsidP="0021653D">
            <w:pPr>
              <w:jc w:val="center"/>
            </w:pPr>
          </w:p>
        </w:tc>
        <w:tc>
          <w:tcPr>
            <w:tcW w:w="2528" w:type="dxa"/>
          </w:tcPr>
          <w:p w:rsidR="0021653D"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21653D" w:rsidRDefault="00393FA6"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显示溅泻窗口</w:t>
            </w:r>
          </w:p>
        </w:tc>
      </w:tr>
      <w:tr w:rsidR="0021653D"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21653D" w:rsidRDefault="0021653D" w:rsidP="0021653D">
            <w:pPr>
              <w:jc w:val="center"/>
            </w:pPr>
            <w:proofErr w:type="spellStart"/>
            <w:r w:rsidRPr="0021653D">
              <w:rPr>
                <w:rFonts w:ascii="微软雅黑" w:eastAsia="微软雅黑" w:hAnsi="微软雅黑"/>
                <w:sz w:val="18"/>
                <w:szCs w:val="18"/>
              </w:rPr>
              <w:t>Splasher</w:t>
            </w:r>
            <w:proofErr w:type="spellEnd"/>
            <w:r>
              <w:rPr>
                <w:rFonts w:ascii="微软雅黑" w:eastAsia="微软雅黑" w:hAnsi="微软雅黑" w:hint="eastAsia"/>
                <w:sz w:val="18"/>
                <w:szCs w:val="18"/>
              </w:rPr>
              <w:t>.</w:t>
            </w:r>
            <w:r w:rsidRPr="0021653D">
              <w:rPr>
                <w:rFonts w:ascii="微软雅黑" w:eastAsia="微软雅黑" w:hAnsi="微软雅黑"/>
                <w:sz w:val="18"/>
                <w:szCs w:val="18"/>
              </w:rPr>
              <w:t xml:space="preserve"> </w:t>
            </w:r>
            <w:proofErr w:type="spellStart"/>
            <w:r w:rsidRPr="0021653D">
              <w:rPr>
                <w:rFonts w:ascii="微软雅黑" w:eastAsia="微软雅黑" w:hAnsi="微软雅黑"/>
                <w:sz w:val="18"/>
                <w:szCs w:val="18"/>
              </w:rPr>
              <w:t>CloseSplash</w:t>
            </w:r>
            <w:proofErr w:type="spellEnd"/>
          </w:p>
        </w:tc>
        <w:tc>
          <w:tcPr>
            <w:tcW w:w="2528" w:type="dxa"/>
          </w:tcPr>
          <w:p w:rsidR="0021653D" w:rsidRDefault="0021653D"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21653D" w:rsidRDefault="0021653D"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21653D">
              <w:rPr>
                <w:rFonts w:ascii="微软雅黑" w:eastAsia="微软雅黑" w:hAnsi="微软雅黑"/>
                <w:sz w:val="18"/>
                <w:szCs w:val="18"/>
              </w:rPr>
              <w:t xml:space="preserve">public static void </w:t>
            </w:r>
            <w:proofErr w:type="spellStart"/>
            <w:r w:rsidRPr="0021653D">
              <w:rPr>
                <w:rFonts w:ascii="微软雅黑" w:eastAsia="微软雅黑" w:hAnsi="微软雅黑"/>
                <w:sz w:val="18"/>
                <w:szCs w:val="18"/>
              </w:rPr>
              <w:t>CloseSplash</w:t>
            </w:r>
            <w:proofErr w:type="spellEnd"/>
            <w:r w:rsidRPr="0021653D">
              <w:rPr>
                <w:rFonts w:ascii="微软雅黑" w:eastAsia="微软雅黑" w:hAnsi="微软雅黑"/>
                <w:sz w:val="18"/>
                <w:szCs w:val="18"/>
              </w:rPr>
              <w:t xml:space="preserve"> ()</w:t>
            </w:r>
          </w:p>
        </w:tc>
      </w:tr>
      <w:tr w:rsidR="0021653D" w:rsidTr="0021653D">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1653D" w:rsidRDefault="0021653D" w:rsidP="0021653D">
            <w:pPr>
              <w:jc w:val="center"/>
              <w:rPr>
                <w:rFonts w:ascii="微软雅黑" w:eastAsia="微软雅黑" w:hAnsi="微软雅黑"/>
                <w:sz w:val="18"/>
                <w:szCs w:val="18"/>
              </w:rPr>
            </w:pPr>
          </w:p>
        </w:tc>
        <w:tc>
          <w:tcPr>
            <w:tcW w:w="2528" w:type="dxa"/>
          </w:tcPr>
          <w:p w:rsidR="0021653D" w:rsidRPr="004D5F96"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21653D" w:rsidRPr="004D5F96" w:rsidRDefault="00393FA6"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程序初始化完毕</w:t>
            </w:r>
          </w:p>
        </w:tc>
      </w:tr>
      <w:tr w:rsidR="0021653D"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1653D" w:rsidRDefault="0021653D" w:rsidP="0021653D">
            <w:pPr>
              <w:jc w:val="center"/>
              <w:rPr>
                <w:rFonts w:ascii="微软雅黑" w:eastAsia="微软雅黑" w:hAnsi="微软雅黑"/>
                <w:sz w:val="18"/>
                <w:szCs w:val="18"/>
              </w:rPr>
            </w:pPr>
          </w:p>
        </w:tc>
        <w:tc>
          <w:tcPr>
            <w:tcW w:w="2528" w:type="dxa"/>
          </w:tcPr>
          <w:p w:rsidR="0021653D" w:rsidRDefault="0021653D"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21653D" w:rsidRDefault="00393FA6"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关闭溅泻窗口</w:t>
            </w:r>
          </w:p>
        </w:tc>
      </w:tr>
      <w:tr w:rsidR="0021653D" w:rsidTr="0021653D">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21653D" w:rsidRDefault="00393FA6" w:rsidP="0021653D">
            <w:pPr>
              <w:jc w:val="center"/>
              <w:rPr>
                <w:rFonts w:ascii="微软雅黑" w:eastAsia="微软雅黑" w:hAnsi="微软雅黑"/>
                <w:sz w:val="18"/>
                <w:szCs w:val="18"/>
              </w:rPr>
            </w:pPr>
            <w:proofErr w:type="spellStart"/>
            <w:r w:rsidRPr="00393FA6">
              <w:rPr>
                <w:rFonts w:ascii="微软雅黑" w:eastAsia="微软雅黑" w:hAnsi="微软雅黑"/>
                <w:sz w:val="18"/>
                <w:szCs w:val="18"/>
              </w:rPr>
              <w:t>MessageListener</w:t>
            </w:r>
            <w:r>
              <w:rPr>
                <w:rFonts w:ascii="微软雅黑" w:eastAsia="微软雅黑" w:hAnsi="微软雅黑" w:hint="eastAsia"/>
                <w:sz w:val="18"/>
                <w:szCs w:val="18"/>
              </w:rPr>
              <w:t>.</w:t>
            </w:r>
            <w:r w:rsidRPr="0021653D">
              <w:rPr>
                <w:rFonts w:ascii="微软雅黑" w:eastAsia="微软雅黑" w:hAnsi="微软雅黑"/>
                <w:sz w:val="18"/>
                <w:szCs w:val="18"/>
              </w:rPr>
              <w:t>ReceiveMessage</w:t>
            </w:r>
            <w:proofErr w:type="spellEnd"/>
          </w:p>
        </w:tc>
        <w:tc>
          <w:tcPr>
            <w:tcW w:w="2528" w:type="dxa"/>
          </w:tcPr>
          <w:p w:rsidR="0021653D"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21653D"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1653D">
              <w:rPr>
                <w:rFonts w:ascii="微软雅黑" w:eastAsia="微软雅黑" w:hAnsi="微软雅黑"/>
                <w:sz w:val="18"/>
                <w:szCs w:val="18"/>
              </w:rPr>
              <w:t xml:space="preserve">public void </w:t>
            </w:r>
            <w:proofErr w:type="spellStart"/>
            <w:r w:rsidRPr="0021653D">
              <w:rPr>
                <w:rFonts w:ascii="微软雅黑" w:eastAsia="微软雅黑" w:hAnsi="微软雅黑"/>
                <w:sz w:val="18"/>
                <w:szCs w:val="18"/>
              </w:rPr>
              <w:t>ReceiveMessage</w:t>
            </w:r>
            <w:proofErr w:type="spellEnd"/>
            <w:r w:rsidRPr="0021653D">
              <w:rPr>
                <w:rFonts w:ascii="微软雅黑" w:eastAsia="微软雅黑" w:hAnsi="微软雅黑"/>
                <w:sz w:val="18"/>
                <w:szCs w:val="18"/>
              </w:rPr>
              <w:t xml:space="preserve"> ( string message )</w:t>
            </w:r>
          </w:p>
        </w:tc>
      </w:tr>
      <w:tr w:rsidR="0021653D"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1653D" w:rsidRDefault="0021653D" w:rsidP="0021653D">
            <w:pPr>
              <w:jc w:val="center"/>
              <w:rPr>
                <w:rFonts w:ascii="微软雅黑" w:eastAsia="微软雅黑" w:hAnsi="微软雅黑"/>
                <w:sz w:val="18"/>
                <w:szCs w:val="18"/>
              </w:rPr>
            </w:pPr>
          </w:p>
        </w:tc>
        <w:tc>
          <w:tcPr>
            <w:tcW w:w="2528" w:type="dxa"/>
          </w:tcPr>
          <w:p w:rsidR="0021653D" w:rsidRPr="004D5F96" w:rsidRDefault="0021653D"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21653D" w:rsidRPr="004D5F96" w:rsidRDefault="00393FA6"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Message属性已注册</w:t>
            </w:r>
          </w:p>
        </w:tc>
      </w:tr>
      <w:tr w:rsidR="0021653D" w:rsidTr="0021653D">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21653D" w:rsidRDefault="0021653D" w:rsidP="0021653D">
            <w:pPr>
              <w:jc w:val="center"/>
              <w:rPr>
                <w:rFonts w:ascii="微软雅黑" w:eastAsia="微软雅黑" w:hAnsi="微软雅黑"/>
                <w:sz w:val="18"/>
                <w:szCs w:val="18"/>
              </w:rPr>
            </w:pPr>
          </w:p>
        </w:tc>
        <w:tc>
          <w:tcPr>
            <w:tcW w:w="2528" w:type="dxa"/>
          </w:tcPr>
          <w:p w:rsidR="0021653D"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21653D" w:rsidRDefault="00393FA6"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更新Message属性，并显示在Splash中</w:t>
            </w:r>
          </w:p>
        </w:tc>
      </w:tr>
      <w:tr w:rsidR="0021653D"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21653D" w:rsidRDefault="00393FA6" w:rsidP="0021653D">
            <w:pPr>
              <w:jc w:val="center"/>
              <w:rPr>
                <w:rFonts w:ascii="微软雅黑" w:eastAsia="微软雅黑" w:hAnsi="微软雅黑"/>
                <w:sz w:val="18"/>
                <w:szCs w:val="18"/>
              </w:rPr>
            </w:pPr>
            <w:proofErr w:type="spellStart"/>
            <w:r w:rsidRPr="00393FA6">
              <w:rPr>
                <w:rFonts w:ascii="微软雅黑" w:eastAsia="微软雅黑" w:hAnsi="微软雅黑"/>
                <w:sz w:val="18"/>
                <w:szCs w:val="18"/>
              </w:rPr>
              <w:t>DispatcherHelper</w:t>
            </w:r>
            <w:proofErr w:type="spellEnd"/>
            <w:r>
              <w:rPr>
                <w:rFonts w:ascii="微软雅黑" w:eastAsia="微软雅黑" w:hAnsi="微软雅黑" w:hint="eastAsia"/>
                <w:sz w:val="18"/>
                <w:szCs w:val="18"/>
              </w:rPr>
              <w:t>.</w:t>
            </w:r>
            <w:r w:rsidRPr="00393FA6">
              <w:rPr>
                <w:rFonts w:ascii="微软雅黑" w:eastAsia="微软雅黑" w:hAnsi="微软雅黑"/>
                <w:sz w:val="18"/>
                <w:szCs w:val="18"/>
              </w:rPr>
              <w:t xml:space="preserve"> </w:t>
            </w:r>
            <w:proofErr w:type="spellStart"/>
            <w:r w:rsidRPr="00393FA6">
              <w:rPr>
                <w:rFonts w:ascii="微软雅黑" w:eastAsia="微软雅黑" w:hAnsi="微软雅黑"/>
                <w:sz w:val="18"/>
                <w:szCs w:val="18"/>
              </w:rPr>
              <w:t>DoEvents</w:t>
            </w:r>
            <w:proofErr w:type="spellEnd"/>
          </w:p>
        </w:tc>
        <w:tc>
          <w:tcPr>
            <w:tcW w:w="2528" w:type="dxa"/>
          </w:tcPr>
          <w:p w:rsidR="0021653D" w:rsidRDefault="0021653D"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21653D" w:rsidRDefault="00393FA6"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393FA6">
              <w:rPr>
                <w:rFonts w:ascii="微软雅黑" w:eastAsia="微软雅黑" w:hAnsi="微软雅黑"/>
                <w:sz w:val="18"/>
                <w:szCs w:val="18"/>
              </w:rPr>
              <w:t xml:space="preserve">public static void </w:t>
            </w:r>
            <w:proofErr w:type="spellStart"/>
            <w:r w:rsidRPr="00393FA6">
              <w:rPr>
                <w:rFonts w:ascii="微软雅黑" w:eastAsia="微软雅黑" w:hAnsi="微软雅黑"/>
                <w:sz w:val="18"/>
                <w:szCs w:val="18"/>
              </w:rPr>
              <w:t>DoEvents</w:t>
            </w:r>
            <w:proofErr w:type="spellEnd"/>
            <w:r w:rsidRPr="00393FA6">
              <w:rPr>
                <w:rFonts w:ascii="微软雅黑" w:eastAsia="微软雅黑" w:hAnsi="微软雅黑"/>
                <w:sz w:val="18"/>
                <w:szCs w:val="18"/>
              </w:rPr>
              <w:t xml:space="preserve"> ( )</w:t>
            </w:r>
          </w:p>
        </w:tc>
      </w:tr>
      <w:tr w:rsidR="0021653D" w:rsidTr="0021653D">
        <w:tc>
          <w:tcPr>
            <w:cnfStyle w:val="001000000000" w:firstRow="0" w:lastRow="0" w:firstColumn="1" w:lastColumn="0" w:oddVBand="0" w:evenVBand="0" w:oddHBand="0" w:evenHBand="0" w:firstRowFirstColumn="0" w:firstRowLastColumn="0" w:lastRowFirstColumn="0" w:lastRowLastColumn="0"/>
            <w:tcW w:w="2660" w:type="dxa"/>
            <w:vMerge/>
          </w:tcPr>
          <w:p w:rsidR="0021653D" w:rsidRDefault="0021653D" w:rsidP="00B84831">
            <w:pPr>
              <w:jc w:val="left"/>
              <w:rPr>
                <w:rFonts w:ascii="微软雅黑" w:eastAsia="微软雅黑" w:hAnsi="微软雅黑"/>
                <w:sz w:val="18"/>
                <w:szCs w:val="18"/>
              </w:rPr>
            </w:pPr>
          </w:p>
        </w:tc>
        <w:tc>
          <w:tcPr>
            <w:tcW w:w="2528" w:type="dxa"/>
          </w:tcPr>
          <w:p w:rsidR="0021653D" w:rsidRPr="004D5F96" w:rsidRDefault="0021653D"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21653D" w:rsidRPr="004D5F96" w:rsidRDefault="00AE2C4F" w:rsidP="00B84831">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程序启动</w:t>
            </w:r>
          </w:p>
        </w:tc>
      </w:tr>
      <w:tr w:rsidR="0021653D" w:rsidTr="00216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tcPr>
          <w:p w:rsidR="0021653D" w:rsidRDefault="0021653D" w:rsidP="00B84831">
            <w:pPr>
              <w:jc w:val="left"/>
              <w:rPr>
                <w:rFonts w:ascii="微软雅黑" w:eastAsia="微软雅黑" w:hAnsi="微软雅黑"/>
                <w:sz w:val="18"/>
                <w:szCs w:val="18"/>
              </w:rPr>
            </w:pPr>
          </w:p>
        </w:tc>
        <w:tc>
          <w:tcPr>
            <w:tcW w:w="2528" w:type="dxa"/>
          </w:tcPr>
          <w:p w:rsidR="0021653D" w:rsidRDefault="0021653D"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21653D" w:rsidRDefault="00393FA6"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使用UI线程传送</w:t>
            </w:r>
            <w:r w:rsidR="00AE2C4F">
              <w:rPr>
                <w:rFonts w:ascii="微软雅黑" w:eastAsia="微软雅黑" w:hAnsi="微软雅黑" w:hint="eastAsia"/>
                <w:sz w:val="18"/>
                <w:szCs w:val="18"/>
              </w:rPr>
              <w:t>消息</w:t>
            </w:r>
          </w:p>
        </w:tc>
      </w:tr>
    </w:tbl>
    <w:p w:rsidR="00284E0B" w:rsidRDefault="00284E0B" w:rsidP="00735F04">
      <w:pPr>
        <w:pStyle w:val="MSDMH2"/>
      </w:pPr>
      <w:bookmarkStart w:id="9" w:name="_Toc398411254"/>
      <w:r>
        <w:rPr>
          <w:rFonts w:hint="eastAsia"/>
        </w:rPr>
        <w:t>Infrastructure</w:t>
      </w:r>
      <w:r>
        <w:rPr>
          <w:rFonts w:hint="eastAsia"/>
        </w:rPr>
        <w:t>模块</w:t>
      </w:r>
      <w:bookmarkEnd w:id="9"/>
    </w:p>
    <w:p w:rsidR="00AE2C4F" w:rsidRPr="00A064D0" w:rsidRDefault="00AE2C4F" w:rsidP="00735F04">
      <w:pPr>
        <w:pStyle w:val="MSDMNormal"/>
      </w:pPr>
      <w:r>
        <w:rPr>
          <w:rFonts w:hint="eastAsia"/>
        </w:rPr>
        <w:t>Infrastructure</w:t>
      </w:r>
      <w:r w:rsidRPr="00A064D0">
        <w:rPr>
          <w:rFonts w:hint="eastAsia"/>
        </w:rPr>
        <w:t>模块的职责</w:t>
      </w:r>
    </w:p>
    <w:tbl>
      <w:tblPr>
        <w:tblStyle w:val="MediumShading1-Accent11"/>
        <w:tblW w:w="0" w:type="auto"/>
        <w:tblLook w:val="04A0" w:firstRow="1" w:lastRow="0" w:firstColumn="1" w:lastColumn="0" w:noHBand="0" w:noVBand="1"/>
      </w:tblPr>
      <w:tblGrid>
        <w:gridCol w:w="3417"/>
        <w:gridCol w:w="5105"/>
      </w:tblGrid>
      <w:tr w:rsidR="00AE2C4F" w:rsidRPr="00701551" w:rsidTr="00AE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AE2C4F" w:rsidRPr="00D97001" w:rsidRDefault="00AE2C4F" w:rsidP="00B84831">
            <w:pPr>
              <w:jc w:val="left"/>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lastRenderedPageBreak/>
              <w:t>组件</w:t>
            </w:r>
          </w:p>
        </w:tc>
        <w:tc>
          <w:tcPr>
            <w:tcW w:w="5105" w:type="dxa"/>
          </w:tcPr>
          <w:p w:rsidR="00AE2C4F" w:rsidRPr="00D97001" w:rsidRDefault="00AE2C4F" w:rsidP="00B8483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职责</w:t>
            </w:r>
          </w:p>
        </w:tc>
      </w:tr>
      <w:tr w:rsidR="00AE2C4F" w:rsidRPr="00701551" w:rsidTr="00AE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AE2C4F" w:rsidRDefault="00AE2C4F" w:rsidP="00B84831">
            <w:pPr>
              <w:jc w:val="left"/>
              <w:rPr>
                <w:rFonts w:ascii="微软雅黑" w:eastAsia="微软雅黑" w:hAnsi="微软雅黑"/>
                <w:b w:val="0"/>
                <w:bCs w:val="0"/>
                <w:sz w:val="18"/>
                <w:szCs w:val="18"/>
              </w:rPr>
            </w:pPr>
            <w:proofErr w:type="spellStart"/>
            <w:r w:rsidRPr="00AE2C4F">
              <w:rPr>
                <w:rFonts w:ascii="微软雅黑" w:eastAsia="微软雅黑" w:hAnsi="微软雅黑"/>
                <w:b w:val="0"/>
                <w:bCs w:val="0"/>
                <w:sz w:val="18"/>
                <w:szCs w:val="18"/>
              </w:rPr>
              <w:t>Auto</w:t>
            </w:r>
            <w:r>
              <w:rPr>
                <w:rFonts w:ascii="微软雅黑" w:eastAsia="微软雅黑" w:hAnsi="微软雅黑"/>
                <w:b w:val="0"/>
                <w:bCs w:val="0"/>
                <w:sz w:val="18"/>
                <w:szCs w:val="18"/>
              </w:rPr>
              <w:t>PopulateExportedViewsBehavior</w:t>
            </w:r>
            <w:proofErr w:type="spellEnd"/>
          </w:p>
        </w:tc>
        <w:tc>
          <w:tcPr>
            <w:tcW w:w="5105" w:type="dxa"/>
          </w:tcPr>
          <w:p w:rsidR="00AE2C4F" w:rsidRPr="00701551" w:rsidRDefault="00831AEE" w:rsidP="00831AEE">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控制自动注入界面区域</w:t>
            </w:r>
          </w:p>
        </w:tc>
      </w:tr>
      <w:tr w:rsidR="00AE2C4F" w:rsidRPr="00701551" w:rsidTr="00AE2C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AE2C4F" w:rsidRPr="00701551" w:rsidRDefault="00AE2C4F" w:rsidP="00B84831">
            <w:pPr>
              <w:jc w:val="left"/>
              <w:rPr>
                <w:rFonts w:ascii="微软雅黑" w:eastAsia="微软雅黑" w:hAnsi="微软雅黑"/>
                <w:bCs w:val="0"/>
                <w:sz w:val="18"/>
                <w:szCs w:val="18"/>
              </w:rPr>
            </w:pPr>
            <w:proofErr w:type="spellStart"/>
            <w:r>
              <w:rPr>
                <w:rFonts w:ascii="微软雅黑" w:eastAsia="微软雅黑" w:hAnsi="微软雅黑"/>
                <w:b w:val="0"/>
                <w:bCs w:val="0"/>
                <w:sz w:val="18"/>
                <w:szCs w:val="18"/>
              </w:rPr>
              <w:t>NaviItemSelectedEvent</w:t>
            </w:r>
            <w:proofErr w:type="spellEnd"/>
          </w:p>
        </w:tc>
        <w:tc>
          <w:tcPr>
            <w:tcW w:w="5105" w:type="dxa"/>
          </w:tcPr>
          <w:p w:rsidR="00AE2C4F" w:rsidRPr="00701551" w:rsidRDefault="00831AE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导航选择事件</w:t>
            </w:r>
          </w:p>
        </w:tc>
      </w:tr>
      <w:tr w:rsidR="00AE2C4F" w:rsidRPr="00701551" w:rsidTr="00AE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AE2C4F" w:rsidRPr="00701551" w:rsidRDefault="00AE2C4F" w:rsidP="00B84831">
            <w:pPr>
              <w:jc w:val="left"/>
              <w:rPr>
                <w:rFonts w:ascii="微软雅黑" w:eastAsia="微软雅黑" w:hAnsi="微软雅黑"/>
                <w:bCs w:val="0"/>
                <w:sz w:val="18"/>
                <w:szCs w:val="18"/>
              </w:rPr>
            </w:pPr>
            <w:proofErr w:type="spellStart"/>
            <w:r>
              <w:rPr>
                <w:rFonts w:ascii="微软雅黑" w:eastAsia="微软雅黑" w:hAnsi="微软雅黑"/>
                <w:b w:val="0"/>
                <w:bCs w:val="0"/>
                <w:sz w:val="18"/>
                <w:szCs w:val="18"/>
              </w:rPr>
              <w:t>TickerSymbolSelectedEvent</w:t>
            </w:r>
            <w:proofErr w:type="spellEnd"/>
          </w:p>
        </w:tc>
        <w:tc>
          <w:tcPr>
            <w:tcW w:w="5105" w:type="dxa"/>
          </w:tcPr>
          <w:p w:rsidR="00AE2C4F" w:rsidRPr="00701551" w:rsidRDefault="00831AE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股票代号选择事件</w:t>
            </w:r>
          </w:p>
        </w:tc>
      </w:tr>
      <w:tr w:rsidR="00AE2C4F" w:rsidRPr="00701551" w:rsidTr="00AE2C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AE2C4F" w:rsidRPr="00701551" w:rsidRDefault="00AE2C4F" w:rsidP="00B84831">
            <w:pPr>
              <w:jc w:val="left"/>
              <w:rPr>
                <w:rFonts w:ascii="微软雅黑" w:eastAsia="微软雅黑" w:hAnsi="微软雅黑"/>
                <w:bCs w:val="0"/>
                <w:sz w:val="18"/>
                <w:szCs w:val="18"/>
              </w:rPr>
            </w:pPr>
            <w:proofErr w:type="spellStart"/>
            <w:r>
              <w:rPr>
                <w:rFonts w:ascii="微软雅黑" w:eastAsia="微软雅黑" w:hAnsi="微软雅黑"/>
                <w:b w:val="0"/>
                <w:bCs w:val="0"/>
                <w:sz w:val="18"/>
                <w:szCs w:val="18"/>
              </w:rPr>
              <w:t>TradePricesUpdatedEvent</w:t>
            </w:r>
            <w:proofErr w:type="spellEnd"/>
          </w:p>
        </w:tc>
        <w:tc>
          <w:tcPr>
            <w:tcW w:w="5105" w:type="dxa"/>
          </w:tcPr>
          <w:p w:rsidR="00AE2C4F" w:rsidRPr="00701551" w:rsidRDefault="00831AE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股票数据更新事件</w:t>
            </w:r>
          </w:p>
        </w:tc>
      </w:tr>
      <w:tr w:rsidR="00AE2C4F" w:rsidRPr="00701551" w:rsidTr="00AE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AE2C4F" w:rsidRPr="00701551" w:rsidRDefault="00AE2C4F" w:rsidP="00B84831">
            <w:pPr>
              <w:jc w:val="left"/>
              <w:rPr>
                <w:rFonts w:ascii="微软雅黑" w:eastAsia="微软雅黑" w:hAnsi="微软雅黑"/>
                <w:bCs w:val="0"/>
                <w:sz w:val="18"/>
                <w:szCs w:val="18"/>
              </w:rPr>
            </w:pPr>
            <w:proofErr w:type="spellStart"/>
            <w:r>
              <w:rPr>
                <w:rFonts w:ascii="微软雅黑" w:eastAsia="微软雅黑" w:hAnsi="微软雅黑"/>
                <w:b w:val="0"/>
                <w:bCs w:val="0"/>
                <w:sz w:val="18"/>
                <w:szCs w:val="18"/>
              </w:rPr>
              <w:t>ControlWindowEvent</w:t>
            </w:r>
            <w:proofErr w:type="spellEnd"/>
          </w:p>
        </w:tc>
        <w:tc>
          <w:tcPr>
            <w:tcW w:w="5105" w:type="dxa"/>
          </w:tcPr>
          <w:p w:rsidR="00AE2C4F" w:rsidRPr="00701551" w:rsidRDefault="00831AE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用户控件操作事件</w:t>
            </w:r>
          </w:p>
        </w:tc>
      </w:tr>
      <w:tr w:rsidR="00AE2C4F" w:rsidRPr="00701551" w:rsidTr="00AE2C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AE2C4F" w:rsidRDefault="00AE2C4F" w:rsidP="00B84831">
            <w:pPr>
              <w:jc w:val="left"/>
              <w:rPr>
                <w:rFonts w:ascii="微软雅黑" w:eastAsia="微软雅黑" w:hAnsi="微软雅黑"/>
                <w:b w:val="0"/>
                <w:bCs w:val="0"/>
                <w:sz w:val="18"/>
                <w:szCs w:val="18"/>
              </w:rPr>
            </w:pPr>
            <w:proofErr w:type="spellStart"/>
            <w:r>
              <w:rPr>
                <w:rFonts w:ascii="微软雅黑" w:eastAsia="微软雅黑" w:hAnsi="微软雅黑"/>
                <w:b w:val="0"/>
                <w:bCs w:val="0"/>
                <w:sz w:val="18"/>
                <w:szCs w:val="18"/>
              </w:rPr>
              <w:t>IMarketFeedService</w:t>
            </w:r>
            <w:proofErr w:type="spellEnd"/>
          </w:p>
        </w:tc>
        <w:tc>
          <w:tcPr>
            <w:tcW w:w="5105" w:type="dxa"/>
          </w:tcPr>
          <w:p w:rsidR="00AE2C4F" w:rsidRDefault="00831AEE" w:rsidP="00831AEE">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股票市场信息服务，用于提供股票概况</w:t>
            </w:r>
          </w:p>
        </w:tc>
      </w:tr>
      <w:tr w:rsidR="00AE2C4F" w:rsidRPr="00701551" w:rsidTr="00AE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AE2C4F" w:rsidRDefault="00AE2C4F" w:rsidP="00B84831">
            <w:pPr>
              <w:jc w:val="left"/>
              <w:rPr>
                <w:rFonts w:ascii="微软雅黑" w:eastAsia="微软雅黑" w:hAnsi="微软雅黑"/>
                <w:b w:val="0"/>
                <w:bCs w:val="0"/>
                <w:sz w:val="18"/>
                <w:szCs w:val="18"/>
              </w:rPr>
            </w:pPr>
            <w:proofErr w:type="spellStart"/>
            <w:r>
              <w:rPr>
                <w:rFonts w:ascii="微软雅黑" w:eastAsia="微软雅黑" w:hAnsi="微软雅黑"/>
                <w:b w:val="0"/>
                <w:bCs w:val="0"/>
                <w:sz w:val="18"/>
                <w:szCs w:val="18"/>
              </w:rPr>
              <w:t>IMarketHistoryService</w:t>
            </w:r>
            <w:proofErr w:type="spellEnd"/>
          </w:p>
        </w:tc>
        <w:tc>
          <w:tcPr>
            <w:tcW w:w="5105" w:type="dxa"/>
          </w:tcPr>
          <w:p w:rsidR="00AE2C4F" w:rsidRDefault="00831AEE" w:rsidP="00831AEE">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股票历史数据信息服务，用于提供股票历史数据</w:t>
            </w:r>
          </w:p>
        </w:tc>
      </w:tr>
      <w:tr w:rsidR="00AE2C4F" w:rsidRPr="00701551" w:rsidTr="00AE2C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AE2C4F" w:rsidRDefault="00AE2C4F" w:rsidP="00B84831">
            <w:pPr>
              <w:jc w:val="left"/>
              <w:rPr>
                <w:rFonts w:ascii="微软雅黑" w:eastAsia="微软雅黑" w:hAnsi="微软雅黑"/>
                <w:b w:val="0"/>
                <w:bCs w:val="0"/>
                <w:sz w:val="18"/>
                <w:szCs w:val="18"/>
              </w:rPr>
            </w:pPr>
            <w:proofErr w:type="spellStart"/>
            <w:r w:rsidRPr="00AE2C4F">
              <w:rPr>
                <w:rFonts w:ascii="微软雅黑" w:eastAsia="微软雅黑" w:hAnsi="微软雅黑"/>
                <w:b w:val="0"/>
                <w:bCs w:val="0"/>
                <w:sz w:val="18"/>
                <w:szCs w:val="18"/>
              </w:rPr>
              <w:t>ITradePositionService</w:t>
            </w:r>
            <w:proofErr w:type="spellEnd"/>
          </w:p>
        </w:tc>
        <w:tc>
          <w:tcPr>
            <w:tcW w:w="5105" w:type="dxa"/>
          </w:tcPr>
          <w:p w:rsidR="00AE2C4F" w:rsidRDefault="00831AE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股票市场信息服务，用于提供股票实时详情</w:t>
            </w:r>
          </w:p>
        </w:tc>
      </w:tr>
      <w:tr w:rsidR="00AE2C4F" w:rsidRPr="00701551" w:rsidTr="00AE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AE2C4F" w:rsidRDefault="00AE2C4F" w:rsidP="00B84831">
            <w:pPr>
              <w:jc w:val="left"/>
              <w:rPr>
                <w:rFonts w:ascii="微软雅黑" w:eastAsia="微软雅黑" w:hAnsi="微软雅黑"/>
                <w:b w:val="0"/>
                <w:bCs w:val="0"/>
                <w:sz w:val="18"/>
                <w:szCs w:val="18"/>
              </w:rPr>
            </w:pPr>
            <w:proofErr w:type="spellStart"/>
            <w:r w:rsidRPr="00AE2C4F">
              <w:rPr>
                <w:rFonts w:ascii="微软雅黑" w:eastAsia="微软雅黑" w:hAnsi="微软雅黑"/>
                <w:b w:val="0"/>
                <w:bCs w:val="0"/>
                <w:sz w:val="18"/>
                <w:szCs w:val="18"/>
              </w:rPr>
              <w:t>IHeaderInfoProvider</w:t>
            </w:r>
            <w:proofErr w:type="spellEnd"/>
          </w:p>
        </w:tc>
        <w:tc>
          <w:tcPr>
            <w:tcW w:w="5105" w:type="dxa"/>
          </w:tcPr>
          <w:p w:rsidR="00AE2C4F" w:rsidRDefault="00831AE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窗口标题信息接口</w:t>
            </w:r>
          </w:p>
        </w:tc>
      </w:tr>
    </w:tbl>
    <w:p w:rsidR="0007326F" w:rsidRDefault="0007326F" w:rsidP="0007326F">
      <w:pPr>
        <w:pStyle w:val="MSDMNormal"/>
      </w:pPr>
      <w:r>
        <w:rPr>
          <w:rFonts w:hint="eastAsia"/>
        </w:rPr>
        <w:t>接口</w:t>
      </w:r>
    </w:p>
    <w:tbl>
      <w:tblPr>
        <w:tblStyle w:val="MediumGrid3-Accent1"/>
        <w:tblW w:w="0" w:type="auto"/>
        <w:tblLayout w:type="fixed"/>
        <w:tblLook w:val="04A0" w:firstRow="1" w:lastRow="0" w:firstColumn="1" w:lastColumn="0" w:noHBand="0" w:noVBand="1"/>
      </w:tblPr>
      <w:tblGrid>
        <w:gridCol w:w="2660"/>
        <w:gridCol w:w="2528"/>
        <w:gridCol w:w="3334"/>
      </w:tblGrid>
      <w:tr w:rsidR="00FD19E6" w:rsidTr="00625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FD19E6" w:rsidRDefault="00FD19E6" w:rsidP="00625768">
            <w:pPr>
              <w:jc w:val="center"/>
              <w:rPr>
                <w:rFonts w:ascii="微软雅黑" w:eastAsia="微软雅黑" w:hAnsi="微软雅黑"/>
                <w:sz w:val="18"/>
                <w:szCs w:val="18"/>
              </w:rPr>
            </w:pP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Pr="00ED2E1D" w:rsidRDefault="00ED2E1D" w:rsidP="00625768">
            <w:pPr>
              <w:jc w:val="center"/>
              <w:rPr>
                <w:rFonts w:ascii="微软雅黑" w:eastAsia="微软雅黑" w:hAnsi="微软雅黑"/>
                <w:sz w:val="18"/>
                <w:szCs w:val="18"/>
              </w:rPr>
            </w:pPr>
            <w:proofErr w:type="spellStart"/>
            <w:r w:rsidRPr="00ED2E1D">
              <w:rPr>
                <w:rFonts w:ascii="微软雅黑" w:eastAsia="微软雅黑" w:hAnsi="微软雅黑"/>
                <w:bCs w:val="0"/>
                <w:sz w:val="18"/>
                <w:szCs w:val="18"/>
              </w:rPr>
              <w:t>AutoPopulateExportedViewsBehavior</w:t>
            </w:r>
            <w:proofErr w:type="spellEnd"/>
            <w:r w:rsidRPr="00ED2E1D">
              <w:rPr>
                <w:rFonts w:ascii="微软雅黑" w:eastAsia="微软雅黑" w:hAnsi="微软雅黑" w:hint="eastAsia"/>
                <w:bCs w:val="0"/>
                <w:sz w:val="18"/>
                <w:szCs w:val="18"/>
              </w:rPr>
              <w:t>.</w:t>
            </w:r>
            <w:r w:rsidRPr="00ED2E1D">
              <w:rPr>
                <w:rFonts w:ascii="微软雅黑" w:eastAsia="微软雅黑" w:hAnsi="微软雅黑"/>
                <w:sz w:val="18"/>
                <w:szCs w:val="18"/>
              </w:rPr>
              <w:t xml:space="preserve"> </w:t>
            </w:r>
            <w:proofErr w:type="spellStart"/>
            <w:r w:rsidRPr="00ED2E1D">
              <w:rPr>
                <w:rFonts w:ascii="微软雅黑" w:eastAsia="微软雅黑" w:hAnsi="微软雅黑"/>
                <w:sz w:val="18"/>
                <w:szCs w:val="18"/>
              </w:rPr>
              <w:t>RegisteredViews</w:t>
            </w:r>
            <w:proofErr w:type="spellEnd"/>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Pr="00243B13" w:rsidRDefault="00ED2E1D"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ED2E1D">
              <w:rPr>
                <w:rFonts w:ascii="微软雅黑" w:eastAsia="微软雅黑" w:hAnsi="微软雅黑"/>
                <w:sz w:val="18"/>
                <w:szCs w:val="18"/>
              </w:rPr>
              <w:t xml:space="preserve">public Lazy&lt;object, </w:t>
            </w:r>
            <w:proofErr w:type="spellStart"/>
            <w:r w:rsidRPr="00ED2E1D">
              <w:rPr>
                <w:rFonts w:ascii="微软雅黑" w:eastAsia="微软雅黑" w:hAnsi="微软雅黑"/>
                <w:sz w:val="18"/>
                <w:szCs w:val="18"/>
              </w:rPr>
              <w:t>IViewRegionRegistration</w:t>
            </w:r>
            <w:proofErr w:type="spellEnd"/>
            <w:r w:rsidRPr="00ED2E1D">
              <w:rPr>
                <w:rFonts w:ascii="微软雅黑" w:eastAsia="微软雅黑" w:hAnsi="微软雅黑"/>
                <w:sz w:val="18"/>
                <w:szCs w:val="18"/>
              </w:rPr>
              <w:t xml:space="preserve">&gt;[] </w:t>
            </w:r>
            <w:proofErr w:type="spellStart"/>
            <w:r w:rsidRPr="00ED2E1D">
              <w:rPr>
                <w:rFonts w:ascii="微软雅黑" w:eastAsia="微软雅黑" w:hAnsi="微软雅黑"/>
                <w:sz w:val="18"/>
                <w:szCs w:val="18"/>
              </w:rPr>
              <w:t>RegisteredViews</w:t>
            </w:r>
            <w:proofErr w:type="spellEnd"/>
            <w:r w:rsidRPr="00ED2E1D">
              <w:rPr>
                <w:rFonts w:ascii="微软雅黑" w:eastAsia="微软雅黑" w:hAnsi="微软雅黑"/>
                <w:sz w:val="18"/>
                <w:szCs w:val="18"/>
              </w:rPr>
              <w:t xml:space="preserve"> { get; set; }</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Pr="004D5F9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Pr="004D5F96" w:rsidRDefault="00B82C12"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View已使用</w:t>
            </w:r>
            <w:proofErr w:type="spellStart"/>
            <w:r>
              <w:rPr>
                <w:rFonts w:ascii="微软雅黑" w:eastAsia="微软雅黑" w:hAnsi="微软雅黑" w:hint="eastAsia"/>
                <w:sz w:val="18"/>
                <w:szCs w:val="18"/>
              </w:rPr>
              <w:t>ViewExport</w:t>
            </w:r>
            <w:proofErr w:type="spellEnd"/>
            <w:r>
              <w:rPr>
                <w:rFonts w:ascii="微软雅黑" w:eastAsia="微软雅黑" w:hAnsi="微软雅黑" w:hint="eastAsia"/>
                <w:sz w:val="18"/>
                <w:szCs w:val="18"/>
              </w:rPr>
              <w:t>标识</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B82C12"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获取注册的视图</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ED2E1D" w:rsidP="00625768">
            <w:pPr>
              <w:jc w:val="center"/>
              <w:rPr>
                <w:rFonts w:ascii="微软雅黑" w:eastAsia="微软雅黑" w:hAnsi="微软雅黑"/>
                <w:sz w:val="18"/>
                <w:szCs w:val="18"/>
              </w:rPr>
            </w:pPr>
            <w:proofErr w:type="spellStart"/>
            <w:r w:rsidRPr="00ED2E1D">
              <w:rPr>
                <w:rFonts w:ascii="微软雅黑" w:eastAsia="微软雅黑" w:hAnsi="微软雅黑"/>
                <w:sz w:val="18"/>
                <w:szCs w:val="18"/>
              </w:rPr>
              <w:t>IMarketFeedService</w:t>
            </w:r>
            <w:r>
              <w:rPr>
                <w:rFonts w:ascii="微软雅黑" w:eastAsia="微软雅黑" w:hAnsi="微软雅黑" w:hint="eastAsia"/>
                <w:sz w:val="18"/>
                <w:szCs w:val="18"/>
              </w:rPr>
              <w:t>.</w:t>
            </w:r>
            <w:r w:rsidRPr="00ED2E1D">
              <w:rPr>
                <w:rFonts w:ascii="微软雅黑" w:eastAsia="微软雅黑" w:hAnsi="微软雅黑"/>
                <w:sz w:val="18"/>
                <w:szCs w:val="18"/>
              </w:rPr>
              <w:t>StockName</w:t>
            </w:r>
            <w:proofErr w:type="spellEnd"/>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ED2E1D"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D2E1D">
              <w:rPr>
                <w:rFonts w:ascii="微软雅黑" w:eastAsia="微软雅黑" w:hAnsi="微软雅黑"/>
                <w:sz w:val="18"/>
                <w:szCs w:val="18"/>
              </w:rPr>
              <w:t xml:space="preserve">string </w:t>
            </w:r>
            <w:proofErr w:type="spellStart"/>
            <w:r w:rsidRPr="00ED2E1D">
              <w:rPr>
                <w:rFonts w:ascii="微软雅黑" w:eastAsia="微软雅黑" w:hAnsi="微软雅黑"/>
                <w:sz w:val="18"/>
                <w:szCs w:val="18"/>
              </w:rPr>
              <w:t>GetStockName</w:t>
            </w:r>
            <w:proofErr w:type="spellEnd"/>
            <w:r w:rsidRPr="00ED2E1D">
              <w:rPr>
                <w:rFonts w:ascii="微软雅黑" w:eastAsia="微软雅黑" w:hAnsi="微软雅黑"/>
                <w:sz w:val="18"/>
                <w:szCs w:val="18"/>
              </w:rPr>
              <w:t xml:space="preserve">(string </w:t>
            </w:r>
            <w:proofErr w:type="spellStart"/>
            <w:r w:rsidRPr="00ED2E1D">
              <w:rPr>
                <w:rFonts w:ascii="微软雅黑" w:eastAsia="微软雅黑" w:hAnsi="微软雅黑"/>
                <w:sz w:val="18"/>
                <w:szCs w:val="18"/>
              </w:rPr>
              <w:t>tickerSymbol</w:t>
            </w:r>
            <w:proofErr w:type="spellEnd"/>
            <w:r w:rsidRPr="00ED2E1D">
              <w:rPr>
                <w:rFonts w:ascii="微软雅黑" w:eastAsia="微软雅黑" w:hAnsi="微软雅黑"/>
                <w:sz w:val="18"/>
                <w:szCs w:val="18"/>
              </w:rPr>
              <w:t>);</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Default="00B82C12"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股票代号存在</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B82C12"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获得股票名称</w:t>
            </w:r>
          </w:p>
        </w:tc>
        <w:bookmarkStart w:id="10" w:name="_GoBack"/>
        <w:bookmarkEnd w:id="10"/>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ED2E1D" w:rsidP="00625768">
            <w:pPr>
              <w:jc w:val="center"/>
              <w:rPr>
                <w:rFonts w:ascii="微软雅黑" w:eastAsia="微软雅黑" w:hAnsi="微软雅黑"/>
                <w:sz w:val="18"/>
                <w:szCs w:val="18"/>
              </w:rPr>
            </w:pPr>
            <w:proofErr w:type="spellStart"/>
            <w:r w:rsidRPr="00ED2E1D">
              <w:rPr>
                <w:rFonts w:ascii="微软雅黑" w:eastAsia="微软雅黑" w:hAnsi="微软雅黑"/>
                <w:sz w:val="18"/>
                <w:szCs w:val="18"/>
              </w:rPr>
              <w:t>IMarketFeedService</w:t>
            </w:r>
            <w:proofErr w:type="spellEnd"/>
            <w:r>
              <w:rPr>
                <w:rFonts w:ascii="微软雅黑" w:eastAsia="微软雅黑" w:hAnsi="微软雅黑" w:hint="eastAsia"/>
                <w:sz w:val="18"/>
                <w:szCs w:val="18"/>
              </w:rPr>
              <w:t>.</w:t>
            </w:r>
            <w:r w:rsidRPr="00ED2E1D">
              <w:rPr>
                <w:rFonts w:ascii="微软雅黑" w:eastAsia="微软雅黑" w:hAnsi="微软雅黑"/>
                <w:sz w:val="18"/>
                <w:szCs w:val="18"/>
              </w:rPr>
              <w:t xml:space="preserve"> </w:t>
            </w:r>
            <w:proofErr w:type="spellStart"/>
            <w:r w:rsidRPr="00ED2E1D">
              <w:rPr>
                <w:rFonts w:ascii="微软雅黑" w:eastAsia="微软雅黑" w:hAnsi="微软雅黑"/>
                <w:sz w:val="18"/>
                <w:szCs w:val="18"/>
              </w:rPr>
              <w:t>GetPrice</w:t>
            </w:r>
            <w:proofErr w:type="spellEnd"/>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ED2E1D"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ED2E1D">
              <w:rPr>
                <w:rFonts w:ascii="微软雅黑" w:eastAsia="微软雅黑" w:hAnsi="微软雅黑"/>
                <w:sz w:val="18"/>
                <w:szCs w:val="18"/>
              </w:rPr>
              <w:t xml:space="preserve">decimal </w:t>
            </w:r>
            <w:proofErr w:type="spellStart"/>
            <w:r w:rsidRPr="00ED2E1D">
              <w:rPr>
                <w:rFonts w:ascii="微软雅黑" w:eastAsia="微软雅黑" w:hAnsi="微软雅黑"/>
                <w:sz w:val="18"/>
                <w:szCs w:val="18"/>
              </w:rPr>
              <w:t>GetPrice</w:t>
            </w:r>
            <w:proofErr w:type="spellEnd"/>
            <w:r w:rsidRPr="00ED2E1D">
              <w:rPr>
                <w:rFonts w:ascii="微软雅黑" w:eastAsia="微软雅黑" w:hAnsi="微软雅黑"/>
                <w:sz w:val="18"/>
                <w:szCs w:val="18"/>
              </w:rPr>
              <w:t xml:space="preserve">(string </w:t>
            </w:r>
            <w:proofErr w:type="spellStart"/>
            <w:r w:rsidRPr="00ED2E1D">
              <w:rPr>
                <w:rFonts w:ascii="微软雅黑" w:eastAsia="微软雅黑" w:hAnsi="微软雅黑"/>
                <w:sz w:val="18"/>
                <w:szCs w:val="18"/>
              </w:rPr>
              <w:t>tickerSymbol</w:t>
            </w:r>
            <w:proofErr w:type="spellEnd"/>
            <w:r w:rsidRPr="00ED2E1D">
              <w:rPr>
                <w:rFonts w:ascii="微软雅黑" w:eastAsia="微软雅黑" w:hAnsi="微软雅黑"/>
                <w:sz w:val="18"/>
                <w:szCs w:val="18"/>
              </w:rPr>
              <w:t>)</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Default="00B82C12"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股票代号存在</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B82C12"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获得股票价格</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ED2E1D" w:rsidP="00625768">
            <w:pPr>
              <w:jc w:val="center"/>
              <w:rPr>
                <w:rFonts w:ascii="微软雅黑" w:eastAsia="微软雅黑" w:hAnsi="微软雅黑"/>
                <w:sz w:val="18"/>
                <w:szCs w:val="18"/>
              </w:rPr>
            </w:pPr>
            <w:proofErr w:type="spellStart"/>
            <w:r w:rsidRPr="00ED2E1D">
              <w:rPr>
                <w:rFonts w:ascii="微软雅黑" w:eastAsia="微软雅黑" w:hAnsi="微软雅黑"/>
                <w:sz w:val="18"/>
                <w:szCs w:val="18"/>
              </w:rPr>
              <w:t>IMarketFeedService</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w:t>
            </w:r>
            <w:proofErr w:type="spellStart"/>
            <w:r>
              <w:rPr>
                <w:rFonts w:ascii="微软雅黑" w:eastAsia="微软雅黑" w:hAnsi="微软雅黑"/>
                <w:sz w:val="18"/>
                <w:szCs w:val="18"/>
              </w:rPr>
              <w:t>GetVolume</w:t>
            </w:r>
            <w:proofErr w:type="spellEnd"/>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ED2E1D" w:rsidP="00ED2E1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D2E1D">
              <w:rPr>
                <w:rFonts w:ascii="微软雅黑" w:eastAsia="微软雅黑" w:hAnsi="微软雅黑"/>
                <w:sz w:val="18"/>
                <w:szCs w:val="18"/>
              </w:rPr>
              <w:t xml:space="preserve">long </w:t>
            </w:r>
            <w:proofErr w:type="spellStart"/>
            <w:r>
              <w:rPr>
                <w:rFonts w:ascii="微软雅黑" w:eastAsia="微软雅黑" w:hAnsi="微软雅黑"/>
                <w:sz w:val="18"/>
                <w:szCs w:val="18"/>
              </w:rPr>
              <w:t>GetVolume</w:t>
            </w:r>
            <w:proofErr w:type="spellEnd"/>
            <w:r>
              <w:rPr>
                <w:rFonts w:ascii="微软雅黑" w:eastAsia="微软雅黑" w:hAnsi="微软雅黑"/>
                <w:sz w:val="18"/>
                <w:szCs w:val="18"/>
              </w:rPr>
              <w:t xml:space="preserve">(string </w:t>
            </w:r>
            <w:proofErr w:type="spellStart"/>
            <w:r>
              <w:rPr>
                <w:rFonts w:ascii="微软雅黑" w:eastAsia="微软雅黑" w:hAnsi="微软雅黑"/>
                <w:sz w:val="18"/>
                <w:szCs w:val="18"/>
              </w:rPr>
              <w:t>tickerSymbol</w:t>
            </w:r>
            <w:proofErr w:type="spellEnd"/>
            <w:r>
              <w:rPr>
                <w:rFonts w:ascii="微软雅黑" w:eastAsia="微软雅黑" w:hAnsi="微软雅黑"/>
                <w:sz w:val="18"/>
                <w:szCs w:val="18"/>
              </w:rPr>
              <w:t>);</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Pr="004D5F9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Pr="004D5F96" w:rsidRDefault="00B82C12"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股票代号存在</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B82C12"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获得股票成交量</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ED2E1D" w:rsidP="00625768">
            <w:pPr>
              <w:jc w:val="center"/>
              <w:rPr>
                <w:rFonts w:ascii="微软雅黑" w:eastAsia="微软雅黑" w:hAnsi="微软雅黑"/>
                <w:sz w:val="18"/>
                <w:szCs w:val="18"/>
              </w:rPr>
            </w:pPr>
            <w:proofErr w:type="spellStart"/>
            <w:r w:rsidRPr="00ED2E1D">
              <w:rPr>
                <w:rFonts w:ascii="微软雅黑" w:eastAsia="微软雅黑" w:hAnsi="微软雅黑"/>
                <w:sz w:val="18"/>
                <w:szCs w:val="18"/>
              </w:rPr>
              <w:t>IMarketFeedService</w:t>
            </w:r>
            <w:proofErr w:type="spellEnd"/>
            <w:r>
              <w:rPr>
                <w:rFonts w:ascii="微软雅黑" w:eastAsia="微软雅黑" w:hAnsi="微软雅黑" w:hint="eastAsia"/>
                <w:sz w:val="18"/>
                <w:szCs w:val="18"/>
              </w:rPr>
              <w:t>.</w:t>
            </w:r>
            <w:r w:rsidRPr="00ED2E1D">
              <w:rPr>
                <w:rFonts w:ascii="微软雅黑" w:eastAsia="微软雅黑" w:hAnsi="微软雅黑"/>
                <w:sz w:val="18"/>
                <w:szCs w:val="18"/>
              </w:rPr>
              <w:t xml:space="preserve"> </w:t>
            </w:r>
            <w:proofErr w:type="spellStart"/>
            <w:r w:rsidRPr="00ED2E1D">
              <w:rPr>
                <w:rFonts w:ascii="微软雅黑" w:eastAsia="微软雅黑" w:hAnsi="微软雅黑"/>
                <w:sz w:val="18"/>
                <w:szCs w:val="18"/>
              </w:rPr>
              <w:t>SymbolExists</w:t>
            </w:r>
            <w:proofErr w:type="spellEnd"/>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ED2E1D"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ED2E1D">
              <w:rPr>
                <w:rFonts w:ascii="微软雅黑" w:eastAsia="微软雅黑" w:hAnsi="微软雅黑"/>
                <w:sz w:val="18"/>
                <w:szCs w:val="18"/>
              </w:rPr>
              <w:t>bool</w:t>
            </w:r>
            <w:proofErr w:type="spellEnd"/>
            <w:r w:rsidRPr="00ED2E1D">
              <w:rPr>
                <w:rFonts w:ascii="微软雅黑" w:eastAsia="微软雅黑" w:hAnsi="微软雅黑"/>
                <w:sz w:val="18"/>
                <w:szCs w:val="18"/>
              </w:rPr>
              <w:t xml:space="preserve"> </w:t>
            </w:r>
            <w:proofErr w:type="spellStart"/>
            <w:r w:rsidRPr="00ED2E1D">
              <w:rPr>
                <w:rFonts w:ascii="微软雅黑" w:eastAsia="微软雅黑" w:hAnsi="微软雅黑"/>
                <w:sz w:val="18"/>
                <w:szCs w:val="18"/>
              </w:rPr>
              <w:t>SymbolExists</w:t>
            </w:r>
            <w:proofErr w:type="spellEnd"/>
            <w:r w:rsidRPr="00ED2E1D">
              <w:rPr>
                <w:rFonts w:ascii="微软雅黑" w:eastAsia="微软雅黑" w:hAnsi="微软雅黑"/>
                <w:sz w:val="18"/>
                <w:szCs w:val="18"/>
              </w:rPr>
              <w:t xml:space="preserve">(string </w:t>
            </w:r>
            <w:proofErr w:type="spellStart"/>
            <w:r w:rsidRPr="00ED2E1D">
              <w:rPr>
                <w:rFonts w:ascii="微软雅黑" w:eastAsia="微软雅黑" w:hAnsi="微软雅黑"/>
                <w:sz w:val="18"/>
                <w:szCs w:val="18"/>
              </w:rPr>
              <w:t>tickerSymbol</w:t>
            </w:r>
            <w:proofErr w:type="spellEnd"/>
            <w:r w:rsidRPr="00ED2E1D">
              <w:rPr>
                <w:rFonts w:ascii="微软雅黑" w:eastAsia="微软雅黑" w:hAnsi="微软雅黑"/>
                <w:sz w:val="18"/>
                <w:szCs w:val="18"/>
              </w:rPr>
              <w:t>);</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Pr="004D5F9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Pr="004D5F96" w:rsidRDefault="00B82C12"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B82C12"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判断股票代号是否存在</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ED2E1D" w:rsidP="00625768">
            <w:pPr>
              <w:jc w:val="center"/>
              <w:rPr>
                <w:rFonts w:ascii="微软雅黑" w:eastAsia="微软雅黑" w:hAnsi="微软雅黑"/>
                <w:sz w:val="18"/>
                <w:szCs w:val="18"/>
              </w:rPr>
            </w:pPr>
            <w:proofErr w:type="spellStart"/>
            <w:r w:rsidRPr="00ED2E1D">
              <w:rPr>
                <w:rFonts w:ascii="微软雅黑" w:eastAsia="微软雅黑" w:hAnsi="微软雅黑"/>
                <w:sz w:val="18"/>
                <w:szCs w:val="18"/>
              </w:rPr>
              <w:t>IMarketHistoryService</w:t>
            </w:r>
            <w:proofErr w:type="spellEnd"/>
            <w:r>
              <w:rPr>
                <w:rFonts w:ascii="微软雅黑" w:eastAsia="微软雅黑" w:hAnsi="微软雅黑" w:hint="eastAsia"/>
                <w:sz w:val="18"/>
                <w:szCs w:val="18"/>
              </w:rPr>
              <w:t>.</w:t>
            </w:r>
            <w:r w:rsidRPr="00ED2E1D">
              <w:rPr>
                <w:rFonts w:ascii="微软雅黑" w:eastAsia="微软雅黑" w:hAnsi="微软雅黑"/>
                <w:sz w:val="18"/>
                <w:szCs w:val="18"/>
              </w:rPr>
              <w:t xml:space="preserve"> </w:t>
            </w:r>
            <w:proofErr w:type="spellStart"/>
            <w:r w:rsidRPr="00ED2E1D">
              <w:rPr>
                <w:rFonts w:ascii="微软雅黑" w:eastAsia="微软雅黑" w:hAnsi="微软雅黑"/>
                <w:sz w:val="18"/>
                <w:szCs w:val="18"/>
              </w:rPr>
              <w:t>Stock</w:t>
            </w:r>
            <w:r>
              <w:rPr>
                <w:rFonts w:ascii="微软雅黑" w:eastAsia="微软雅黑" w:hAnsi="微软雅黑"/>
                <w:sz w:val="18"/>
                <w:szCs w:val="18"/>
              </w:rPr>
              <w:t>HistoryInfo</w:t>
            </w:r>
            <w:proofErr w:type="spellEnd"/>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ED2E1D"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ED2E1D">
              <w:rPr>
                <w:rFonts w:ascii="微软雅黑" w:eastAsia="微软雅黑" w:hAnsi="微软雅黑"/>
                <w:sz w:val="18"/>
                <w:szCs w:val="18"/>
              </w:rPr>
              <w:t>ObservableCollection</w:t>
            </w:r>
            <w:proofErr w:type="spellEnd"/>
            <w:r w:rsidRPr="00ED2E1D">
              <w:rPr>
                <w:rFonts w:ascii="微软雅黑" w:eastAsia="微软雅黑" w:hAnsi="微软雅黑"/>
                <w:sz w:val="18"/>
                <w:szCs w:val="18"/>
              </w:rPr>
              <w:t>&lt;</w:t>
            </w:r>
            <w:proofErr w:type="spellStart"/>
            <w:r w:rsidRPr="00ED2E1D">
              <w:rPr>
                <w:rFonts w:ascii="微软雅黑" w:eastAsia="微软雅黑" w:hAnsi="微软雅黑"/>
                <w:sz w:val="18"/>
                <w:szCs w:val="18"/>
              </w:rPr>
              <w:t>TradeHistoryModel</w:t>
            </w:r>
            <w:proofErr w:type="spellEnd"/>
            <w:r w:rsidRPr="00ED2E1D">
              <w:rPr>
                <w:rFonts w:ascii="微软雅黑" w:eastAsia="微软雅黑" w:hAnsi="微软雅黑"/>
                <w:sz w:val="18"/>
                <w:szCs w:val="18"/>
              </w:rPr>
              <w:t xml:space="preserve">&gt; </w:t>
            </w:r>
            <w:proofErr w:type="spellStart"/>
            <w:r w:rsidRPr="00ED2E1D">
              <w:rPr>
                <w:rFonts w:ascii="微软雅黑" w:eastAsia="微软雅黑" w:hAnsi="微软雅黑"/>
                <w:sz w:val="18"/>
                <w:szCs w:val="18"/>
              </w:rPr>
              <w:t>GetStock</w:t>
            </w:r>
            <w:r>
              <w:rPr>
                <w:rFonts w:ascii="微软雅黑" w:eastAsia="微软雅黑" w:hAnsi="微软雅黑"/>
                <w:sz w:val="18"/>
                <w:szCs w:val="18"/>
              </w:rPr>
              <w:t>HistoryInfo</w:t>
            </w:r>
            <w:proofErr w:type="spellEnd"/>
            <w:r>
              <w:rPr>
                <w:rFonts w:ascii="微软雅黑" w:eastAsia="微软雅黑" w:hAnsi="微软雅黑"/>
                <w:sz w:val="18"/>
                <w:szCs w:val="18"/>
              </w:rPr>
              <w:t xml:space="preserve">(string </w:t>
            </w:r>
            <w:proofErr w:type="spellStart"/>
            <w:r>
              <w:rPr>
                <w:rFonts w:ascii="微软雅黑" w:eastAsia="微软雅黑" w:hAnsi="微软雅黑"/>
                <w:sz w:val="18"/>
                <w:szCs w:val="18"/>
              </w:rPr>
              <w:t>tikerSymbol</w:t>
            </w:r>
            <w:proofErr w:type="spellEnd"/>
            <w:r>
              <w:rPr>
                <w:rFonts w:ascii="微软雅黑" w:eastAsia="微软雅黑" w:hAnsi="微软雅黑"/>
                <w:sz w:val="18"/>
                <w:szCs w:val="18"/>
              </w:rPr>
              <w:t>)</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Pr="004D5F9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Pr="004D5F96" w:rsidRDefault="00B82C12"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股票代号存在</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B82C12"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获得股票历史数据</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ED2E1D" w:rsidP="00625768">
            <w:pPr>
              <w:jc w:val="center"/>
            </w:pPr>
            <w:proofErr w:type="spellStart"/>
            <w:r w:rsidRPr="00ED2E1D">
              <w:rPr>
                <w:rFonts w:ascii="微软雅黑" w:eastAsia="微软雅黑" w:hAnsi="微软雅黑"/>
                <w:sz w:val="18"/>
                <w:szCs w:val="18"/>
              </w:rPr>
              <w:t>ITradePositionService</w:t>
            </w:r>
            <w:proofErr w:type="spellEnd"/>
            <w:r>
              <w:rPr>
                <w:rFonts w:ascii="微软雅黑" w:eastAsia="微软雅黑" w:hAnsi="微软雅黑" w:hint="eastAsia"/>
                <w:sz w:val="18"/>
                <w:szCs w:val="18"/>
              </w:rPr>
              <w:t>.</w:t>
            </w:r>
            <w:r w:rsidRPr="00ED2E1D">
              <w:rPr>
                <w:rFonts w:ascii="微软雅黑" w:eastAsia="微软雅黑" w:hAnsi="微软雅黑"/>
                <w:sz w:val="18"/>
                <w:szCs w:val="18"/>
              </w:rPr>
              <w:t xml:space="preserve"> </w:t>
            </w:r>
            <w:proofErr w:type="spellStart"/>
            <w:r w:rsidRPr="00ED2E1D">
              <w:rPr>
                <w:rFonts w:ascii="微软雅黑" w:eastAsia="微软雅黑" w:hAnsi="微软雅黑"/>
                <w:sz w:val="18"/>
                <w:szCs w:val="18"/>
              </w:rPr>
              <w:t>TradePosition</w:t>
            </w:r>
            <w:proofErr w:type="spellEnd"/>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ED2E1D" w:rsidP="00ED2E1D">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ED2E1D">
              <w:rPr>
                <w:rFonts w:ascii="微软雅黑" w:eastAsia="微软雅黑" w:hAnsi="微软雅黑"/>
                <w:sz w:val="18"/>
                <w:szCs w:val="18"/>
              </w:rPr>
              <w:t>AccountPosition</w:t>
            </w:r>
            <w:proofErr w:type="spellEnd"/>
            <w:r w:rsidRPr="00ED2E1D">
              <w:rPr>
                <w:rFonts w:ascii="微软雅黑" w:eastAsia="微软雅黑" w:hAnsi="微软雅黑"/>
                <w:sz w:val="18"/>
                <w:szCs w:val="18"/>
              </w:rPr>
              <w:t xml:space="preserve"> </w:t>
            </w:r>
            <w:proofErr w:type="spellStart"/>
            <w:r w:rsidRPr="00ED2E1D">
              <w:rPr>
                <w:rFonts w:ascii="微软雅黑" w:eastAsia="微软雅黑" w:hAnsi="微软雅黑"/>
                <w:sz w:val="18"/>
                <w:szCs w:val="18"/>
              </w:rPr>
              <w:t>GetTradePosition</w:t>
            </w:r>
            <w:proofErr w:type="spellEnd"/>
            <w:r w:rsidRPr="00ED2E1D">
              <w:rPr>
                <w:rFonts w:ascii="微软雅黑" w:eastAsia="微软雅黑" w:hAnsi="微软雅黑"/>
                <w:sz w:val="18"/>
                <w:szCs w:val="18"/>
              </w:rPr>
              <w:t xml:space="preserve">(string </w:t>
            </w:r>
            <w:proofErr w:type="spellStart"/>
            <w:r w:rsidRPr="00ED2E1D">
              <w:rPr>
                <w:rFonts w:ascii="微软雅黑" w:eastAsia="微软雅黑" w:hAnsi="微软雅黑"/>
                <w:sz w:val="18"/>
                <w:szCs w:val="18"/>
              </w:rPr>
              <w:t>tikerSymbol</w:t>
            </w:r>
            <w:proofErr w:type="spellEnd"/>
            <w:r w:rsidRPr="00ED2E1D">
              <w:rPr>
                <w:rFonts w:ascii="微软雅黑" w:eastAsia="微软雅黑" w:hAnsi="微软雅黑"/>
                <w:sz w:val="18"/>
                <w:szCs w:val="18"/>
              </w:rPr>
              <w:t>);</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Pr="004D5F9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Pr="004D5F96" w:rsidRDefault="00B82C12"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股票代号存在</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B82C12"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获得股票实时数据</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ED2E1D" w:rsidP="00625768">
            <w:pPr>
              <w:jc w:val="center"/>
              <w:rPr>
                <w:rFonts w:ascii="微软雅黑" w:eastAsia="微软雅黑" w:hAnsi="微软雅黑"/>
                <w:sz w:val="18"/>
                <w:szCs w:val="18"/>
              </w:rPr>
            </w:pPr>
            <w:proofErr w:type="spellStart"/>
            <w:r w:rsidRPr="00ED2E1D">
              <w:rPr>
                <w:rFonts w:ascii="微软雅黑" w:eastAsia="微软雅黑" w:hAnsi="微软雅黑"/>
                <w:sz w:val="18"/>
                <w:szCs w:val="18"/>
              </w:rPr>
              <w:t>ITradePositionService</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w:t>
            </w:r>
            <w:proofErr w:type="spellStart"/>
            <w:r>
              <w:rPr>
                <w:rFonts w:ascii="微软雅黑" w:eastAsia="微软雅黑" w:hAnsi="微软雅黑"/>
                <w:sz w:val="18"/>
                <w:szCs w:val="18"/>
              </w:rPr>
              <w:t>TradePositions</w:t>
            </w:r>
            <w:proofErr w:type="spellEnd"/>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ED2E1D" w:rsidP="00ED2E1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D2E1D">
              <w:rPr>
                <w:rFonts w:ascii="微软雅黑" w:eastAsia="微软雅黑" w:hAnsi="微软雅黑"/>
                <w:sz w:val="18"/>
                <w:szCs w:val="18"/>
              </w:rPr>
              <w:t>List&lt;</w:t>
            </w:r>
            <w:proofErr w:type="spellStart"/>
            <w:r w:rsidRPr="00ED2E1D">
              <w:rPr>
                <w:rFonts w:ascii="微软雅黑" w:eastAsia="微软雅黑" w:hAnsi="微软雅黑"/>
                <w:sz w:val="18"/>
                <w:szCs w:val="18"/>
              </w:rPr>
              <w:t>Accoun</w:t>
            </w:r>
            <w:r>
              <w:rPr>
                <w:rFonts w:ascii="微软雅黑" w:eastAsia="微软雅黑" w:hAnsi="微软雅黑"/>
                <w:sz w:val="18"/>
                <w:szCs w:val="18"/>
              </w:rPr>
              <w:t>tPosition</w:t>
            </w:r>
            <w:proofErr w:type="spellEnd"/>
            <w:r>
              <w:rPr>
                <w:rFonts w:ascii="微软雅黑" w:eastAsia="微软雅黑" w:hAnsi="微软雅黑"/>
                <w:sz w:val="18"/>
                <w:szCs w:val="18"/>
              </w:rPr>
              <w:t xml:space="preserve">&gt; </w:t>
            </w:r>
            <w:proofErr w:type="spellStart"/>
            <w:r>
              <w:rPr>
                <w:rFonts w:ascii="微软雅黑" w:eastAsia="微软雅黑" w:hAnsi="微软雅黑"/>
                <w:sz w:val="18"/>
                <w:szCs w:val="18"/>
              </w:rPr>
              <w:t>GetTradePositions</w:t>
            </w:r>
            <w:proofErr w:type="spellEnd"/>
            <w:r>
              <w:rPr>
                <w:rFonts w:ascii="微软雅黑" w:eastAsia="微软雅黑" w:hAnsi="微软雅黑"/>
                <w:sz w:val="18"/>
                <w:szCs w:val="18"/>
              </w:rPr>
              <w:t>();</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Pr="004D5F9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Pr="004D5F96" w:rsidRDefault="00B82C12"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B82C12"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获得股票实时数据列表</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ED2E1D" w:rsidP="00625768">
            <w:pPr>
              <w:jc w:val="center"/>
              <w:rPr>
                <w:rFonts w:ascii="微软雅黑" w:eastAsia="微软雅黑" w:hAnsi="微软雅黑"/>
                <w:sz w:val="18"/>
                <w:szCs w:val="18"/>
              </w:rPr>
            </w:pPr>
            <w:proofErr w:type="spellStart"/>
            <w:r w:rsidRPr="00ED2E1D">
              <w:rPr>
                <w:rFonts w:ascii="微软雅黑" w:eastAsia="微软雅黑" w:hAnsi="微软雅黑"/>
                <w:sz w:val="18"/>
                <w:szCs w:val="18"/>
              </w:rPr>
              <w:t>ITradePositionService</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Updated</w:t>
            </w: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ED2E1D" w:rsidP="00ED2E1D">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ED2E1D">
              <w:rPr>
                <w:rFonts w:ascii="微软雅黑" w:eastAsia="微软雅黑" w:hAnsi="微软雅黑"/>
                <w:sz w:val="18"/>
                <w:szCs w:val="18"/>
              </w:rPr>
              <w:t xml:space="preserve">event </w:t>
            </w:r>
            <w:proofErr w:type="spellStart"/>
            <w:r w:rsidRPr="00ED2E1D">
              <w:rPr>
                <w:rFonts w:ascii="微软雅黑" w:eastAsia="微软雅黑" w:hAnsi="微软雅黑"/>
                <w:sz w:val="18"/>
                <w:szCs w:val="18"/>
              </w:rPr>
              <w:t>EventHandler</w:t>
            </w:r>
            <w:proofErr w:type="spellEnd"/>
            <w:r w:rsidRPr="00ED2E1D">
              <w:rPr>
                <w:rFonts w:ascii="微软雅黑" w:eastAsia="微软雅黑" w:hAnsi="微软雅黑"/>
                <w:sz w:val="18"/>
                <w:szCs w:val="18"/>
              </w:rPr>
              <w:t>&lt;</w:t>
            </w:r>
            <w:proofErr w:type="spellStart"/>
            <w:r w:rsidRPr="00ED2E1D">
              <w:rPr>
                <w:rFonts w:ascii="微软雅黑" w:eastAsia="微软雅黑" w:hAnsi="微软雅黑"/>
                <w:sz w:val="18"/>
                <w:szCs w:val="18"/>
              </w:rPr>
              <w:t>AccountP</w:t>
            </w:r>
            <w:r>
              <w:rPr>
                <w:rFonts w:ascii="微软雅黑" w:eastAsia="微软雅黑" w:hAnsi="微软雅黑"/>
                <w:sz w:val="18"/>
                <w:szCs w:val="18"/>
              </w:rPr>
              <w:t>ositionModelEventArgs</w:t>
            </w:r>
            <w:proofErr w:type="spellEnd"/>
            <w:r>
              <w:rPr>
                <w:rFonts w:ascii="微软雅黑" w:eastAsia="微软雅黑" w:hAnsi="微软雅黑"/>
                <w:sz w:val="18"/>
                <w:szCs w:val="18"/>
              </w:rPr>
              <w:t>&gt; Updated;</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tcPr>
          <w:p w:rsidR="00FD19E6" w:rsidRDefault="00FD19E6" w:rsidP="00625768">
            <w:pPr>
              <w:jc w:val="left"/>
              <w:rPr>
                <w:rFonts w:ascii="微软雅黑" w:eastAsia="微软雅黑" w:hAnsi="微软雅黑"/>
                <w:sz w:val="18"/>
                <w:szCs w:val="18"/>
              </w:rPr>
            </w:pPr>
          </w:p>
        </w:tc>
        <w:tc>
          <w:tcPr>
            <w:tcW w:w="2528" w:type="dxa"/>
          </w:tcPr>
          <w:p w:rsidR="00FD19E6" w:rsidRPr="004D5F9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Pr="004D5F96" w:rsidRDefault="00B82C12" w:rsidP="00B82C12">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获取新股票数据</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tcPr>
          <w:p w:rsidR="00FD19E6" w:rsidRDefault="00FD19E6" w:rsidP="00625768">
            <w:pPr>
              <w:jc w:val="left"/>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B82C12"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股票数据被更新</w:t>
            </w:r>
          </w:p>
        </w:tc>
      </w:tr>
      <w:tr w:rsidR="00ED2E1D" w:rsidTr="00625768">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ED2E1D" w:rsidRDefault="00ED2E1D" w:rsidP="00625768">
            <w:pPr>
              <w:jc w:val="center"/>
              <w:rPr>
                <w:rFonts w:ascii="微软雅黑" w:eastAsia="微软雅黑" w:hAnsi="微软雅黑"/>
                <w:sz w:val="18"/>
                <w:szCs w:val="18"/>
              </w:rPr>
            </w:pPr>
            <w:proofErr w:type="spellStart"/>
            <w:r>
              <w:rPr>
                <w:rFonts w:ascii="微软雅黑" w:eastAsia="微软雅黑" w:hAnsi="微软雅黑"/>
                <w:sz w:val="18"/>
                <w:szCs w:val="18"/>
              </w:rPr>
              <w:t>IHeaderInfoProvider</w:t>
            </w:r>
            <w:r>
              <w:rPr>
                <w:rFonts w:ascii="微软雅黑" w:eastAsia="微软雅黑" w:hAnsi="微软雅黑" w:hint="eastAsia"/>
                <w:sz w:val="18"/>
                <w:szCs w:val="18"/>
              </w:rPr>
              <w:t>.HeadInfo</w:t>
            </w:r>
            <w:proofErr w:type="spellEnd"/>
          </w:p>
        </w:tc>
        <w:tc>
          <w:tcPr>
            <w:tcW w:w="2528" w:type="dxa"/>
          </w:tcPr>
          <w:p w:rsidR="00ED2E1D" w:rsidRDefault="00ED2E1D"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ED2E1D" w:rsidRDefault="00ED2E1D"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D2E1D">
              <w:rPr>
                <w:rFonts w:ascii="微软雅黑" w:eastAsia="微软雅黑" w:hAnsi="微软雅黑"/>
                <w:sz w:val="18"/>
                <w:szCs w:val="18"/>
              </w:rPr>
              <w:t xml:space="preserve">T </w:t>
            </w:r>
            <w:proofErr w:type="spellStart"/>
            <w:r w:rsidRPr="00ED2E1D">
              <w:rPr>
                <w:rFonts w:ascii="微软雅黑" w:eastAsia="微软雅黑" w:hAnsi="微软雅黑"/>
                <w:sz w:val="18"/>
                <w:szCs w:val="18"/>
              </w:rPr>
              <w:t>HeaderInfo</w:t>
            </w:r>
            <w:proofErr w:type="spellEnd"/>
          </w:p>
        </w:tc>
      </w:tr>
      <w:tr w:rsidR="00ED2E1D" w:rsidRPr="004D5F9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tcPr>
          <w:p w:rsidR="00ED2E1D" w:rsidRDefault="00ED2E1D" w:rsidP="00625768">
            <w:pPr>
              <w:jc w:val="left"/>
              <w:rPr>
                <w:rFonts w:ascii="微软雅黑" w:eastAsia="微软雅黑" w:hAnsi="微软雅黑"/>
                <w:sz w:val="18"/>
                <w:szCs w:val="18"/>
              </w:rPr>
            </w:pPr>
          </w:p>
        </w:tc>
        <w:tc>
          <w:tcPr>
            <w:tcW w:w="2528" w:type="dxa"/>
          </w:tcPr>
          <w:p w:rsidR="00ED2E1D" w:rsidRPr="004D5F96" w:rsidRDefault="00ED2E1D"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ED2E1D" w:rsidRPr="004D5F96" w:rsidRDefault="00B82C12"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w:t>
            </w:r>
          </w:p>
        </w:tc>
      </w:tr>
      <w:tr w:rsidR="00ED2E1D" w:rsidTr="00625768">
        <w:tc>
          <w:tcPr>
            <w:cnfStyle w:val="001000000000" w:firstRow="0" w:lastRow="0" w:firstColumn="1" w:lastColumn="0" w:oddVBand="0" w:evenVBand="0" w:oddHBand="0" w:evenHBand="0" w:firstRowFirstColumn="0" w:firstRowLastColumn="0" w:lastRowFirstColumn="0" w:lastRowLastColumn="0"/>
            <w:tcW w:w="2660" w:type="dxa"/>
            <w:vMerge/>
          </w:tcPr>
          <w:p w:rsidR="00ED2E1D" w:rsidRDefault="00ED2E1D" w:rsidP="00625768">
            <w:pPr>
              <w:jc w:val="left"/>
              <w:rPr>
                <w:rFonts w:ascii="微软雅黑" w:eastAsia="微软雅黑" w:hAnsi="微软雅黑"/>
                <w:sz w:val="18"/>
                <w:szCs w:val="18"/>
              </w:rPr>
            </w:pPr>
          </w:p>
        </w:tc>
        <w:tc>
          <w:tcPr>
            <w:tcW w:w="2528" w:type="dxa"/>
          </w:tcPr>
          <w:p w:rsidR="00ED2E1D" w:rsidRDefault="00ED2E1D"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ED2E1D" w:rsidRDefault="00B82C12"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获取视图标题</w:t>
            </w:r>
          </w:p>
        </w:tc>
      </w:tr>
    </w:tbl>
    <w:p w:rsidR="00A3231E" w:rsidRDefault="00284E0B" w:rsidP="00735F04">
      <w:pPr>
        <w:pStyle w:val="MSDMH2"/>
      </w:pPr>
      <w:bookmarkStart w:id="11" w:name="_Toc398411255"/>
      <w:r>
        <w:rPr>
          <w:rFonts w:hint="eastAsia"/>
        </w:rPr>
        <w:t>Charts</w:t>
      </w:r>
      <w:r>
        <w:rPr>
          <w:rFonts w:hint="eastAsia"/>
        </w:rPr>
        <w:t>模块</w:t>
      </w:r>
      <w:bookmarkEnd w:id="11"/>
    </w:p>
    <w:p w:rsidR="00B84831" w:rsidRPr="00A064D0" w:rsidRDefault="00B84831" w:rsidP="00735F04">
      <w:pPr>
        <w:pStyle w:val="MSDMNormal"/>
      </w:pPr>
      <w:r>
        <w:rPr>
          <w:rFonts w:hint="eastAsia"/>
        </w:rPr>
        <w:t>Charts</w:t>
      </w:r>
      <w:r w:rsidRPr="00A064D0">
        <w:rPr>
          <w:rFonts w:hint="eastAsia"/>
        </w:rPr>
        <w:t>模块的职责</w:t>
      </w:r>
    </w:p>
    <w:tbl>
      <w:tblPr>
        <w:tblStyle w:val="MediumShading1-Accent11"/>
        <w:tblW w:w="0" w:type="auto"/>
        <w:tblLook w:val="04A0" w:firstRow="1" w:lastRow="0" w:firstColumn="1" w:lastColumn="0" w:noHBand="0" w:noVBand="1"/>
      </w:tblPr>
      <w:tblGrid>
        <w:gridCol w:w="3417"/>
        <w:gridCol w:w="5105"/>
      </w:tblGrid>
      <w:tr w:rsidR="00B84831" w:rsidRPr="00701551" w:rsidTr="00B84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D97001" w:rsidRDefault="00B84831" w:rsidP="00B84831">
            <w:pPr>
              <w:jc w:val="left"/>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组件</w:t>
            </w:r>
          </w:p>
        </w:tc>
        <w:tc>
          <w:tcPr>
            <w:tcW w:w="5105" w:type="dxa"/>
          </w:tcPr>
          <w:p w:rsidR="00B84831" w:rsidRPr="00D97001" w:rsidRDefault="00B84831" w:rsidP="00B8483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职责</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B84831"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CandleStickView</w:t>
            </w:r>
            <w:proofErr w:type="spellEnd"/>
          </w:p>
        </w:tc>
        <w:tc>
          <w:tcPr>
            <w:tcW w:w="5105" w:type="dxa"/>
          </w:tcPr>
          <w:p w:rsidR="00B84831" w:rsidRPr="00701551" w:rsidRDefault="00831AE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蜡烛图（K线）视图</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B84831"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CandleStickViewModel</w:t>
            </w:r>
            <w:proofErr w:type="spellEnd"/>
          </w:p>
        </w:tc>
        <w:tc>
          <w:tcPr>
            <w:tcW w:w="5105" w:type="dxa"/>
          </w:tcPr>
          <w:p w:rsidR="00B84831" w:rsidRPr="00701551" w:rsidRDefault="00831AE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蜡烛图（K线）视图模型</w:t>
            </w:r>
          </w:p>
        </w:tc>
      </w:tr>
    </w:tbl>
    <w:p w:rsidR="0007326F" w:rsidRDefault="0007326F" w:rsidP="0007326F">
      <w:pPr>
        <w:pStyle w:val="MSDMNormal"/>
      </w:pPr>
      <w:r>
        <w:rPr>
          <w:rFonts w:hint="eastAsia"/>
        </w:rPr>
        <w:t>接口</w:t>
      </w:r>
    </w:p>
    <w:tbl>
      <w:tblPr>
        <w:tblStyle w:val="MediumGrid3-Accent1"/>
        <w:tblW w:w="0" w:type="auto"/>
        <w:tblLayout w:type="fixed"/>
        <w:tblLook w:val="04A0" w:firstRow="1" w:lastRow="0" w:firstColumn="1" w:lastColumn="0" w:noHBand="0" w:noVBand="1"/>
      </w:tblPr>
      <w:tblGrid>
        <w:gridCol w:w="2660"/>
        <w:gridCol w:w="2528"/>
        <w:gridCol w:w="3334"/>
      </w:tblGrid>
      <w:tr w:rsidR="00FD19E6" w:rsidTr="00625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FD19E6" w:rsidRDefault="00FD19E6" w:rsidP="00625768">
            <w:pPr>
              <w:jc w:val="center"/>
              <w:rPr>
                <w:rFonts w:ascii="微软雅黑" w:eastAsia="微软雅黑" w:hAnsi="微软雅黑"/>
                <w:sz w:val="18"/>
                <w:szCs w:val="18"/>
              </w:rPr>
            </w:pP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Pr="008776C5" w:rsidRDefault="00ED2E1D" w:rsidP="00625768">
            <w:pPr>
              <w:jc w:val="center"/>
              <w:rPr>
                <w:rFonts w:ascii="微软雅黑" w:eastAsia="微软雅黑" w:hAnsi="微软雅黑"/>
                <w:sz w:val="18"/>
                <w:szCs w:val="18"/>
              </w:rPr>
            </w:pPr>
            <w:proofErr w:type="spellStart"/>
            <w:r w:rsidRPr="008776C5">
              <w:rPr>
                <w:rFonts w:ascii="微软雅黑" w:eastAsia="微软雅黑" w:hAnsi="微软雅黑" w:hint="eastAsia"/>
                <w:bCs w:val="0"/>
                <w:sz w:val="18"/>
                <w:szCs w:val="18"/>
              </w:rPr>
              <w:t>CandleStickViewModel</w:t>
            </w:r>
            <w:proofErr w:type="spellEnd"/>
            <w:r w:rsidR="008776C5" w:rsidRPr="008776C5">
              <w:rPr>
                <w:rFonts w:ascii="微软雅黑" w:eastAsia="微软雅黑" w:hAnsi="微软雅黑" w:hint="eastAsia"/>
                <w:bCs w:val="0"/>
                <w:sz w:val="18"/>
                <w:szCs w:val="18"/>
              </w:rPr>
              <w:t>.</w:t>
            </w:r>
            <w:r w:rsidR="008776C5" w:rsidRPr="008776C5">
              <w:rPr>
                <w:rFonts w:ascii="微软雅黑" w:eastAsia="微软雅黑" w:hAnsi="微软雅黑"/>
                <w:sz w:val="18"/>
                <w:szCs w:val="18"/>
              </w:rPr>
              <w:t xml:space="preserve"> </w:t>
            </w:r>
            <w:proofErr w:type="spellStart"/>
            <w:r w:rsidR="008776C5" w:rsidRPr="008776C5">
              <w:rPr>
                <w:rFonts w:ascii="微软雅黑" w:eastAsia="微软雅黑" w:hAnsi="微软雅黑"/>
                <w:sz w:val="18"/>
                <w:szCs w:val="18"/>
              </w:rPr>
              <w:t>HeaderInfo</w:t>
            </w:r>
            <w:proofErr w:type="spellEnd"/>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Pr="00ED2E1D" w:rsidRDefault="00ED2E1D" w:rsidP="00ED2E1D">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ED2E1D">
              <w:rPr>
                <w:rFonts w:ascii="微软雅黑" w:eastAsia="微软雅黑" w:hAnsi="微软雅黑"/>
                <w:sz w:val="18"/>
                <w:szCs w:val="18"/>
              </w:rPr>
              <w:t xml:space="preserve">public </w:t>
            </w:r>
            <w:r>
              <w:rPr>
                <w:rFonts w:ascii="微软雅黑" w:eastAsia="微软雅黑" w:hAnsi="微软雅黑"/>
                <w:sz w:val="18"/>
                <w:szCs w:val="18"/>
              </w:rPr>
              <w:t xml:space="preserve">string </w:t>
            </w:r>
            <w:proofErr w:type="spellStart"/>
            <w:r>
              <w:rPr>
                <w:rFonts w:ascii="微软雅黑" w:eastAsia="微软雅黑" w:hAnsi="微软雅黑"/>
                <w:sz w:val="18"/>
                <w:szCs w:val="18"/>
              </w:rPr>
              <w:t>HeaderInfo</w:t>
            </w:r>
            <w:proofErr w:type="spellEnd"/>
            <w:r>
              <w:rPr>
                <w:rFonts w:ascii="微软雅黑" w:eastAsia="微软雅黑" w:hAnsi="微软雅黑"/>
                <w:sz w:val="18"/>
                <w:szCs w:val="18"/>
              </w:rPr>
              <w:t xml:space="preserve"> { get; set; }</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Pr="008776C5" w:rsidRDefault="00FD19E6" w:rsidP="00625768">
            <w:pPr>
              <w:jc w:val="center"/>
              <w:rPr>
                <w:rFonts w:ascii="微软雅黑" w:eastAsia="微软雅黑" w:hAnsi="微软雅黑"/>
                <w:sz w:val="18"/>
                <w:szCs w:val="18"/>
              </w:rPr>
            </w:pPr>
          </w:p>
        </w:tc>
        <w:tc>
          <w:tcPr>
            <w:tcW w:w="2528" w:type="dxa"/>
          </w:tcPr>
          <w:p w:rsidR="00FD19E6" w:rsidRPr="004D5F9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Pr="004D5F96" w:rsidRDefault="008776C5"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捕获到</w:t>
            </w:r>
            <w:proofErr w:type="spellStart"/>
            <w:r>
              <w:rPr>
                <w:rFonts w:ascii="微软雅黑" w:eastAsia="微软雅黑" w:hAnsi="微软雅黑" w:hint="eastAsia"/>
                <w:sz w:val="18"/>
                <w:szCs w:val="18"/>
              </w:rPr>
              <w:t>TickerSymbolSelectedEvent</w:t>
            </w:r>
            <w:proofErr w:type="spellEnd"/>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Pr="008776C5"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8776C5"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提供视图标题信息</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Pr="008776C5" w:rsidRDefault="00ED2E1D" w:rsidP="00625768">
            <w:pPr>
              <w:jc w:val="center"/>
              <w:rPr>
                <w:rFonts w:ascii="微软雅黑" w:eastAsia="微软雅黑" w:hAnsi="微软雅黑"/>
                <w:sz w:val="18"/>
                <w:szCs w:val="18"/>
              </w:rPr>
            </w:pPr>
            <w:proofErr w:type="spellStart"/>
            <w:r w:rsidRPr="008776C5">
              <w:rPr>
                <w:rFonts w:ascii="微软雅黑" w:eastAsia="微软雅黑" w:hAnsi="微软雅黑" w:hint="eastAsia"/>
                <w:bCs w:val="0"/>
                <w:sz w:val="18"/>
                <w:szCs w:val="18"/>
              </w:rPr>
              <w:t>CandleStickViewModel</w:t>
            </w:r>
            <w:proofErr w:type="spellEnd"/>
            <w:r w:rsidR="008776C5" w:rsidRPr="008776C5">
              <w:rPr>
                <w:rFonts w:ascii="微软雅黑" w:eastAsia="微软雅黑" w:hAnsi="微软雅黑" w:hint="eastAsia"/>
                <w:bCs w:val="0"/>
                <w:sz w:val="18"/>
                <w:szCs w:val="18"/>
              </w:rPr>
              <w:t>.</w:t>
            </w:r>
            <w:r w:rsidR="008776C5" w:rsidRPr="008776C5">
              <w:rPr>
                <w:rFonts w:ascii="微软雅黑" w:eastAsia="微软雅黑" w:hAnsi="微软雅黑"/>
                <w:sz w:val="18"/>
                <w:szCs w:val="18"/>
              </w:rPr>
              <w:t xml:space="preserve"> Data</w:t>
            </w: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ED2E1D"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D2E1D">
              <w:rPr>
                <w:rFonts w:ascii="微软雅黑" w:eastAsia="微软雅黑" w:hAnsi="微软雅黑"/>
                <w:sz w:val="18"/>
                <w:szCs w:val="18"/>
              </w:rPr>
              <w:t xml:space="preserve">public </w:t>
            </w:r>
            <w:proofErr w:type="spellStart"/>
            <w:r w:rsidRPr="00ED2E1D">
              <w:rPr>
                <w:rFonts w:ascii="微软雅黑" w:eastAsia="微软雅黑" w:hAnsi="微软雅黑"/>
                <w:sz w:val="18"/>
                <w:szCs w:val="18"/>
              </w:rPr>
              <w:t>ObservableCollection</w:t>
            </w:r>
            <w:proofErr w:type="spellEnd"/>
            <w:r w:rsidRPr="00ED2E1D">
              <w:rPr>
                <w:rFonts w:ascii="微软雅黑" w:eastAsia="微软雅黑" w:hAnsi="微软雅黑"/>
                <w:sz w:val="18"/>
                <w:szCs w:val="18"/>
              </w:rPr>
              <w:t>&lt;</w:t>
            </w:r>
            <w:proofErr w:type="spellStart"/>
            <w:r w:rsidRPr="00ED2E1D">
              <w:rPr>
                <w:rFonts w:ascii="微软雅黑" w:eastAsia="微软雅黑" w:hAnsi="微软雅黑"/>
                <w:sz w:val="18"/>
                <w:szCs w:val="18"/>
              </w:rPr>
              <w:t>TradeHistoryModel</w:t>
            </w:r>
            <w:proofErr w:type="spellEnd"/>
            <w:r w:rsidRPr="00ED2E1D">
              <w:rPr>
                <w:rFonts w:ascii="微软雅黑" w:eastAsia="微软雅黑" w:hAnsi="微软雅黑"/>
                <w:sz w:val="18"/>
                <w:szCs w:val="18"/>
              </w:rPr>
              <w:t>&gt; Data { get; set; }</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Pr="008776C5"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Default="008776C5"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捕获到</w:t>
            </w:r>
            <w:proofErr w:type="spellStart"/>
            <w:r>
              <w:rPr>
                <w:rFonts w:ascii="微软雅黑" w:eastAsia="微软雅黑" w:hAnsi="微软雅黑" w:hint="eastAsia"/>
                <w:sz w:val="18"/>
                <w:szCs w:val="18"/>
              </w:rPr>
              <w:t>TickerSymbolSelectedEvent</w:t>
            </w:r>
            <w:proofErr w:type="spellEnd"/>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Pr="008776C5"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8776C5" w:rsidP="008776C5">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为视图提供股票历史数据信息</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Pr="008776C5" w:rsidRDefault="00ED2E1D" w:rsidP="00625768">
            <w:pPr>
              <w:jc w:val="center"/>
              <w:rPr>
                <w:rFonts w:ascii="微软雅黑" w:eastAsia="微软雅黑" w:hAnsi="微软雅黑"/>
                <w:sz w:val="18"/>
                <w:szCs w:val="18"/>
              </w:rPr>
            </w:pPr>
            <w:proofErr w:type="spellStart"/>
            <w:r w:rsidRPr="008776C5">
              <w:rPr>
                <w:rFonts w:ascii="微软雅黑" w:eastAsia="微软雅黑" w:hAnsi="微软雅黑" w:hint="eastAsia"/>
                <w:bCs w:val="0"/>
                <w:sz w:val="18"/>
                <w:szCs w:val="18"/>
              </w:rPr>
              <w:t>CandleStickViewModel</w:t>
            </w:r>
            <w:proofErr w:type="spellEnd"/>
            <w:r w:rsidR="008776C5" w:rsidRPr="008776C5">
              <w:rPr>
                <w:rFonts w:ascii="微软雅黑" w:eastAsia="微软雅黑" w:hAnsi="微软雅黑" w:hint="eastAsia"/>
                <w:bCs w:val="0"/>
                <w:sz w:val="18"/>
                <w:szCs w:val="18"/>
              </w:rPr>
              <w:t>.</w:t>
            </w:r>
            <w:r w:rsidR="008776C5" w:rsidRPr="008776C5">
              <w:rPr>
                <w:rFonts w:ascii="微软雅黑" w:eastAsia="微软雅黑" w:hAnsi="微软雅黑"/>
                <w:sz w:val="18"/>
                <w:szCs w:val="18"/>
              </w:rPr>
              <w:t xml:space="preserve"> </w:t>
            </w:r>
            <w:proofErr w:type="spellStart"/>
            <w:r w:rsidR="008776C5" w:rsidRPr="008776C5">
              <w:rPr>
                <w:rFonts w:ascii="微软雅黑" w:eastAsia="微软雅黑" w:hAnsi="微软雅黑"/>
                <w:sz w:val="18"/>
                <w:szCs w:val="18"/>
              </w:rPr>
              <w:t>StockName</w:t>
            </w:r>
            <w:proofErr w:type="spellEnd"/>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ED2E1D"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ED2E1D">
              <w:rPr>
                <w:rFonts w:ascii="微软雅黑" w:eastAsia="微软雅黑" w:hAnsi="微软雅黑"/>
                <w:sz w:val="18"/>
                <w:szCs w:val="18"/>
              </w:rPr>
              <w:t xml:space="preserve">public String </w:t>
            </w:r>
            <w:proofErr w:type="spellStart"/>
            <w:r w:rsidRPr="00ED2E1D">
              <w:rPr>
                <w:rFonts w:ascii="微软雅黑" w:eastAsia="微软雅黑" w:hAnsi="微软雅黑"/>
                <w:sz w:val="18"/>
                <w:szCs w:val="18"/>
              </w:rPr>
              <w:t>StockName</w:t>
            </w:r>
            <w:proofErr w:type="spellEnd"/>
            <w:r w:rsidRPr="00ED2E1D">
              <w:rPr>
                <w:rFonts w:ascii="微软雅黑" w:eastAsia="微软雅黑" w:hAnsi="微软雅黑"/>
                <w:sz w:val="18"/>
                <w:szCs w:val="18"/>
              </w:rPr>
              <w:t xml:space="preserve"> { get; set; }</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Default="008776C5"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捕获到</w:t>
            </w:r>
            <w:proofErr w:type="spellStart"/>
            <w:r>
              <w:rPr>
                <w:rFonts w:ascii="微软雅黑" w:eastAsia="微软雅黑" w:hAnsi="微软雅黑" w:hint="eastAsia"/>
                <w:sz w:val="18"/>
                <w:szCs w:val="18"/>
              </w:rPr>
              <w:t>TickerSymbolSelectedEvent</w:t>
            </w:r>
            <w:proofErr w:type="spellEnd"/>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8776C5"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为视图提供股票标题信息</w:t>
            </w:r>
          </w:p>
        </w:tc>
      </w:tr>
    </w:tbl>
    <w:p w:rsidR="00A3231E" w:rsidRDefault="00284E0B" w:rsidP="00735F04">
      <w:pPr>
        <w:pStyle w:val="MSDMH2"/>
      </w:pPr>
      <w:bookmarkStart w:id="12" w:name="_Toc398411256"/>
      <w:r>
        <w:rPr>
          <w:rFonts w:hint="eastAsia"/>
        </w:rPr>
        <w:t>Login</w:t>
      </w:r>
      <w:r>
        <w:rPr>
          <w:rFonts w:hint="eastAsia"/>
        </w:rPr>
        <w:t>模块</w:t>
      </w:r>
      <w:bookmarkEnd w:id="12"/>
    </w:p>
    <w:p w:rsidR="00B84831" w:rsidRPr="00A064D0" w:rsidRDefault="00B84831" w:rsidP="00735F04">
      <w:pPr>
        <w:pStyle w:val="MSDMNormal"/>
      </w:pPr>
      <w:r>
        <w:rPr>
          <w:rFonts w:hint="eastAsia"/>
        </w:rPr>
        <w:t>Login</w:t>
      </w:r>
      <w:r w:rsidRPr="00A064D0">
        <w:rPr>
          <w:rFonts w:hint="eastAsia"/>
        </w:rPr>
        <w:t>模块的职责</w:t>
      </w:r>
    </w:p>
    <w:tbl>
      <w:tblPr>
        <w:tblStyle w:val="MediumShading1-Accent11"/>
        <w:tblW w:w="0" w:type="auto"/>
        <w:tblLook w:val="04A0" w:firstRow="1" w:lastRow="0" w:firstColumn="1" w:lastColumn="0" w:noHBand="0" w:noVBand="1"/>
      </w:tblPr>
      <w:tblGrid>
        <w:gridCol w:w="3417"/>
        <w:gridCol w:w="5105"/>
      </w:tblGrid>
      <w:tr w:rsidR="00B84831" w:rsidRPr="00701551" w:rsidTr="00B84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D97001" w:rsidRDefault="00B84831" w:rsidP="00B84831">
            <w:pPr>
              <w:jc w:val="left"/>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组件</w:t>
            </w:r>
          </w:p>
        </w:tc>
        <w:tc>
          <w:tcPr>
            <w:tcW w:w="5105" w:type="dxa"/>
          </w:tcPr>
          <w:p w:rsidR="00B84831" w:rsidRPr="00D97001" w:rsidRDefault="00B84831" w:rsidP="00B8483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职责</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B84831" w:rsidP="00B84831">
            <w:pPr>
              <w:jc w:val="left"/>
              <w:rPr>
                <w:rFonts w:ascii="微软雅黑" w:eastAsia="微软雅黑" w:hAnsi="微软雅黑"/>
                <w:b w:val="0"/>
                <w:bCs w:val="0"/>
                <w:sz w:val="18"/>
                <w:szCs w:val="18"/>
              </w:rPr>
            </w:pPr>
            <w:proofErr w:type="spellStart"/>
            <w:r w:rsidRPr="00B84831">
              <w:rPr>
                <w:rFonts w:ascii="微软雅黑" w:eastAsia="微软雅黑" w:hAnsi="微软雅黑"/>
                <w:b w:val="0"/>
                <w:bCs w:val="0"/>
                <w:sz w:val="18"/>
                <w:szCs w:val="18"/>
              </w:rPr>
              <w:t>AccountView</w:t>
            </w:r>
            <w:proofErr w:type="spellEnd"/>
          </w:p>
        </w:tc>
        <w:tc>
          <w:tcPr>
            <w:tcW w:w="5105" w:type="dxa"/>
          </w:tcPr>
          <w:p w:rsidR="00B84831" w:rsidRPr="00701551" w:rsidRDefault="00F9031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用于用户登录信息控件</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B84831" w:rsidP="00B84831">
            <w:pPr>
              <w:jc w:val="left"/>
              <w:rPr>
                <w:rFonts w:ascii="微软雅黑" w:eastAsia="微软雅黑" w:hAnsi="微软雅黑"/>
                <w:bCs w:val="0"/>
                <w:sz w:val="18"/>
                <w:szCs w:val="18"/>
              </w:rPr>
            </w:pPr>
            <w:proofErr w:type="spellStart"/>
            <w:r>
              <w:rPr>
                <w:rFonts w:ascii="微软雅黑" w:eastAsia="微软雅黑" w:hAnsi="微软雅黑"/>
                <w:b w:val="0"/>
                <w:bCs w:val="0"/>
                <w:sz w:val="18"/>
                <w:szCs w:val="18"/>
              </w:rPr>
              <w:t>AccountViewModel</w:t>
            </w:r>
            <w:proofErr w:type="spellEnd"/>
          </w:p>
        </w:tc>
        <w:tc>
          <w:tcPr>
            <w:tcW w:w="5105" w:type="dxa"/>
          </w:tcPr>
          <w:p w:rsidR="00B84831" w:rsidRPr="00701551" w:rsidRDefault="00F9031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用于用户登录信息控件数据模型</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B84831" w:rsidP="00B84831">
            <w:pPr>
              <w:jc w:val="left"/>
              <w:rPr>
                <w:rFonts w:ascii="微软雅黑" w:eastAsia="微软雅黑" w:hAnsi="微软雅黑"/>
                <w:bCs w:val="0"/>
                <w:sz w:val="18"/>
                <w:szCs w:val="18"/>
              </w:rPr>
            </w:pPr>
            <w:proofErr w:type="spellStart"/>
            <w:r>
              <w:rPr>
                <w:rFonts w:ascii="微软雅黑" w:eastAsia="微软雅黑" w:hAnsi="微软雅黑"/>
                <w:b w:val="0"/>
                <w:bCs w:val="0"/>
                <w:sz w:val="18"/>
                <w:szCs w:val="18"/>
              </w:rPr>
              <w:t>ILoginController</w:t>
            </w:r>
            <w:proofErr w:type="spellEnd"/>
          </w:p>
        </w:tc>
        <w:tc>
          <w:tcPr>
            <w:tcW w:w="5105" w:type="dxa"/>
          </w:tcPr>
          <w:p w:rsidR="00B84831" w:rsidRPr="00701551" w:rsidRDefault="00F9031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登录控制器</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B84831"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lastRenderedPageBreak/>
              <w:t>LoginView</w:t>
            </w:r>
            <w:proofErr w:type="spellEnd"/>
          </w:p>
        </w:tc>
        <w:tc>
          <w:tcPr>
            <w:tcW w:w="5105" w:type="dxa"/>
          </w:tcPr>
          <w:p w:rsidR="00B84831" w:rsidRPr="00701551" w:rsidRDefault="00F9031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登录界面控件</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B84831"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LoginViewModel</w:t>
            </w:r>
            <w:proofErr w:type="spellEnd"/>
          </w:p>
        </w:tc>
        <w:tc>
          <w:tcPr>
            <w:tcW w:w="5105" w:type="dxa"/>
          </w:tcPr>
          <w:p w:rsidR="00B84831" w:rsidRPr="00701551" w:rsidRDefault="00F9031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登录界面数据模型</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B84831"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WizardView</w:t>
            </w:r>
            <w:proofErr w:type="spellEnd"/>
          </w:p>
        </w:tc>
        <w:tc>
          <w:tcPr>
            <w:tcW w:w="5105" w:type="dxa"/>
          </w:tcPr>
          <w:p w:rsidR="00B84831" w:rsidRDefault="00F9031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登录配置窗口</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B84831"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WizardViewModel</w:t>
            </w:r>
            <w:proofErr w:type="spellEnd"/>
          </w:p>
        </w:tc>
        <w:tc>
          <w:tcPr>
            <w:tcW w:w="5105" w:type="dxa"/>
          </w:tcPr>
          <w:p w:rsidR="00B84831" w:rsidRDefault="00F9031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登录配置窗口数据模型</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B84831"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LoginResult</w:t>
            </w:r>
            <w:proofErr w:type="spellEnd"/>
          </w:p>
        </w:tc>
        <w:tc>
          <w:tcPr>
            <w:tcW w:w="5105" w:type="dxa"/>
          </w:tcPr>
          <w:p w:rsidR="00B84831" w:rsidRDefault="00F9031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登录返回消息</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B84831"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UserInfoModel</w:t>
            </w:r>
            <w:proofErr w:type="spellEnd"/>
          </w:p>
        </w:tc>
        <w:tc>
          <w:tcPr>
            <w:tcW w:w="5105" w:type="dxa"/>
          </w:tcPr>
          <w:p w:rsidR="00B84831" w:rsidRDefault="00F9031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用户信息模型</w:t>
            </w:r>
          </w:p>
        </w:tc>
      </w:tr>
    </w:tbl>
    <w:p w:rsidR="0007326F" w:rsidRDefault="0007326F" w:rsidP="0007326F">
      <w:pPr>
        <w:pStyle w:val="MSDMNormal"/>
      </w:pPr>
      <w:r>
        <w:rPr>
          <w:rFonts w:hint="eastAsia"/>
        </w:rPr>
        <w:t>接口</w:t>
      </w:r>
    </w:p>
    <w:tbl>
      <w:tblPr>
        <w:tblStyle w:val="MediumGrid3-Accent1"/>
        <w:tblW w:w="0" w:type="auto"/>
        <w:tblLayout w:type="fixed"/>
        <w:tblLook w:val="04A0" w:firstRow="1" w:lastRow="0" w:firstColumn="1" w:lastColumn="0" w:noHBand="0" w:noVBand="1"/>
      </w:tblPr>
      <w:tblGrid>
        <w:gridCol w:w="2660"/>
        <w:gridCol w:w="2528"/>
        <w:gridCol w:w="3334"/>
      </w:tblGrid>
      <w:tr w:rsidR="00FD19E6" w:rsidTr="00625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FD19E6" w:rsidRDefault="00FD19E6" w:rsidP="00625768">
            <w:pPr>
              <w:jc w:val="center"/>
              <w:rPr>
                <w:rFonts w:ascii="微软雅黑" w:eastAsia="微软雅黑" w:hAnsi="微软雅黑"/>
                <w:sz w:val="18"/>
                <w:szCs w:val="18"/>
              </w:rPr>
            </w:pP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8776C5" w:rsidP="00625768">
            <w:pPr>
              <w:jc w:val="center"/>
              <w:rPr>
                <w:rFonts w:ascii="微软雅黑" w:eastAsia="微软雅黑" w:hAnsi="微软雅黑"/>
                <w:sz w:val="18"/>
                <w:szCs w:val="18"/>
              </w:rPr>
            </w:pPr>
            <w:proofErr w:type="spellStart"/>
            <w:r w:rsidRPr="008776C5">
              <w:rPr>
                <w:rFonts w:ascii="微软雅黑" w:eastAsia="微软雅黑" w:hAnsi="微软雅黑"/>
                <w:sz w:val="18"/>
                <w:szCs w:val="18"/>
              </w:rPr>
              <w:t>ILoginController</w:t>
            </w:r>
            <w:r>
              <w:rPr>
                <w:rFonts w:ascii="微软雅黑" w:eastAsia="微软雅黑" w:hAnsi="微软雅黑" w:hint="eastAsia"/>
                <w:sz w:val="18"/>
                <w:szCs w:val="18"/>
              </w:rPr>
              <w:t>.</w:t>
            </w:r>
            <w:r w:rsidRPr="008776C5">
              <w:rPr>
                <w:rFonts w:ascii="微软雅黑" w:eastAsia="微软雅黑" w:hAnsi="微软雅黑"/>
                <w:sz w:val="18"/>
                <w:szCs w:val="18"/>
              </w:rPr>
              <w:t>Login</w:t>
            </w:r>
            <w:proofErr w:type="spellEnd"/>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Pr="008776C5" w:rsidRDefault="008776C5"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8776C5">
              <w:rPr>
                <w:rFonts w:ascii="微软雅黑" w:eastAsia="微软雅黑" w:hAnsi="微软雅黑"/>
                <w:sz w:val="18"/>
                <w:szCs w:val="18"/>
              </w:rPr>
              <w:t>LoginResult</w:t>
            </w:r>
            <w:proofErr w:type="spellEnd"/>
            <w:r w:rsidRPr="008776C5">
              <w:rPr>
                <w:rFonts w:ascii="微软雅黑" w:eastAsia="微软雅黑" w:hAnsi="微软雅黑"/>
                <w:sz w:val="18"/>
                <w:szCs w:val="18"/>
              </w:rPr>
              <w:t xml:space="preserve"> Login(string </w:t>
            </w:r>
            <w:proofErr w:type="spellStart"/>
            <w:r w:rsidRPr="008776C5">
              <w:rPr>
                <w:rFonts w:ascii="微软雅黑" w:eastAsia="微软雅黑" w:hAnsi="微软雅黑"/>
                <w:sz w:val="18"/>
                <w:szCs w:val="18"/>
              </w:rPr>
              <w:t>userEmail</w:t>
            </w:r>
            <w:proofErr w:type="spellEnd"/>
            <w:r w:rsidRPr="008776C5">
              <w:rPr>
                <w:rFonts w:ascii="微软雅黑" w:eastAsia="微软雅黑" w:hAnsi="微软雅黑"/>
                <w:sz w:val="18"/>
                <w:szCs w:val="18"/>
              </w:rPr>
              <w:t xml:space="preserve">, string password, </w:t>
            </w:r>
            <w:proofErr w:type="spellStart"/>
            <w:r w:rsidRPr="008776C5">
              <w:rPr>
                <w:rFonts w:ascii="微软雅黑" w:eastAsia="微软雅黑" w:hAnsi="微软雅黑"/>
                <w:sz w:val="18"/>
                <w:szCs w:val="18"/>
              </w:rPr>
              <w:t>bool</w:t>
            </w:r>
            <w:proofErr w:type="spellEnd"/>
            <w:r w:rsidRPr="008776C5">
              <w:rPr>
                <w:rFonts w:ascii="微软雅黑" w:eastAsia="微软雅黑" w:hAnsi="微软雅黑"/>
                <w:sz w:val="18"/>
                <w:szCs w:val="18"/>
              </w:rPr>
              <w:t xml:space="preserve">? </w:t>
            </w:r>
            <w:proofErr w:type="spellStart"/>
            <w:r w:rsidRPr="008776C5">
              <w:rPr>
                <w:rFonts w:ascii="微软雅黑" w:eastAsia="微软雅黑" w:hAnsi="微软雅黑"/>
                <w:sz w:val="18"/>
                <w:szCs w:val="18"/>
              </w:rPr>
              <w:t>isAutoLogin</w:t>
            </w:r>
            <w:proofErr w:type="spellEnd"/>
            <w:r w:rsidRPr="008776C5">
              <w:rPr>
                <w:rFonts w:ascii="微软雅黑" w:eastAsia="微软雅黑" w:hAnsi="微软雅黑"/>
                <w:sz w:val="18"/>
                <w:szCs w:val="18"/>
              </w:rPr>
              <w:t>);</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Pr="004D5F9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Pr="004D5F96" w:rsidRDefault="004C01B0"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账户，密码不为空，网络正常</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4C01B0"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用户登录成功或失败</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8776C5" w:rsidP="00625768">
            <w:pPr>
              <w:jc w:val="center"/>
              <w:rPr>
                <w:rFonts w:ascii="微软雅黑" w:eastAsia="微软雅黑" w:hAnsi="微软雅黑"/>
                <w:sz w:val="18"/>
                <w:szCs w:val="18"/>
              </w:rPr>
            </w:pPr>
            <w:proofErr w:type="spellStart"/>
            <w:r w:rsidRPr="008776C5">
              <w:rPr>
                <w:rFonts w:ascii="微软雅黑" w:eastAsia="微软雅黑" w:hAnsi="微软雅黑"/>
                <w:sz w:val="18"/>
                <w:szCs w:val="18"/>
              </w:rPr>
              <w:t>ILoginController</w:t>
            </w:r>
            <w:proofErr w:type="spellEnd"/>
            <w:r>
              <w:rPr>
                <w:rFonts w:ascii="微软雅黑" w:eastAsia="微软雅黑" w:hAnsi="微软雅黑" w:hint="eastAsia"/>
                <w:sz w:val="18"/>
                <w:szCs w:val="18"/>
              </w:rPr>
              <w:t>.</w:t>
            </w:r>
            <w:r w:rsidRPr="008776C5">
              <w:rPr>
                <w:rFonts w:ascii="微软雅黑" w:eastAsia="微软雅黑" w:hAnsi="微软雅黑"/>
                <w:sz w:val="18"/>
                <w:szCs w:val="18"/>
              </w:rPr>
              <w:t xml:space="preserve"> </w:t>
            </w:r>
            <w:proofErr w:type="spellStart"/>
            <w:r w:rsidRPr="008776C5">
              <w:rPr>
                <w:rFonts w:ascii="微软雅黑" w:eastAsia="微软雅黑" w:hAnsi="微软雅黑"/>
                <w:sz w:val="18"/>
                <w:szCs w:val="18"/>
              </w:rPr>
              <w:t>AutoLogin</w:t>
            </w:r>
            <w:proofErr w:type="spellEnd"/>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8776C5"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8776C5">
              <w:rPr>
                <w:rFonts w:ascii="微软雅黑" w:eastAsia="微软雅黑" w:hAnsi="微软雅黑"/>
                <w:sz w:val="18"/>
                <w:szCs w:val="18"/>
              </w:rPr>
              <w:t>LoginResult</w:t>
            </w:r>
            <w:proofErr w:type="spellEnd"/>
            <w:r w:rsidRPr="008776C5">
              <w:rPr>
                <w:rFonts w:ascii="微软雅黑" w:eastAsia="微软雅黑" w:hAnsi="微软雅黑"/>
                <w:sz w:val="18"/>
                <w:szCs w:val="18"/>
              </w:rPr>
              <w:t xml:space="preserve"> </w:t>
            </w:r>
            <w:proofErr w:type="spellStart"/>
            <w:r w:rsidRPr="008776C5">
              <w:rPr>
                <w:rFonts w:ascii="微软雅黑" w:eastAsia="微软雅黑" w:hAnsi="微软雅黑"/>
                <w:sz w:val="18"/>
                <w:szCs w:val="18"/>
              </w:rPr>
              <w:t>AutoLogin</w:t>
            </w:r>
            <w:proofErr w:type="spellEnd"/>
            <w:r w:rsidRPr="008776C5">
              <w:rPr>
                <w:rFonts w:ascii="微软雅黑" w:eastAsia="微软雅黑" w:hAnsi="微软雅黑"/>
                <w:sz w:val="18"/>
                <w:szCs w:val="18"/>
              </w:rPr>
              <w:t xml:space="preserve">(string </w:t>
            </w:r>
            <w:proofErr w:type="spellStart"/>
            <w:r w:rsidRPr="008776C5">
              <w:rPr>
                <w:rFonts w:ascii="微软雅黑" w:eastAsia="微软雅黑" w:hAnsi="微软雅黑"/>
                <w:sz w:val="18"/>
                <w:szCs w:val="18"/>
              </w:rPr>
              <w:t>userEmail</w:t>
            </w:r>
            <w:proofErr w:type="spellEnd"/>
            <w:r w:rsidRPr="008776C5">
              <w:rPr>
                <w:rFonts w:ascii="微软雅黑" w:eastAsia="微软雅黑" w:hAnsi="微软雅黑"/>
                <w:sz w:val="18"/>
                <w:szCs w:val="18"/>
              </w:rPr>
              <w:t xml:space="preserve">, string </w:t>
            </w:r>
            <w:proofErr w:type="spellStart"/>
            <w:r w:rsidRPr="008776C5">
              <w:rPr>
                <w:rFonts w:ascii="微软雅黑" w:eastAsia="微软雅黑" w:hAnsi="微软雅黑"/>
                <w:sz w:val="18"/>
                <w:szCs w:val="18"/>
              </w:rPr>
              <w:t>autoLoginKey</w:t>
            </w:r>
            <w:proofErr w:type="spellEnd"/>
            <w:r w:rsidRPr="008776C5">
              <w:rPr>
                <w:rFonts w:ascii="微软雅黑" w:eastAsia="微软雅黑" w:hAnsi="微软雅黑"/>
                <w:sz w:val="18"/>
                <w:szCs w:val="18"/>
              </w:rPr>
              <w:t>);</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Default="004C01B0"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Pr>
                <w:rFonts w:ascii="微软雅黑" w:eastAsia="微软雅黑" w:hAnsi="微软雅黑"/>
                <w:sz w:val="18"/>
                <w:szCs w:val="18"/>
              </w:rPr>
              <w:t>A</w:t>
            </w:r>
            <w:r>
              <w:rPr>
                <w:rFonts w:ascii="微软雅黑" w:eastAsia="微软雅黑" w:hAnsi="微软雅黑" w:hint="eastAsia"/>
                <w:sz w:val="18"/>
                <w:szCs w:val="18"/>
              </w:rPr>
              <w:t>utologinkey</w:t>
            </w:r>
            <w:proofErr w:type="spellEnd"/>
            <w:r>
              <w:rPr>
                <w:rFonts w:ascii="微软雅黑" w:eastAsia="微软雅黑" w:hAnsi="微软雅黑" w:hint="eastAsia"/>
                <w:sz w:val="18"/>
                <w:szCs w:val="18"/>
              </w:rPr>
              <w:t>和用户名不为空</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4C01B0"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用户登录成功或失败</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8776C5" w:rsidP="00625768">
            <w:pPr>
              <w:jc w:val="center"/>
              <w:rPr>
                <w:rFonts w:ascii="微软雅黑" w:eastAsia="微软雅黑" w:hAnsi="微软雅黑"/>
                <w:sz w:val="18"/>
                <w:szCs w:val="18"/>
              </w:rPr>
            </w:pPr>
            <w:proofErr w:type="spellStart"/>
            <w:r w:rsidRPr="008776C5">
              <w:rPr>
                <w:rFonts w:ascii="微软雅黑" w:eastAsia="微软雅黑" w:hAnsi="微软雅黑"/>
                <w:sz w:val="18"/>
                <w:szCs w:val="18"/>
              </w:rPr>
              <w:t>ILoginController</w:t>
            </w:r>
            <w:r>
              <w:rPr>
                <w:rFonts w:ascii="微软雅黑" w:eastAsia="微软雅黑" w:hAnsi="微软雅黑" w:hint="eastAsia"/>
                <w:sz w:val="18"/>
                <w:szCs w:val="18"/>
              </w:rPr>
              <w:t>.</w:t>
            </w:r>
            <w:r w:rsidRPr="008776C5">
              <w:rPr>
                <w:rFonts w:ascii="微软雅黑" w:eastAsia="微软雅黑" w:hAnsi="微软雅黑"/>
                <w:sz w:val="18"/>
                <w:szCs w:val="18"/>
              </w:rPr>
              <w:t>Logout</w:t>
            </w:r>
            <w:proofErr w:type="spellEnd"/>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8776C5"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8776C5">
              <w:rPr>
                <w:rFonts w:ascii="微软雅黑" w:eastAsia="微软雅黑" w:hAnsi="微软雅黑"/>
                <w:sz w:val="18"/>
                <w:szCs w:val="18"/>
              </w:rPr>
              <w:t>DefaultTransportResult</w:t>
            </w:r>
            <w:proofErr w:type="spellEnd"/>
            <w:r w:rsidRPr="008776C5">
              <w:rPr>
                <w:rFonts w:ascii="微软雅黑" w:eastAsia="微软雅黑" w:hAnsi="微软雅黑"/>
                <w:sz w:val="18"/>
                <w:szCs w:val="18"/>
              </w:rPr>
              <w:t xml:space="preserve"> Logout(string </w:t>
            </w:r>
            <w:proofErr w:type="spellStart"/>
            <w:r w:rsidRPr="008776C5">
              <w:rPr>
                <w:rFonts w:ascii="微软雅黑" w:eastAsia="微软雅黑" w:hAnsi="微软雅黑"/>
                <w:sz w:val="18"/>
                <w:szCs w:val="18"/>
              </w:rPr>
              <w:t>userEmail</w:t>
            </w:r>
            <w:proofErr w:type="spellEnd"/>
            <w:r w:rsidRPr="008776C5">
              <w:rPr>
                <w:rFonts w:ascii="微软雅黑" w:eastAsia="微软雅黑" w:hAnsi="微软雅黑"/>
                <w:sz w:val="18"/>
                <w:szCs w:val="18"/>
              </w:rPr>
              <w:t>);</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Default="004C01B0"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用户名不为空</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4C01B0"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用户注销登录成功或失败</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8776C5" w:rsidP="008776C5">
            <w:pPr>
              <w:jc w:val="left"/>
              <w:rPr>
                <w:rFonts w:ascii="微软雅黑" w:eastAsia="微软雅黑" w:hAnsi="微软雅黑"/>
                <w:sz w:val="18"/>
                <w:szCs w:val="18"/>
              </w:rPr>
            </w:pPr>
            <w:r w:rsidRPr="008776C5">
              <w:rPr>
                <w:rFonts w:ascii="微软雅黑" w:eastAsia="微软雅黑" w:hAnsi="微软雅黑"/>
                <w:sz w:val="18"/>
                <w:szCs w:val="18"/>
              </w:rPr>
              <w:t xml:space="preserve">       </w:t>
            </w:r>
            <w:proofErr w:type="spellStart"/>
            <w:r w:rsidRPr="008776C5">
              <w:rPr>
                <w:rFonts w:ascii="微软雅黑" w:eastAsia="微软雅黑" w:hAnsi="微软雅黑"/>
                <w:sz w:val="18"/>
                <w:szCs w:val="18"/>
              </w:rPr>
              <w:t>LoginViewModel</w:t>
            </w:r>
            <w:proofErr w:type="spellEnd"/>
            <w:r>
              <w:rPr>
                <w:rFonts w:ascii="微软雅黑" w:eastAsia="微软雅黑" w:hAnsi="微软雅黑" w:hint="eastAsia"/>
                <w:sz w:val="18"/>
                <w:szCs w:val="18"/>
              </w:rPr>
              <w:t>.</w:t>
            </w:r>
            <w:r w:rsidRPr="008776C5">
              <w:rPr>
                <w:rFonts w:ascii="微软雅黑" w:eastAsia="微软雅黑" w:hAnsi="微软雅黑"/>
                <w:sz w:val="18"/>
                <w:szCs w:val="18"/>
              </w:rPr>
              <w:t xml:space="preserve"> </w:t>
            </w:r>
            <w:proofErr w:type="spellStart"/>
            <w:r w:rsidRPr="008776C5">
              <w:rPr>
                <w:rFonts w:ascii="微软雅黑" w:eastAsia="微软雅黑" w:hAnsi="微软雅黑"/>
                <w:sz w:val="18"/>
                <w:szCs w:val="18"/>
              </w:rPr>
              <w:t>ControlWindowCommand</w:t>
            </w:r>
            <w:proofErr w:type="spellEnd"/>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8776C5" w:rsidRDefault="008776C5" w:rsidP="008776C5">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8776C5">
              <w:rPr>
                <w:rFonts w:ascii="微软雅黑" w:eastAsia="微软雅黑" w:hAnsi="微软雅黑"/>
                <w:sz w:val="18"/>
                <w:szCs w:val="18"/>
              </w:rPr>
              <w:t xml:space="preserve">public </w:t>
            </w:r>
            <w:proofErr w:type="spellStart"/>
            <w:r w:rsidRPr="008776C5">
              <w:rPr>
                <w:rFonts w:ascii="微软雅黑" w:eastAsia="微软雅黑" w:hAnsi="微软雅黑"/>
                <w:sz w:val="18"/>
                <w:szCs w:val="18"/>
              </w:rPr>
              <w:t>ICommand</w:t>
            </w:r>
            <w:proofErr w:type="spellEnd"/>
            <w:r w:rsidRPr="008776C5">
              <w:rPr>
                <w:rFonts w:ascii="微软雅黑" w:eastAsia="微软雅黑" w:hAnsi="微软雅黑"/>
                <w:sz w:val="18"/>
                <w:szCs w:val="18"/>
              </w:rPr>
              <w:t xml:space="preserve"> </w:t>
            </w:r>
            <w:proofErr w:type="spellStart"/>
            <w:r w:rsidRPr="008776C5">
              <w:rPr>
                <w:rFonts w:ascii="微软雅黑" w:eastAsia="微软雅黑" w:hAnsi="微软雅黑"/>
                <w:sz w:val="18"/>
                <w:szCs w:val="18"/>
              </w:rPr>
              <w:t>ControlWindowCommand</w:t>
            </w:r>
            <w:proofErr w:type="spellEnd"/>
          </w:p>
          <w:p w:rsidR="00FD19E6" w:rsidRDefault="008776C5" w:rsidP="008776C5">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8776C5">
              <w:rPr>
                <w:rFonts w:ascii="微软雅黑" w:eastAsia="微软雅黑" w:hAnsi="微软雅黑"/>
                <w:sz w:val="18"/>
                <w:szCs w:val="18"/>
              </w:rPr>
              <w:t xml:space="preserve">{get </w:t>
            </w:r>
            <w:r>
              <w:rPr>
                <w:rFonts w:ascii="微软雅黑" w:eastAsia="微软雅黑" w:hAnsi="微软雅黑" w:hint="eastAsia"/>
                <w:sz w:val="18"/>
                <w:szCs w:val="18"/>
              </w:rPr>
              <w:t>;</w:t>
            </w:r>
            <w:r w:rsidRPr="008776C5">
              <w:rPr>
                <w:rFonts w:ascii="微软雅黑" w:eastAsia="微软雅黑" w:hAnsi="微软雅黑"/>
                <w:sz w:val="18"/>
                <w:szCs w:val="18"/>
              </w:rPr>
              <w:t xml:space="preserve"> private set </w:t>
            </w:r>
            <w:r>
              <w:rPr>
                <w:rFonts w:ascii="微软雅黑" w:eastAsia="微软雅黑" w:hAnsi="微软雅黑" w:hint="eastAsia"/>
                <w:sz w:val="18"/>
                <w:szCs w:val="18"/>
              </w:rPr>
              <w:t>;</w:t>
            </w:r>
            <w:r>
              <w:rPr>
                <w:rFonts w:ascii="微软雅黑" w:eastAsia="微软雅黑" w:hAnsi="微软雅黑"/>
                <w:sz w:val="18"/>
                <w:szCs w:val="18"/>
              </w:rPr>
              <w:t xml:space="preserve"> }</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Pr="004D5F9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Pr="004D5F96" w:rsidRDefault="004C01B0"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触发界面控制器命令</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4C01B0"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执行控制命令</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8776C5" w:rsidP="00625768">
            <w:pPr>
              <w:jc w:val="center"/>
              <w:rPr>
                <w:rFonts w:ascii="微软雅黑" w:eastAsia="微软雅黑" w:hAnsi="微软雅黑"/>
                <w:sz w:val="18"/>
                <w:szCs w:val="18"/>
              </w:rPr>
            </w:pPr>
            <w:r w:rsidRPr="008776C5">
              <w:rPr>
                <w:rFonts w:ascii="微软雅黑" w:eastAsia="微软雅黑" w:hAnsi="微软雅黑"/>
                <w:sz w:val="18"/>
                <w:szCs w:val="18"/>
              </w:rPr>
              <w:t xml:space="preserve">       </w:t>
            </w:r>
            <w:proofErr w:type="spellStart"/>
            <w:r w:rsidRPr="008776C5">
              <w:rPr>
                <w:rFonts w:ascii="微软雅黑" w:eastAsia="微软雅黑" w:hAnsi="微软雅黑"/>
                <w:sz w:val="18"/>
                <w:szCs w:val="18"/>
              </w:rPr>
              <w:t>LoginViewModel</w:t>
            </w:r>
            <w:r>
              <w:rPr>
                <w:rFonts w:ascii="微软雅黑" w:eastAsia="微软雅黑" w:hAnsi="微软雅黑" w:hint="eastAsia"/>
                <w:sz w:val="18"/>
                <w:szCs w:val="18"/>
              </w:rPr>
              <w:t>.</w:t>
            </w:r>
            <w:r w:rsidRPr="008776C5">
              <w:rPr>
                <w:rFonts w:ascii="微软雅黑" w:eastAsia="微软雅黑" w:hAnsi="微软雅黑"/>
                <w:sz w:val="18"/>
                <w:szCs w:val="18"/>
              </w:rPr>
              <w:t>LoginCommand</w:t>
            </w:r>
            <w:proofErr w:type="spellEnd"/>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8776C5"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8776C5">
              <w:rPr>
                <w:rFonts w:ascii="微软雅黑" w:eastAsia="微软雅黑" w:hAnsi="微软雅黑"/>
                <w:sz w:val="18"/>
                <w:szCs w:val="18"/>
              </w:rPr>
              <w:t xml:space="preserve">public </w:t>
            </w:r>
            <w:proofErr w:type="spellStart"/>
            <w:r w:rsidRPr="008776C5">
              <w:rPr>
                <w:rFonts w:ascii="微软雅黑" w:eastAsia="微软雅黑" w:hAnsi="微软雅黑"/>
                <w:sz w:val="18"/>
                <w:szCs w:val="18"/>
              </w:rPr>
              <w:t>ICommand</w:t>
            </w:r>
            <w:proofErr w:type="spellEnd"/>
            <w:r w:rsidRPr="008776C5">
              <w:rPr>
                <w:rFonts w:ascii="微软雅黑" w:eastAsia="微软雅黑" w:hAnsi="微软雅黑"/>
                <w:sz w:val="18"/>
                <w:szCs w:val="18"/>
              </w:rPr>
              <w:t xml:space="preserve"> </w:t>
            </w:r>
            <w:proofErr w:type="spellStart"/>
            <w:r w:rsidRPr="008776C5">
              <w:rPr>
                <w:rFonts w:ascii="微软雅黑" w:eastAsia="微软雅黑" w:hAnsi="微软雅黑"/>
                <w:sz w:val="18"/>
                <w:szCs w:val="18"/>
              </w:rPr>
              <w:t>LoginCommand</w:t>
            </w:r>
            <w:proofErr w:type="spellEnd"/>
            <w:r w:rsidRPr="008776C5">
              <w:rPr>
                <w:rFonts w:ascii="微软雅黑" w:eastAsia="微软雅黑" w:hAnsi="微软雅黑"/>
                <w:sz w:val="18"/>
                <w:szCs w:val="18"/>
              </w:rPr>
              <w:t xml:space="preserve"> {</w:t>
            </w:r>
            <w:r>
              <w:rPr>
                <w:rFonts w:ascii="微软雅黑" w:eastAsia="微软雅黑" w:hAnsi="微软雅黑" w:hint="eastAsia"/>
                <w:sz w:val="18"/>
                <w:szCs w:val="18"/>
              </w:rPr>
              <w:t>g</w:t>
            </w:r>
            <w:r w:rsidRPr="008776C5">
              <w:rPr>
                <w:rFonts w:ascii="微软雅黑" w:eastAsia="微软雅黑" w:hAnsi="微软雅黑"/>
                <w:sz w:val="18"/>
                <w:szCs w:val="18"/>
              </w:rPr>
              <w:t>et</w:t>
            </w:r>
            <w:r>
              <w:rPr>
                <w:rFonts w:ascii="微软雅黑" w:eastAsia="微软雅黑" w:hAnsi="微软雅黑" w:hint="eastAsia"/>
                <w:sz w:val="18"/>
                <w:szCs w:val="18"/>
              </w:rPr>
              <w:t xml:space="preserve">; private </w:t>
            </w:r>
            <w:r w:rsidRPr="008776C5">
              <w:rPr>
                <w:rFonts w:ascii="微软雅黑" w:eastAsia="微软雅黑" w:hAnsi="微软雅黑"/>
                <w:sz w:val="18"/>
                <w:szCs w:val="18"/>
              </w:rPr>
              <w:t>set</w:t>
            </w:r>
            <w:r>
              <w:rPr>
                <w:rFonts w:ascii="微软雅黑" w:eastAsia="微软雅黑" w:hAnsi="微软雅黑" w:hint="eastAsia"/>
                <w:sz w:val="18"/>
                <w:szCs w:val="18"/>
              </w:rPr>
              <w:t>}</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Pr="004D5F9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Pr="004D5F96" w:rsidRDefault="004C01B0"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触发登录命令</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4C01B0"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执行登录动作，调用</w:t>
            </w:r>
            <w:proofErr w:type="spellStart"/>
            <w:r>
              <w:rPr>
                <w:rFonts w:ascii="微软雅黑" w:eastAsia="微软雅黑" w:hAnsi="微软雅黑" w:hint="eastAsia"/>
                <w:sz w:val="18"/>
                <w:szCs w:val="18"/>
              </w:rPr>
              <w:t>LoginController.login</w:t>
            </w:r>
            <w:proofErr w:type="spellEnd"/>
          </w:p>
        </w:tc>
      </w:tr>
    </w:tbl>
    <w:p w:rsidR="00284E0B" w:rsidRDefault="00284E0B" w:rsidP="00735F04">
      <w:pPr>
        <w:pStyle w:val="MSDMH2"/>
      </w:pPr>
      <w:bookmarkStart w:id="13" w:name="_Toc398411257"/>
      <w:r>
        <w:rPr>
          <w:rFonts w:hint="eastAsia"/>
        </w:rPr>
        <w:t>Market</w:t>
      </w:r>
      <w:r>
        <w:rPr>
          <w:rFonts w:hint="eastAsia"/>
        </w:rPr>
        <w:t>模块</w:t>
      </w:r>
      <w:bookmarkEnd w:id="13"/>
    </w:p>
    <w:p w:rsidR="00B84831" w:rsidRPr="00A064D0" w:rsidRDefault="00B84831" w:rsidP="00735F04">
      <w:pPr>
        <w:pStyle w:val="MSDMNormal"/>
      </w:pPr>
      <w:r>
        <w:rPr>
          <w:rFonts w:hint="eastAsia"/>
        </w:rPr>
        <w:t>Market</w:t>
      </w:r>
      <w:r w:rsidRPr="00A064D0">
        <w:rPr>
          <w:rFonts w:hint="eastAsia"/>
        </w:rPr>
        <w:t>模块的职责</w:t>
      </w:r>
    </w:p>
    <w:tbl>
      <w:tblPr>
        <w:tblStyle w:val="MediumShading1-Accent11"/>
        <w:tblW w:w="0" w:type="auto"/>
        <w:tblLook w:val="04A0" w:firstRow="1" w:lastRow="0" w:firstColumn="1" w:lastColumn="0" w:noHBand="0" w:noVBand="1"/>
      </w:tblPr>
      <w:tblGrid>
        <w:gridCol w:w="3417"/>
        <w:gridCol w:w="5105"/>
      </w:tblGrid>
      <w:tr w:rsidR="00B84831" w:rsidRPr="00701551" w:rsidTr="00B84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D97001" w:rsidRDefault="00B84831" w:rsidP="00B84831">
            <w:pPr>
              <w:jc w:val="left"/>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组件</w:t>
            </w:r>
          </w:p>
        </w:tc>
        <w:tc>
          <w:tcPr>
            <w:tcW w:w="5105" w:type="dxa"/>
          </w:tcPr>
          <w:p w:rsidR="00B84831" w:rsidRPr="00D97001" w:rsidRDefault="00B84831" w:rsidP="00B8483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职责</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B84831"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IMarketSummaryViewModel</w:t>
            </w:r>
            <w:proofErr w:type="spellEnd"/>
          </w:p>
        </w:tc>
        <w:tc>
          <w:tcPr>
            <w:tcW w:w="5105" w:type="dxa"/>
          </w:tcPr>
          <w:p w:rsidR="00B84831" w:rsidRPr="00701551" w:rsidRDefault="00F9031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股票市场概况列表控件模型</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B84831" w:rsidP="00B84831">
            <w:pPr>
              <w:jc w:val="left"/>
              <w:rPr>
                <w:rFonts w:ascii="微软雅黑" w:eastAsia="微软雅黑" w:hAnsi="微软雅黑"/>
                <w:bCs w:val="0"/>
                <w:sz w:val="18"/>
                <w:szCs w:val="18"/>
              </w:rPr>
            </w:pPr>
            <w:proofErr w:type="spellStart"/>
            <w:r w:rsidRPr="00B84831">
              <w:rPr>
                <w:rFonts w:ascii="微软雅黑" w:eastAsia="微软雅黑" w:hAnsi="微软雅黑"/>
                <w:b w:val="0"/>
                <w:bCs w:val="0"/>
                <w:sz w:val="18"/>
                <w:szCs w:val="18"/>
              </w:rPr>
              <w:t>IObservableMarket</w:t>
            </w:r>
            <w:proofErr w:type="spellEnd"/>
          </w:p>
        </w:tc>
        <w:tc>
          <w:tcPr>
            <w:tcW w:w="5105" w:type="dxa"/>
          </w:tcPr>
          <w:p w:rsidR="00B84831" w:rsidRPr="00701551" w:rsidRDefault="00F9031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股票市场列表数据</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B84831" w:rsidP="00B84831">
            <w:pPr>
              <w:jc w:val="left"/>
              <w:rPr>
                <w:rFonts w:ascii="微软雅黑" w:eastAsia="微软雅黑" w:hAnsi="微软雅黑"/>
                <w:bCs w:val="0"/>
                <w:sz w:val="18"/>
                <w:szCs w:val="18"/>
              </w:rPr>
            </w:pPr>
            <w:proofErr w:type="spellStart"/>
            <w:r w:rsidRPr="00B84831">
              <w:rPr>
                <w:rFonts w:ascii="微软雅黑" w:eastAsia="微软雅黑" w:hAnsi="微软雅黑"/>
                <w:b w:val="0"/>
                <w:bCs w:val="0"/>
                <w:sz w:val="18"/>
                <w:szCs w:val="18"/>
              </w:rPr>
              <w:t>MarketSummaryItem</w:t>
            </w:r>
            <w:proofErr w:type="spellEnd"/>
          </w:p>
        </w:tc>
        <w:tc>
          <w:tcPr>
            <w:tcW w:w="5105" w:type="dxa"/>
          </w:tcPr>
          <w:p w:rsidR="00B84831" w:rsidRPr="00701551" w:rsidRDefault="00F9031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股票市场列表项</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B84831" w:rsidP="00B84831">
            <w:pPr>
              <w:jc w:val="left"/>
              <w:rPr>
                <w:rFonts w:ascii="微软雅黑" w:eastAsia="微软雅黑" w:hAnsi="微软雅黑"/>
                <w:bCs w:val="0"/>
                <w:sz w:val="18"/>
                <w:szCs w:val="18"/>
              </w:rPr>
            </w:pPr>
            <w:proofErr w:type="spellStart"/>
            <w:r w:rsidRPr="00B84831">
              <w:rPr>
                <w:rFonts w:ascii="微软雅黑" w:eastAsia="微软雅黑" w:hAnsi="微软雅黑"/>
                <w:b w:val="0"/>
                <w:bCs w:val="0"/>
                <w:sz w:val="18"/>
                <w:szCs w:val="18"/>
              </w:rPr>
              <w:t>MarketSummaryView</w:t>
            </w:r>
            <w:proofErr w:type="spellEnd"/>
          </w:p>
        </w:tc>
        <w:tc>
          <w:tcPr>
            <w:tcW w:w="5105" w:type="dxa"/>
          </w:tcPr>
          <w:p w:rsidR="00B84831" w:rsidRPr="00701551" w:rsidRDefault="00F9031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股票市场概况列表控件</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B84831"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Stock</w:t>
            </w:r>
            <w:r w:rsidRPr="00B84831">
              <w:rPr>
                <w:rFonts w:ascii="微软雅黑" w:eastAsia="微软雅黑" w:hAnsi="微软雅黑"/>
                <w:b w:val="0"/>
                <w:bCs w:val="0"/>
                <w:sz w:val="18"/>
                <w:szCs w:val="18"/>
              </w:rPr>
              <w:t>SummaryView</w:t>
            </w:r>
            <w:proofErr w:type="spellEnd"/>
          </w:p>
        </w:tc>
        <w:tc>
          <w:tcPr>
            <w:tcW w:w="5105" w:type="dxa"/>
          </w:tcPr>
          <w:p w:rsidR="00B84831" w:rsidRPr="00701551" w:rsidRDefault="00F9031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个股概况信息控件</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B84831"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Stock</w:t>
            </w:r>
            <w:r w:rsidRPr="00B84831">
              <w:rPr>
                <w:rFonts w:ascii="微软雅黑" w:eastAsia="微软雅黑" w:hAnsi="微软雅黑"/>
                <w:b w:val="0"/>
                <w:bCs w:val="0"/>
                <w:sz w:val="18"/>
                <w:szCs w:val="18"/>
              </w:rPr>
              <w:t>SummaryView</w:t>
            </w:r>
            <w:r>
              <w:rPr>
                <w:rFonts w:ascii="微软雅黑" w:eastAsia="微软雅黑" w:hAnsi="微软雅黑" w:hint="eastAsia"/>
                <w:b w:val="0"/>
                <w:bCs w:val="0"/>
                <w:sz w:val="18"/>
                <w:szCs w:val="18"/>
              </w:rPr>
              <w:t>Model</w:t>
            </w:r>
            <w:proofErr w:type="spellEnd"/>
          </w:p>
        </w:tc>
        <w:tc>
          <w:tcPr>
            <w:tcW w:w="5105" w:type="dxa"/>
          </w:tcPr>
          <w:p w:rsidR="00B84831" w:rsidRDefault="00F9031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个股概况信息控件模型</w:t>
            </w:r>
          </w:p>
        </w:tc>
      </w:tr>
    </w:tbl>
    <w:p w:rsidR="0007326F" w:rsidRDefault="0007326F" w:rsidP="0007326F">
      <w:pPr>
        <w:pStyle w:val="MSDMNormal"/>
      </w:pPr>
      <w:r>
        <w:rPr>
          <w:rFonts w:hint="eastAsia"/>
        </w:rPr>
        <w:lastRenderedPageBreak/>
        <w:t>接口</w:t>
      </w:r>
    </w:p>
    <w:tbl>
      <w:tblPr>
        <w:tblStyle w:val="MediumGrid3-Accent1"/>
        <w:tblW w:w="0" w:type="auto"/>
        <w:tblLayout w:type="fixed"/>
        <w:tblLook w:val="04A0" w:firstRow="1" w:lastRow="0" w:firstColumn="1" w:lastColumn="0" w:noHBand="0" w:noVBand="1"/>
      </w:tblPr>
      <w:tblGrid>
        <w:gridCol w:w="2660"/>
        <w:gridCol w:w="2528"/>
        <w:gridCol w:w="3334"/>
      </w:tblGrid>
      <w:tr w:rsidR="00FD19E6" w:rsidTr="00625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FD19E6" w:rsidRDefault="00FD19E6" w:rsidP="00625768">
            <w:pPr>
              <w:jc w:val="center"/>
              <w:rPr>
                <w:rFonts w:ascii="微软雅黑" w:eastAsia="微软雅黑" w:hAnsi="微软雅黑"/>
                <w:sz w:val="18"/>
                <w:szCs w:val="18"/>
              </w:rPr>
            </w:pP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644A4B" w:rsidP="00625768">
            <w:pPr>
              <w:jc w:val="center"/>
              <w:rPr>
                <w:rFonts w:ascii="微软雅黑" w:eastAsia="微软雅黑" w:hAnsi="微软雅黑"/>
                <w:sz w:val="18"/>
                <w:szCs w:val="18"/>
              </w:rPr>
            </w:pPr>
            <w:proofErr w:type="spellStart"/>
            <w:r w:rsidRPr="00644A4B">
              <w:rPr>
                <w:rFonts w:ascii="微软雅黑" w:eastAsia="微软雅黑" w:hAnsi="微软雅黑"/>
                <w:sz w:val="18"/>
                <w:szCs w:val="18"/>
              </w:rPr>
              <w:t>IObservableMarket</w:t>
            </w:r>
            <w:proofErr w:type="spellEnd"/>
            <w:r>
              <w:rPr>
                <w:rFonts w:ascii="微软雅黑" w:eastAsia="微软雅黑" w:hAnsi="微软雅黑" w:hint="eastAsia"/>
                <w:sz w:val="18"/>
                <w:szCs w:val="18"/>
              </w:rPr>
              <w:t>.</w:t>
            </w:r>
            <w:r w:rsidRPr="00644A4B">
              <w:rPr>
                <w:rFonts w:ascii="微软雅黑" w:eastAsia="微软雅黑" w:hAnsi="微软雅黑"/>
                <w:sz w:val="18"/>
                <w:szCs w:val="18"/>
              </w:rPr>
              <w:t xml:space="preserve"> Items</w:t>
            </w: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644A4B"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P</w:t>
            </w:r>
            <w:r>
              <w:rPr>
                <w:rFonts w:ascii="微软雅黑" w:eastAsia="微软雅黑" w:hAnsi="微软雅黑" w:hint="eastAsia"/>
                <w:sz w:val="18"/>
                <w:szCs w:val="18"/>
              </w:rPr>
              <w:t xml:space="preserve">ublic </w:t>
            </w:r>
            <w:proofErr w:type="spellStart"/>
            <w:r w:rsidRPr="00644A4B">
              <w:rPr>
                <w:rFonts w:ascii="微软雅黑" w:eastAsia="微软雅黑" w:hAnsi="微软雅黑"/>
                <w:sz w:val="18"/>
                <w:szCs w:val="18"/>
              </w:rPr>
              <w:t>ObservableCollection</w:t>
            </w:r>
            <w:proofErr w:type="spellEnd"/>
            <w:r w:rsidRPr="00644A4B">
              <w:rPr>
                <w:rFonts w:ascii="微软雅黑" w:eastAsia="微软雅黑" w:hAnsi="微软雅黑"/>
                <w:sz w:val="18"/>
                <w:szCs w:val="18"/>
              </w:rPr>
              <w:t>&lt;</w:t>
            </w:r>
            <w:proofErr w:type="spellStart"/>
            <w:r w:rsidRPr="00644A4B">
              <w:rPr>
                <w:rFonts w:ascii="微软雅黑" w:eastAsia="微软雅黑" w:hAnsi="微软雅黑"/>
                <w:sz w:val="18"/>
                <w:szCs w:val="18"/>
              </w:rPr>
              <w:t>MarketSummaryItem</w:t>
            </w:r>
            <w:proofErr w:type="spellEnd"/>
            <w:r w:rsidRPr="00644A4B">
              <w:rPr>
                <w:rFonts w:ascii="微软雅黑" w:eastAsia="微软雅黑" w:hAnsi="微软雅黑"/>
                <w:sz w:val="18"/>
                <w:szCs w:val="18"/>
              </w:rPr>
              <w:t>&gt; Items { get; }</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Default="001912C1"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1912C1"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获取实时股票信息列表</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FD19E6" w:rsidRDefault="00644A4B" w:rsidP="00625768">
            <w:pPr>
              <w:jc w:val="center"/>
              <w:rPr>
                <w:rFonts w:ascii="微软雅黑" w:eastAsia="微软雅黑" w:hAnsi="微软雅黑"/>
                <w:sz w:val="18"/>
                <w:szCs w:val="18"/>
              </w:rPr>
            </w:pPr>
            <w:proofErr w:type="spellStart"/>
            <w:r w:rsidRPr="00644A4B">
              <w:rPr>
                <w:rFonts w:ascii="微软雅黑" w:eastAsia="微软雅黑" w:hAnsi="微软雅黑"/>
                <w:sz w:val="18"/>
                <w:szCs w:val="18"/>
              </w:rPr>
              <w:t>StockSummaryViewModel</w:t>
            </w:r>
            <w:proofErr w:type="spellEnd"/>
            <w:r>
              <w:rPr>
                <w:rFonts w:ascii="微软雅黑" w:eastAsia="微软雅黑" w:hAnsi="微软雅黑" w:hint="eastAsia"/>
                <w:sz w:val="18"/>
                <w:szCs w:val="18"/>
              </w:rPr>
              <w:t>.</w:t>
            </w:r>
            <w:r w:rsidRPr="00644A4B">
              <w:rPr>
                <w:rFonts w:ascii="微软雅黑" w:eastAsia="微软雅黑" w:hAnsi="微软雅黑"/>
                <w:sz w:val="18"/>
                <w:szCs w:val="18"/>
              </w:rPr>
              <w:t xml:space="preserve"> </w:t>
            </w:r>
            <w:proofErr w:type="spellStart"/>
            <w:r w:rsidRPr="00644A4B">
              <w:rPr>
                <w:rFonts w:ascii="微软雅黑" w:eastAsia="微软雅黑" w:hAnsi="微软雅黑"/>
                <w:sz w:val="18"/>
                <w:szCs w:val="18"/>
              </w:rPr>
              <w:t>CurrentTradePosition</w:t>
            </w:r>
            <w:proofErr w:type="spellEnd"/>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FD19E6" w:rsidRDefault="00644A4B"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644A4B">
              <w:rPr>
                <w:rFonts w:ascii="微软雅黑" w:eastAsia="微软雅黑" w:hAnsi="微软雅黑"/>
                <w:sz w:val="18"/>
                <w:szCs w:val="18"/>
              </w:rPr>
              <w:t xml:space="preserve">public </w:t>
            </w:r>
            <w:proofErr w:type="spellStart"/>
            <w:r w:rsidRPr="00644A4B">
              <w:rPr>
                <w:rFonts w:ascii="微软雅黑" w:eastAsia="微软雅黑" w:hAnsi="微软雅黑"/>
                <w:sz w:val="18"/>
                <w:szCs w:val="18"/>
              </w:rPr>
              <w:t>AccountPosition</w:t>
            </w:r>
            <w:proofErr w:type="spellEnd"/>
            <w:r w:rsidRPr="00644A4B">
              <w:rPr>
                <w:rFonts w:ascii="微软雅黑" w:eastAsia="微软雅黑" w:hAnsi="微软雅黑"/>
                <w:sz w:val="18"/>
                <w:szCs w:val="18"/>
              </w:rPr>
              <w:t xml:space="preserve"> </w:t>
            </w:r>
            <w:proofErr w:type="spellStart"/>
            <w:r w:rsidRPr="00644A4B">
              <w:rPr>
                <w:rFonts w:ascii="微软雅黑" w:eastAsia="微软雅黑" w:hAnsi="微软雅黑"/>
                <w:sz w:val="18"/>
                <w:szCs w:val="18"/>
              </w:rPr>
              <w:t>CurrentTradePosition</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get;private</w:t>
            </w:r>
            <w:proofErr w:type="spellEnd"/>
            <w:r>
              <w:rPr>
                <w:rFonts w:ascii="微软雅黑" w:eastAsia="微软雅黑" w:hAnsi="微软雅黑" w:hint="eastAsia"/>
                <w:sz w:val="18"/>
                <w:szCs w:val="18"/>
              </w:rPr>
              <w:t xml:space="preserve"> set;}</w:t>
            </w:r>
          </w:p>
        </w:tc>
      </w:tr>
      <w:tr w:rsidR="00FD19E6" w:rsidTr="00625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FD19E6" w:rsidRDefault="001912C1"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选中股票实时列表中股票项</w:t>
            </w:r>
          </w:p>
        </w:tc>
      </w:tr>
      <w:tr w:rsidR="00FD19E6" w:rsidTr="00625768">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FD19E6" w:rsidRDefault="00FD19E6" w:rsidP="00625768">
            <w:pPr>
              <w:jc w:val="center"/>
              <w:rPr>
                <w:rFonts w:ascii="微软雅黑" w:eastAsia="微软雅黑" w:hAnsi="微软雅黑"/>
                <w:sz w:val="18"/>
                <w:szCs w:val="18"/>
              </w:rPr>
            </w:pPr>
          </w:p>
        </w:tc>
        <w:tc>
          <w:tcPr>
            <w:tcW w:w="2528" w:type="dxa"/>
          </w:tcPr>
          <w:p w:rsidR="00FD19E6" w:rsidRDefault="00FD19E6"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FD19E6" w:rsidRDefault="001912C1" w:rsidP="00625768">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获得当前选中股票的实时信息</w:t>
            </w:r>
          </w:p>
        </w:tc>
      </w:tr>
    </w:tbl>
    <w:p w:rsidR="00284E0B" w:rsidRDefault="00284E0B" w:rsidP="00735F04">
      <w:pPr>
        <w:pStyle w:val="MSDMH2"/>
      </w:pPr>
      <w:bookmarkStart w:id="14" w:name="_Toc398411258"/>
      <w:r>
        <w:rPr>
          <w:rFonts w:hint="eastAsia"/>
        </w:rPr>
        <w:t>Navigator</w:t>
      </w:r>
      <w:r>
        <w:rPr>
          <w:rFonts w:hint="eastAsia"/>
        </w:rPr>
        <w:t>模块</w:t>
      </w:r>
      <w:bookmarkEnd w:id="14"/>
    </w:p>
    <w:p w:rsidR="00B84831" w:rsidRPr="00A064D0" w:rsidRDefault="00B84831" w:rsidP="00735F04">
      <w:pPr>
        <w:pStyle w:val="MSDMNormal"/>
      </w:pPr>
      <w:r>
        <w:rPr>
          <w:rFonts w:hint="eastAsia"/>
        </w:rPr>
        <w:t>Navigator</w:t>
      </w:r>
      <w:r w:rsidRPr="00A064D0">
        <w:rPr>
          <w:rFonts w:hint="eastAsia"/>
        </w:rPr>
        <w:t>模块的职责</w:t>
      </w:r>
    </w:p>
    <w:tbl>
      <w:tblPr>
        <w:tblStyle w:val="MediumShading1-Accent11"/>
        <w:tblW w:w="0" w:type="auto"/>
        <w:tblLook w:val="04A0" w:firstRow="1" w:lastRow="0" w:firstColumn="1" w:lastColumn="0" w:noHBand="0" w:noVBand="1"/>
      </w:tblPr>
      <w:tblGrid>
        <w:gridCol w:w="3417"/>
        <w:gridCol w:w="5105"/>
      </w:tblGrid>
      <w:tr w:rsidR="00B84831" w:rsidRPr="00701551" w:rsidTr="00B84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D97001" w:rsidRDefault="00B84831" w:rsidP="00B84831">
            <w:pPr>
              <w:jc w:val="left"/>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组件</w:t>
            </w:r>
          </w:p>
        </w:tc>
        <w:tc>
          <w:tcPr>
            <w:tcW w:w="5105" w:type="dxa"/>
          </w:tcPr>
          <w:p w:rsidR="00B84831" w:rsidRPr="00D97001" w:rsidRDefault="00B84831" w:rsidP="00B8483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职责</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B84831" w:rsidP="00B84831">
            <w:pPr>
              <w:jc w:val="left"/>
              <w:rPr>
                <w:rFonts w:ascii="微软雅黑" w:eastAsia="微软雅黑" w:hAnsi="微软雅黑"/>
                <w:b w:val="0"/>
                <w:bCs w:val="0"/>
                <w:sz w:val="18"/>
                <w:szCs w:val="18"/>
              </w:rPr>
            </w:pPr>
            <w:proofErr w:type="spellStart"/>
            <w:r>
              <w:rPr>
                <w:rFonts w:ascii="微软雅黑" w:eastAsia="微软雅黑" w:hAnsi="微软雅黑"/>
                <w:b w:val="0"/>
                <w:bCs w:val="0"/>
                <w:sz w:val="18"/>
                <w:szCs w:val="18"/>
              </w:rPr>
              <w:t>INavigateController</w:t>
            </w:r>
            <w:proofErr w:type="spellEnd"/>
          </w:p>
        </w:tc>
        <w:tc>
          <w:tcPr>
            <w:tcW w:w="5105" w:type="dxa"/>
          </w:tcPr>
          <w:p w:rsidR="00B84831" w:rsidRPr="00701551" w:rsidRDefault="00B95D97"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导航控制器，用于发布导航选择事件</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B84831"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StockListNavigator</w:t>
            </w:r>
            <w:r w:rsidR="00831AEE">
              <w:rPr>
                <w:rFonts w:ascii="微软雅黑" w:eastAsia="微软雅黑" w:hAnsi="微软雅黑" w:hint="eastAsia"/>
                <w:b w:val="0"/>
                <w:bCs w:val="0"/>
                <w:sz w:val="18"/>
                <w:szCs w:val="18"/>
              </w:rPr>
              <w:t>View</w:t>
            </w:r>
            <w:proofErr w:type="spellEnd"/>
          </w:p>
        </w:tc>
        <w:tc>
          <w:tcPr>
            <w:tcW w:w="5105" w:type="dxa"/>
          </w:tcPr>
          <w:p w:rsidR="00B84831" w:rsidRPr="00701551" w:rsidRDefault="006A27D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股票列表导航视图控件</w:t>
            </w:r>
          </w:p>
        </w:tc>
      </w:tr>
      <w:tr w:rsidR="00831AEE"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831AEE" w:rsidRDefault="00831AEE"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StockListNavigatorViewModel</w:t>
            </w:r>
            <w:proofErr w:type="spellEnd"/>
          </w:p>
        </w:tc>
        <w:tc>
          <w:tcPr>
            <w:tcW w:w="5105" w:type="dxa"/>
          </w:tcPr>
          <w:p w:rsidR="00831AEE" w:rsidRDefault="006A27D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股票列表导航视图控件数据模型</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831AEE" w:rsidP="00B84831">
            <w:pPr>
              <w:jc w:val="left"/>
              <w:rPr>
                <w:rFonts w:ascii="微软雅黑" w:eastAsia="微软雅黑" w:hAnsi="微软雅黑"/>
                <w:bCs w:val="0"/>
                <w:sz w:val="18"/>
                <w:szCs w:val="18"/>
              </w:rPr>
            </w:pPr>
            <w:r>
              <w:rPr>
                <w:rFonts w:ascii="微软雅黑" w:eastAsia="微软雅黑" w:hAnsi="微软雅黑" w:hint="eastAsia"/>
                <w:b w:val="0"/>
                <w:bCs w:val="0"/>
                <w:sz w:val="18"/>
                <w:szCs w:val="18"/>
              </w:rPr>
              <w:t>Index</w:t>
            </w:r>
          </w:p>
        </w:tc>
        <w:tc>
          <w:tcPr>
            <w:tcW w:w="5105" w:type="dxa"/>
          </w:tcPr>
          <w:p w:rsidR="00B84831" w:rsidRPr="00701551" w:rsidRDefault="00B95D97"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导航主页控件</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831AEE"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IndexViewModel</w:t>
            </w:r>
            <w:proofErr w:type="spellEnd"/>
          </w:p>
        </w:tc>
        <w:tc>
          <w:tcPr>
            <w:tcW w:w="5105" w:type="dxa"/>
          </w:tcPr>
          <w:p w:rsidR="00B84831" w:rsidRPr="00701551" w:rsidRDefault="00B95D97"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导航主页控件</w:t>
            </w:r>
            <w:r w:rsidR="00B84831">
              <w:rPr>
                <w:rFonts w:ascii="微软雅黑" w:eastAsia="微软雅黑" w:hAnsi="微软雅黑" w:hint="eastAsia"/>
                <w:sz w:val="18"/>
                <w:szCs w:val="18"/>
              </w:rPr>
              <w:t>数据</w:t>
            </w:r>
            <w:r>
              <w:rPr>
                <w:rFonts w:ascii="微软雅黑" w:eastAsia="微软雅黑" w:hAnsi="微软雅黑" w:hint="eastAsia"/>
                <w:sz w:val="18"/>
                <w:szCs w:val="18"/>
              </w:rPr>
              <w:t>模型</w:t>
            </w:r>
          </w:p>
        </w:tc>
      </w:tr>
    </w:tbl>
    <w:p w:rsidR="0007326F" w:rsidRDefault="0007326F" w:rsidP="0007326F">
      <w:pPr>
        <w:pStyle w:val="MSDMNormal"/>
      </w:pPr>
      <w:r>
        <w:rPr>
          <w:rFonts w:hint="eastAsia"/>
        </w:rPr>
        <w:t>接口</w:t>
      </w:r>
    </w:p>
    <w:tbl>
      <w:tblPr>
        <w:tblStyle w:val="MediumGrid3-Accent1"/>
        <w:tblW w:w="0" w:type="auto"/>
        <w:tblLayout w:type="fixed"/>
        <w:tblLook w:val="04A0" w:firstRow="1" w:lastRow="0" w:firstColumn="1" w:lastColumn="0" w:noHBand="0" w:noVBand="1"/>
      </w:tblPr>
      <w:tblGrid>
        <w:gridCol w:w="2660"/>
        <w:gridCol w:w="2528"/>
        <w:gridCol w:w="3334"/>
      </w:tblGrid>
      <w:tr w:rsidR="00644A4B" w:rsidTr="004C0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644A4B" w:rsidRDefault="00644A4B" w:rsidP="004C01B0">
            <w:pPr>
              <w:jc w:val="center"/>
              <w:rPr>
                <w:rFonts w:ascii="微软雅黑" w:eastAsia="微软雅黑" w:hAnsi="微软雅黑"/>
                <w:sz w:val="18"/>
                <w:szCs w:val="18"/>
              </w:rPr>
            </w:pPr>
          </w:p>
        </w:tc>
      </w:tr>
      <w:tr w:rsidR="00644A4B"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644A4B" w:rsidRDefault="00644A4B" w:rsidP="004C01B0">
            <w:pPr>
              <w:jc w:val="center"/>
              <w:rPr>
                <w:rFonts w:ascii="微软雅黑" w:eastAsia="微软雅黑" w:hAnsi="微软雅黑"/>
                <w:sz w:val="18"/>
                <w:szCs w:val="18"/>
              </w:rPr>
            </w:pPr>
            <w:proofErr w:type="spellStart"/>
            <w:r w:rsidRPr="00644A4B">
              <w:rPr>
                <w:rFonts w:ascii="微软雅黑" w:eastAsia="微软雅黑" w:hAnsi="微软雅黑"/>
                <w:sz w:val="18"/>
                <w:szCs w:val="18"/>
              </w:rPr>
              <w:t>INavigateController</w:t>
            </w:r>
            <w:proofErr w:type="spellEnd"/>
            <w:r>
              <w:rPr>
                <w:rFonts w:ascii="微软雅黑" w:eastAsia="微软雅黑" w:hAnsi="微软雅黑" w:hint="eastAsia"/>
                <w:sz w:val="18"/>
                <w:szCs w:val="18"/>
              </w:rPr>
              <w:t>.</w:t>
            </w:r>
            <w:r w:rsidRPr="00644A4B">
              <w:rPr>
                <w:rFonts w:ascii="微软雅黑" w:eastAsia="微软雅黑" w:hAnsi="微软雅黑"/>
                <w:sz w:val="18"/>
                <w:szCs w:val="18"/>
              </w:rPr>
              <w:t xml:space="preserve"> </w:t>
            </w:r>
            <w:proofErr w:type="spellStart"/>
            <w:r w:rsidRPr="00644A4B">
              <w:rPr>
                <w:rFonts w:ascii="微软雅黑" w:eastAsia="微软雅黑" w:hAnsi="微软雅黑"/>
                <w:sz w:val="18"/>
                <w:szCs w:val="18"/>
              </w:rPr>
              <w:t>NavigateCommand</w:t>
            </w:r>
            <w:proofErr w:type="spellEnd"/>
          </w:p>
        </w:tc>
        <w:tc>
          <w:tcPr>
            <w:tcW w:w="2528" w:type="dxa"/>
          </w:tcPr>
          <w:p w:rsidR="00644A4B" w:rsidRDefault="00644A4B"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644A4B" w:rsidRPr="00243B13" w:rsidRDefault="00644A4B" w:rsidP="00644A4B">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644A4B">
              <w:rPr>
                <w:rFonts w:ascii="微软雅黑" w:eastAsia="微软雅黑" w:hAnsi="微软雅黑"/>
                <w:sz w:val="18"/>
                <w:szCs w:val="18"/>
              </w:rPr>
              <w:t>DelegateCommand</w:t>
            </w:r>
            <w:proofErr w:type="spellEnd"/>
            <w:r w:rsidRPr="00644A4B">
              <w:rPr>
                <w:rFonts w:ascii="微软雅黑" w:eastAsia="微软雅黑" w:hAnsi="微软雅黑"/>
                <w:sz w:val="18"/>
                <w:szCs w:val="18"/>
              </w:rPr>
              <w:t xml:space="preserve">&lt;string&gt; </w:t>
            </w:r>
            <w:proofErr w:type="spellStart"/>
            <w:r w:rsidRPr="00644A4B">
              <w:rPr>
                <w:rFonts w:ascii="微软雅黑" w:eastAsia="微软雅黑" w:hAnsi="微软雅黑"/>
                <w:sz w:val="18"/>
                <w:szCs w:val="18"/>
              </w:rPr>
              <w:t>NavigateCommand</w:t>
            </w:r>
            <w:proofErr w:type="spellEnd"/>
            <w:r w:rsidRPr="00644A4B">
              <w:rPr>
                <w:rFonts w:ascii="微软雅黑" w:eastAsia="微软雅黑" w:hAnsi="微软雅黑"/>
                <w:sz w:val="18"/>
                <w:szCs w:val="18"/>
              </w:rPr>
              <w:t xml:space="preserve"> { get; }</w:t>
            </w:r>
          </w:p>
        </w:tc>
      </w:tr>
      <w:tr w:rsidR="00644A4B" w:rsidTr="004C01B0">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644A4B" w:rsidRDefault="00644A4B" w:rsidP="004C01B0">
            <w:pPr>
              <w:jc w:val="center"/>
              <w:rPr>
                <w:rFonts w:ascii="微软雅黑" w:eastAsia="微软雅黑" w:hAnsi="微软雅黑"/>
                <w:sz w:val="18"/>
                <w:szCs w:val="18"/>
              </w:rPr>
            </w:pPr>
          </w:p>
        </w:tc>
        <w:tc>
          <w:tcPr>
            <w:tcW w:w="2528" w:type="dxa"/>
          </w:tcPr>
          <w:p w:rsidR="00644A4B" w:rsidRPr="004D5F96" w:rsidRDefault="00644A4B"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644A4B" w:rsidRPr="004D5F96" w:rsidRDefault="00D97001"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触发导航事件</w:t>
            </w:r>
          </w:p>
        </w:tc>
      </w:tr>
      <w:tr w:rsidR="00644A4B"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644A4B" w:rsidRDefault="00644A4B" w:rsidP="004C01B0">
            <w:pPr>
              <w:jc w:val="center"/>
              <w:rPr>
                <w:rFonts w:ascii="微软雅黑" w:eastAsia="微软雅黑" w:hAnsi="微软雅黑"/>
                <w:sz w:val="18"/>
                <w:szCs w:val="18"/>
              </w:rPr>
            </w:pPr>
          </w:p>
        </w:tc>
        <w:tc>
          <w:tcPr>
            <w:tcW w:w="2528" w:type="dxa"/>
          </w:tcPr>
          <w:p w:rsidR="00644A4B" w:rsidRDefault="00644A4B"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644A4B" w:rsidRDefault="00D97001" w:rsidP="00D9700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跳转到相应的界面</w:t>
            </w:r>
          </w:p>
        </w:tc>
      </w:tr>
      <w:tr w:rsidR="00644A4B" w:rsidTr="004C01B0">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644A4B" w:rsidRDefault="009D244F" w:rsidP="004C01B0">
            <w:pPr>
              <w:jc w:val="center"/>
              <w:rPr>
                <w:rFonts w:ascii="微软雅黑" w:eastAsia="微软雅黑" w:hAnsi="微软雅黑"/>
                <w:sz w:val="18"/>
                <w:szCs w:val="18"/>
              </w:rPr>
            </w:pPr>
            <w:proofErr w:type="spellStart"/>
            <w:r w:rsidRPr="009D244F">
              <w:rPr>
                <w:rFonts w:ascii="微软雅黑" w:eastAsia="微软雅黑" w:hAnsi="微软雅黑"/>
                <w:sz w:val="18"/>
                <w:szCs w:val="18"/>
              </w:rPr>
              <w:t>StockListNavigatorViewModel</w:t>
            </w:r>
            <w:proofErr w:type="spellEnd"/>
            <w:r>
              <w:rPr>
                <w:rFonts w:ascii="微软雅黑" w:eastAsia="微软雅黑" w:hAnsi="微软雅黑" w:hint="eastAsia"/>
                <w:sz w:val="18"/>
                <w:szCs w:val="18"/>
              </w:rPr>
              <w:t>.</w:t>
            </w:r>
            <w:r w:rsidR="00644A4B" w:rsidRPr="00644A4B">
              <w:rPr>
                <w:rFonts w:ascii="微软雅黑" w:eastAsia="微软雅黑" w:hAnsi="微软雅黑"/>
                <w:sz w:val="18"/>
                <w:szCs w:val="18"/>
              </w:rPr>
              <w:t xml:space="preserve"> </w:t>
            </w:r>
            <w:proofErr w:type="spellStart"/>
            <w:r>
              <w:rPr>
                <w:rFonts w:ascii="微软雅黑" w:eastAsia="微软雅黑" w:hAnsi="微软雅黑"/>
                <w:sz w:val="18"/>
                <w:szCs w:val="18"/>
              </w:rPr>
              <w:t>CurrentStockItem</w:t>
            </w:r>
            <w:proofErr w:type="spellEnd"/>
          </w:p>
        </w:tc>
        <w:tc>
          <w:tcPr>
            <w:tcW w:w="2528" w:type="dxa"/>
          </w:tcPr>
          <w:p w:rsidR="00644A4B" w:rsidRDefault="00644A4B"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644A4B" w:rsidRDefault="009D244F" w:rsidP="009D244F">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9D244F">
              <w:rPr>
                <w:rFonts w:ascii="微软雅黑" w:eastAsia="微软雅黑" w:hAnsi="微软雅黑"/>
                <w:sz w:val="18"/>
                <w:szCs w:val="18"/>
              </w:rPr>
              <w:t>pu</w:t>
            </w:r>
            <w:r>
              <w:rPr>
                <w:rFonts w:ascii="微软雅黑" w:eastAsia="微软雅黑" w:hAnsi="微软雅黑"/>
                <w:sz w:val="18"/>
                <w:szCs w:val="18"/>
              </w:rPr>
              <w:t xml:space="preserve">blic </w:t>
            </w:r>
            <w:proofErr w:type="spellStart"/>
            <w:r>
              <w:rPr>
                <w:rFonts w:ascii="微软雅黑" w:eastAsia="微软雅黑" w:hAnsi="微软雅黑"/>
                <w:sz w:val="18"/>
                <w:szCs w:val="18"/>
              </w:rPr>
              <w:t>StockInfo</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CurrentStockItem</w:t>
            </w:r>
            <w:proofErr w:type="spellEnd"/>
          </w:p>
        </w:tc>
      </w:tr>
      <w:tr w:rsidR="00644A4B"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644A4B" w:rsidRDefault="00644A4B" w:rsidP="004C01B0">
            <w:pPr>
              <w:jc w:val="center"/>
              <w:rPr>
                <w:rFonts w:ascii="微软雅黑" w:eastAsia="微软雅黑" w:hAnsi="微软雅黑"/>
                <w:sz w:val="18"/>
                <w:szCs w:val="18"/>
              </w:rPr>
            </w:pPr>
          </w:p>
        </w:tc>
        <w:tc>
          <w:tcPr>
            <w:tcW w:w="2528" w:type="dxa"/>
          </w:tcPr>
          <w:p w:rsidR="00644A4B" w:rsidRDefault="00644A4B"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644A4B" w:rsidRDefault="00D97001"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导航栏中选中某个股票项</w:t>
            </w:r>
          </w:p>
        </w:tc>
      </w:tr>
      <w:tr w:rsidR="00644A4B" w:rsidTr="004C01B0">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644A4B" w:rsidRDefault="00644A4B" w:rsidP="004C01B0">
            <w:pPr>
              <w:jc w:val="center"/>
              <w:rPr>
                <w:rFonts w:ascii="微软雅黑" w:eastAsia="微软雅黑" w:hAnsi="微软雅黑"/>
                <w:sz w:val="18"/>
                <w:szCs w:val="18"/>
              </w:rPr>
            </w:pPr>
          </w:p>
        </w:tc>
        <w:tc>
          <w:tcPr>
            <w:tcW w:w="2528" w:type="dxa"/>
          </w:tcPr>
          <w:p w:rsidR="00644A4B" w:rsidRDefault="00644A4B"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644A4B" w:rsidRDefault="00D97001"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获取当前选中股票项</w:t>
            </w:r>
          </w:p>
        </w:tc>
      </w:tr>
      <w:tr w:rsidR="00644A4B"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644A4B" w:rsidRDefault="009D244F" w:rsidP="004C01B0">
            <w:pPr>
              <w:jc w:val="center"/>
              <w:rPr>
                <w:rFonts w:ascii="微软雅黑" w:eastAsia="微软雅黑" w:hAnsi="微软雅黑"/>
                <w:sz w:val="18"/>
                <w:szCs w:val="18"/>
              </w:rPr>
            </w:pPr>
            <w:proofErr w:type="spellStart"/>
            <w:r w:rsidRPr="009D244F">
              <w:rPr>
                <w:rFonts w:ascii="微软雅黑" w:eastAsia="微软雅黑" w:hAnsi="微软雅黑"/>
                <w:sz w:val="18"/>
                <w:szCs w:val="18"/>
              </w:rPr>
              <w:t>StockListNavigatorViewModel</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Categories</w:t>
            </w:r>
          </w:p>
        </w:tc>
        <w:tc>
          <w:tcPr>
            <w:tcW w:w="2528" w:type="dxa"/>
          </w:tcPr>
          <w:p w:rsidR="00644A4B" w:rsidRDefault="00644A4B"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644A4B" w:rsidRPr="009D244F" w:rsidRDefault="009D244F" w:rsidP="009D244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9D244F">
              <w:rPr>
                <w:rFonts w:ascii="微软雅黑" w:eastAsia="微软雅黑" w:hAnsi="微软雅黑"/>
                <w:sz w:val="18"/>
                <w:szCs w:val="18"/>
              </w:rPr>
              <w:t xml:space="preserve">public </w:t>
            </w:r>
            <w:proofErr w:type="spellStart"/>
            <w:r w:rsidRPr="009D244F">
              <w:rPr>
                <w:rFonts w:ascii="微软雅黑" w:eastAsia="微软雅黑" w:hAnsi="微软雅黑"/>
                <w:sz w:val="18"/>
                <w:szCs w:val="18"/>
              </w:rPr>
              <w:t>IDictionary</w:t>
            </w:r>
            <w:proofErr w:type="spellEnd"/>
            <w:r>
              <w:rPr>
                <w:rFonts w:ascii="微软雅黑" w:eastAsia="微软雅黑" w:hAnsi="微软雅黑"/>
                <w:sz w:val="18"/>
                <w:szCs w:val="18"/>
              </w:rPr>
              <w:t>&lt;</w:t>
            </w:r>
            <w:proofErr w:type="spellStart"/>
            <w:r>
              <w:rPr>
                <w:rFonts w:ascii="微软雅黑" w:eastAsia="微软雅黑" w:hAnsi="微软雅黑"/>
                <w:sz w:val="18"/>
                <w:szCs w:val="18"/>
              </w:rPr>
              <w:t>string,string</w:t>
            </w:r>
            <w:proofErr w:type="spellEnd"/>
            <w:r>
              <w:rPr>
                <w:rFonts w:ascii="微软雅黑" w:eastAsia="微软雅黑" w:hAnsi="微软雅黑"/>
                <w:sz w:val="18"/>
                <w:szCs w:val="18"/>
              </w:rPr>
              <w:t xml:space="preserve">&gt; </w:t>
            </w:r>
            <w:proofErr w:type="spellStart"/>
            <w:r>
              <w:rPr>
                <w:rFonts w:ascii="微软雅黑" w:eastAsia="微软雅黑" w:hAnsi="微软雅黑"/>
                <w:sz w:val="18"/>
                <w:szCs w:val="18"/>
              </w:rPr>
              <w:t>GetCategories</w:t>
            </w:r>
            <w:proofErr w:type="spellEnd"/>
            <w:r>
              <w:rPr>
                <w:rFonts w:ascii="微软雅黑" w:eastAsia="微软雅黑" w:hAnsi="微软雅黑"/>
                <w:sz w:val="18"/>
                <w:szCs w:val="18"/>
              </w:rPr>
              <w:t>()</w:t>
            </w:r>
          </w:p>
        </w:tc>
      </w:tr>
      <w:tr w:rsidR="00644A4B" w:rsidTr="004C01B0">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644A4B" w:rsidRDefault="00644A4B" w:rsidP="004C01B0">
            <w:pPr>
              <w:jc w:val="center"/>
              <w:rPr>
                <w:rFonts w:ascii="微软雅黑" w:eastAsia="微软雅黑" w:hAnsi="微软雅黑"/>
                <w:sz w:val="18"/>
                <w:szCs w:val="18"/>
              </w:rPr>
            </w:pPr>
          </w:p>
        </w:tc>
        <w:tc>
          <w:tcPr>
            <w:tcW w:w="2528" w:type="dxa"/>
          </w:tcPr>
          <w:p w:rsidR="00644A4B" w:rsidRDefault="00644A4B"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644A4B" w:rsidRDefault="00D97001"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w:t>
            </w:r>
          </w:p>
        </w:tc>
      </w:tr>
      <w:tr w:rsidR="00644A4B"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644A4B" w:rsidRDefault="00644A4B" w:rsidP="004C01B0">
            <w:pPr>
              <w:jc w:val="center"/>
              <w:rPr>
                <w:rFonts w:ascii="微软雅黑" w:eastAsia="微软雅黑" w:hAnsi="微软雅黑"/>
                <w:sz w:val="18"/>
                <w:szCs w:val="18"/>
              </w:rPr>
            </w:pPr>
          </w:p>
        </w:tc>
        <w:tc>
          <w:tcPr>
            <w:tcW w:w="2528" w:type="dxa"/>
          </w:tcPr>
          <w:p w:rsidR="00644A4B" w:rsidRDefault="00644A4B"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644A4B" w:rsidRDefault="00D97001"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获取所有股票分类目录</w:t>
            </w:r>
          </w:p>
        </w:tc>
      </w:tr>
      <w:tr w:rsidR="009D244F" w:rsidTr="004C01B0">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9D244F" w:rsidRDefault="009D244F" w:rsidP="004C01B0">
            <w:pPr>
              <w:jc w:val="center"/>
              <w:rPr>
                <w:rFonts w:ascii="微软雅黑" w:eastAsia="微软雅黑" w:hAnsi="微软雅黑"/>
                <w:sz w:val="18"/>
                <w:szCs w:val="18"/>
              </w:rPr>
            </w:pPr>
            <w:proofErr w:type="spellStart"/>
            <w:r w:rsidRPr="009D244F">
              <w:rPr>
                <w:rFonts w:ascii="微软雅黑" w:eastAsia="微软雅黑" w:hAnsi="微软雅黑"/>
                <w:sz w:val="18"/>
                <w:szCs w:val="18"/>
              </w:rPr>
              <w:t>StockListNavigatorViewModel</w:t>
            </w:r>
            <w:proofErr w:type="spellEnd"/>
            <w:r>
              <w:rPr>
                <w:rFonts w:ascii="微软雅黑" w:eastAsia="微软雅黑" w:hAnsi="微软雅黑" w:hint="eastAsia"/>
                <w:sz w:val="18"/>
                <w:szCs w:val="18"/>
              </w:rPr>
              <w:t>.</w:t>
            </w:r>
            <w:r w:rsidRPr="009D244F">
              <w:rPr>
                <w:rFonts w:ascii="微软雅黑" w:eastAsia="微软雅黑" w:hAnsi="微软雅黑"/>
                <w:sz w:val="18"/>
                <w:szCs w:val="18"/>
              </w:rPr>
              <w:t xml:space="preserve"> Stocks</w:t>
            </w:r>
          </w:p>
        </w:tc>
        <w:tc>
          <w:tcPr>
            <w:tcW w:w="2528" w:type="dxa"/>
          </w:tcPr>
          <w:p w:rsidR="009D244F" w:rsidRDefault="009D244F"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9D244F" w:rsidRDefault="009D244F"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9D244F">
              <w:rPr>
                <w:rFonts w:ascii="微软雅黑" w:eastAsia="微软雅黑" w:hAnsi="微软雅黑"/>
                <w:sz w:val="18"/>
                <w:szCs w:val="18"/>
              </w:rPr>
              <w:t xml:space="preserve">public </w:t>
            </w:r>
            <w:proofErr w:type="spellStart"/>
            <w:r w:rsidRPr="009D244F">
              <w:rPr>
                <w:rFonts w:ascii="微软雅黑" w:eastAsia="微软雅黑" w:hAnsi="微软雅黑"/>
                <w:sz w:val="18"/>
                <w:szCs w:val="18"/>
              </w:rPr>
              <w:t>ICollection</w:t>
            </w:r>
            <w:proofErr w:type="spellEnd"/>
            <w:r w:rsidRPr="009D244F">
              <w:rPr>
                <w:rFonts w:ascii="微软雅黑" w:eastAsia="微软雅黑" w:hAnsi="微软雅黑"/>
                <w:sz w:val="18"/>
                <w:szCs w:val="18"/>
              </w:rPr>
              <w:t>&lt;</w:t>
            </w:r>
            <w:proofErr w:type="spellStart"/>
            <w:r w:rsidRPr="009D244F">
              <w:rPr>
                <w:rFonts w:ascii="微软雅黑" w:eastAsia="微软雅黑" w:hAnsi="微软雅黑"/>
                <w:sz w:val="18"/>
                <w:szCs w:val="18"/>
              </w:rPr>
              <w:t>StockInfo</w:t>
            </w:r>
            <w:proofErr w:type="spellEnd"/>
            <w:r w:rsidRPr="009D244F">
              <w:rPr>
                <w:rFonts w:ascii="微软雅黑" w:eastAsia="微软雅黑" w:hAnsi="微软雅黑"/>
                <w:sz w:val="18"/>
                <w:szCs w:val="18"/>
              </w:rPr>
              <w:t xml:space="preserve">&gt; </w:t>
            </w:r>
            <w:proofErr w:type="spellStart"/>
            <w:r w:rsidRPr="009D244F">
              <w:rPr>
                <w:rFonts w:ascii="微软雅黑" w:eastAsia="微软雅黑" w:hAnsi="微软雅黑"/>
                <w:sz w:val="18"/>
                <w:szCs w:val="18"/>
              </w:rPr>
              <w:t>GetStocks</w:t>
            </w:r>
            <w:proofErr w:type="spellEnd"/>
            <w:r w:rsidRPr="009D244F">
              <w:rPr>
                <w:rFonts w:ascii="微软雅黑" w:eastAsia="微软雅黑" w:hAnsi="微软雅黑"/>
                <w:sz w:val="18"/>
                <w:szCs w:val="18"/>
              </w:rPr>
              <w:t>()</w:t>
            </w:r>
          </w:p>
        </w:tc>
      </w:tr>
      <w:tr w:rsidR="009D244F"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9D244F" w:rsidRDefault="009D244F" w:rsidP="004C01B0">
            <w:pPr>
              <w:jc w:val="center"/>
              <w:rPr>
                <w:rFonts w:ascii="微软雅黑" w:eastAsia="微软雅黑" w:hAnsi="微软雅黑"/>
                <w:sz w:val="18"/>
                <w:szCs w:val="18"/>
              </w:rPr>
            </w:pPr>
          </w:p>
        </w:tc>
        <w:tc>
          <w:tcPr>
            <w:tcW w:w="2528" w:type="dxa"/>
          </w:tcPr>
          <w:p w:rsidR="009D244F" w:rsidRDefault="009D244F"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9D244F" w:rsidRPr="009D244F" w:rsidRDefault="00D97001"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w:t>
            </w:r>
          </w:p>
        </w:tc>
      </w:tr>
      <w:tr w:rsidR="009D244F" w:rsidTr="004C01B0">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9D244F" w:rsidRDefault="009D244F" w:rsidP="004C01B0">
            <w:pPr>
              <w:jc w:val="center"/>
              <w:rPr>
                <w:rFonts w:ascii="微软雅黑" w:eastAsia="微软雅黑" w:hAnsi="微软雅黑"/>
                <w:sz w:val="18"/>
                <w:szCs w:val="18"/>
              </w:rPr>
            </w:pPr>
          </w:p>
        </w:tc>
        <w:tc>
          <w:tcPr>
            <w:tcW w:w="2528" w:type="dxa"/>
          </w:tcPr>
          <w:p w:rsidR="009D244F" w:rsidRDefault="009D244F"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9D244F" w:rsidRPr="009D244F" w:rsidRDefault="00D97001"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获取所有股票列表</w:t>
            </w:r>
          </w:p>
        </w:tc>
      </w:tr>
    </w:tbl>
    <w:p w:rsidR="00284E0B" w:rsidRDefault="00284E0B" w:rsidP="00735F04">
      <w:pPr>
        <w:pStyle w:val="MSDMH2"/>
      </w:pPr>
      <w:bookmarkStart w:id="15" w:name="_Toc398411259"/>
      <w:r>
        <w:rPr>
          <w:rFonts w:hint="eastAsia"/>
        </w:rPr>
        <w:lastRenderedPageBreak/>
        <w:t>Statistics</w:t>
      </w:r>
      <w:r>
        <w:rPr>
          <w:rFonts w:hint="eastAsia"/>
        </w:rPr>
        <w:t>模块</w:t>
      </w:r>
      <w:bookmarkEnd w:id="15"/>
    </w:p>
    <w:p w:rsidR="00B84831" w:rsidRPr="00A064D0" w:rsidRDefault="00B95D97" w:rsidP="00735F04">
      <w:pPr>
        <w:pStyle w:val="MSDMNormal"/>
      </w:pPr>
      <w:r>
        <w:rPr>
          <w:rFonts w:hint="eastAsia"/>
        </w:rPr>
        <w:t>Statistics</w:t>
      </w:r>
      <w:r w:rsidR="00B84831" w:rsidRPr="00A064D0">
        <w:rPr>
          <w:rFonts w:hint="eastAsia"/>
        </w:rPr>
        <w:t>模块的职责</w:t>
      </w:r>
    </w:p>
    <w:tbl>
      <w:tblPr>
        <w:tblStyle w:val="MediumShading1-Accent11"/>
        <w:tblW w:w="0" w:type="auto"/>
        <w:tblLook w:val="04A0" w:firstRow="1" w:lastRow="0" w:firstColumn="1" w:lastColumn="0" w:noHBand="0" w:noVBand="1"/>
      </w:tblPr>
      <w:tblGrid>
        <w:gridCol w:w="3417"/>
        <w:gridCol w:w="5105"/>
      </w:tblGrid>
      <w:tr w:rsidR="00B84831" w:rsidRPr="00701551" w:rsidTr="00B84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D97001" w:rsidRDefault="00B84831" w:rsidP="00B84831">
            <w:pPr>
              <w:jc w:val="left"/>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组件</w:t>
            </w:r>
          </w:p>
        </w:tc>
        <w:tc>
          <w:tcPr>
            <w:tcW w:w="5105" w:type="dxa"/>
          </w:tcPr>
          <w:p w:rsidR="00B84831" w:rsidRPr="00D97001" w:rsidRDefault="00B84831" w:rsidP="00B8483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职责</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831AEE"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CompositionView</w:t>
            </w:r>
            <w:proofErr w:type="spellEnd"/>
          </w:p>
        </w:tc>
        <w:tc>
          <w:tcPr>
            <w:tcW w:w="5105" w:type="dxa"/>
          </w:tcPr>
          <w:p w:rsidR="00B84831" w:rsidRPr="00701551" w:rsidRDefault="00B95D97"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股票组合计算控件</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831AEE"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CompositionViewModel</w:t>
            </w:r>
            <w:proofErr w:type="spellEnd"/>
          </w:p>
        </w:tc>
        <w:tc>
          <w:tcPr>
            <w:tcW w:w="5105" w:type="dxa"/>
          </w:tcPr>
          <w:p w:rsidR="00B84831" w:rsidRPr="00701551" w:rsidRDefault="00B95D97"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股票组合计算控件模型</w:t>
            </w:r>
          </w:p>
        </w:tc>
      </w:tr>
    </w:tbl>
    <w:p w:rsidR="00284E0B" w:rsidRDefault="00284E0B" w:rsidP="00735F04">
      <w:pPr>
        <w:pStyle w:val="MSDMH2"/>
      </w:pPr>
      <w:bookmarkStart w:id="16" w:name="_Toc398411260"/>
      <w:r>
        <w:rPr>
          <w:rFonts w:hint="eastAsia"/>
        </w:rPr>
        <w:t>Trade</w:t>
      </w:r>
      <w:r>
        <w:rPr>
          <w:rFonts w:hint="eastAsia"/>
        </w:rPr>
        <w:t>模块</w:t>
      </w:r>
      <w:bookmarkEnd w:id="16"/>
    </w:p>
    <w:p w:rsidR="00B84831" w:rsidRPr="00A064D0" w:rsidRDefault="00B95D97" w:rsidP="00735F04">
      <w:pPr>
        <w:pStyle w:val="MSDMNormal"/>
      </w:pPr>
      <w:r>
        <w:rPr>
          <w:rFonts w:hint="eastAsia"/>
        </w:rPr>
        <w:t>Trade</w:t>
      </w:r>
      <w:r w:rsidR="00B84831" w:rsidRPr="00A064D0">
        <w:rPr>
          <w:rFonts w:hint="eastAsia"/>
        </w:rPr>
        <w:t>模块的职责</w:t>
      </w:r>
    </w:p>
    <w:tbl>
      <w:tblPr>
        <w:tblStyle w:val="MediumShading1-Accent11"/>
        <w:tblW w:w="0" w:type="auto"/>
        <w:tblLook w:val="04A0" w:firstRow="1" w:lastRow="0" w:firstColumn="1" w:lastColumn="0" w:noHBand="0" w:noVBand="1"/>
      </w:tblPr>
      <w:tblGrid>
        <w:gridCol w:w="3417"/>
        <w:gridCol w:w="5105"/>
      </w:tblGrid>
      <w:tr w:rsidR="00B84831" w:rsidRPr="00701551" w:rsidTr="00B84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D97001" w:rsidRDefault="00B84831" w:rsidP="00B84831">
            <w:pPr>
              <w:jc w:val="left"/>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组件</w:t>
            </w:r>
          </w:p>
        </w:tc>
        <w:tc>
          <w:tcPr>
            <w:tcW w:w="5105" w:type="dxa"/>
          </w:tcPr>
          <w:p w:rsidR="00B84831" w:rsidRPr="00D97001" w:rsidRDefault="00B84831" w:rsidP="00B8483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职责</w:t>
            </w:r>
          </w:p>
        </w:tc>
      </w:tr>
      <w:tr w:rsidR="006A27DE"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6A27DE" w:rsidRDefault="006A27DE" w:rsidP="00B84831">
            <w:pPr>
              <w:jc w:val="left"/>
              <w:rPr>
                <w:rFonts w:ascii="微软雅黑" w:eastAsia="微软雅黑" w:hAnsi="微软雅黑"/>
                <w:b w:val="0"/>
                <w:bCs w:val="0"/>
                <w:sz w:val="18"/>
                <w:szCs w:val="18"/>
              </w:rPr>
            </w:pPr>
            <w:proofErr w:type="spellStart"/>
            <w:r w:rsidRPr="00831AEE">
              <w:rPr>
                <w:rFonts w:ascii="微软雅黑" w:eastAsia="微软雅黑" w:hAnsi="微软雅黑"/>
                <w:b w:val="0"/>
                <w:bCs w:val="0"/>
                <w:sz w:val="18"/>
                <w:szCs w:val="18"/>
              </w:rPr>
              <w:t>TradeFeedService.cs</w:t>
            </w:r>
            <w:proofErr w:type="spellEnd"/>
          </w:p>
        </w:tc>
        <w:tc>
          <w:tcPr>
            <w:tcW w:w="5105" w:type="dxa"/>
          </w:tcPr>
          <w:p w:rsidR="006A27DE" w:rsidRDefault="006A27DE"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股票市场信息服务，用于提供股票概况，提供</w:t>
            </w:r>
            <w:proofErr w:type="spellStart"/>
            <w:r>
              <w:rPr>
                <w:rFonts w:ascii="微软雅黑" w:eastAsia="微软雅黑" w:hAnsi="微软雅黑" w:hint="eastAsia"/>
                <w:sz w:val="18"/>
                <w:szCs w:val="18"/>
              </w:rPr>
              <w:t>HttpWeb</w:t>
            </w:r>
            <w:proofErr w:type="spellEnd"/>
            <w:r>
              <w:rPr>
                <w:rFonts w:ascii="微软雅黑" w:eastAsia="微软雅黑" w:hAnsi="微软雅黑" w:hint="eastAsia"/>
                <w:sz w:val="18"/>
                <w:szCs w:val="18"/>
              </w:rPr>
              <w:t xml:space="preserve"> Request实现</w:t>
            </w:r>
          </w:p>
        </w:tc>
      </w:tr>
      <w:tr w:rsidR="006A27DE"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6A27DE" w:rsidRPr="00701551" w:rsidRDefault="006A27DE" w:rsidP="00B84831">
            <w:pPr>
              <w:jc w:val="left"/>
              <w:rPr>
                <w:rFonts w:ascii="微软雅黑" w:eastAsia="微软雅黑" w:hAnsi="微软雅黑"/>
                <w:bCs w:val="0"/>
                <w:sz w:val="18"/>
                <w:szCs w:val="18"/>
              </w:rPr>
            </w:pPr>
            <w:proofErr w:type="spellStart"/>
            <w:r>
              <w:rPr>
                <w:rFonts w:ascii="微软雅黑" w:eastAsia="微软雅黑" w:hAnsi="微软雅黑"/>
                <w:b w:val="0"/>
                <w:bCs w:val="0"/>
                <w:sz w:val="18"/>
                <w:szCs w:val="18"/>
              </w:rPr>
              <w:t>Trade</w:t>
            </w:r>
            <w:r>
              <w:rPr>
                <w:rFonts w:ascii="微软雅黑" w:eastAsia="微软雅黑" w:hAnsi="微软雅黑" w:hint="eastAsia"/>
                <w:b w:val="0"/>
                <w:bCs w:val="0"/>
                <w:sz w:val="18"/>
                <w:szCs w:val="18"/>
              </w:rPr>
              <w:t>Hository</w:t>
            </w:r>
            <w:r w:rsidRPr="00831AEE">
              <w:rPr>
                <w:rFonts w:ascii="微软雅黑" w:eastAsia="微软雅黑" w:hAnsi="微软雅黑"/>
                <w:b w:val="0"/>
                <w:bCs w:val="0"/>
                <w:sz w:val="18"/>
                <w:szCs w:val="18"/>
              </w:rPr>
              <w:t>Service.cs</w:t>
            </w:r>
            <w:proofErr w:type="spellEnd"/>
          </w:p>
        </w:tc>
        <w:tc>
          <w:tcPr>
            <w:tcW w:w="5105" w:type="dxa"/>
          </w:tcPr>
          <w:p w:rsidR="006A27DE" w:rsidRDefault="006A27DE" w:rsidP="00625768">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股票历史数据信息服务，用于提供股票历史数据，提供</w:t>
            </w:r>
            <w:proofErr w:type="spellStart"/>
            <w:r>
              <w:rPr>
                <w:rFonts w:ascii="微软雅黑" w:eastAsia="微软雅黑" w:hAnsi="微软雅黑" w:hint="eastAsia"/>
                <w:sz w:val="18"/>
                <w:szCs w:val="18"/>
              </w:rPr>
              <w:t>HttpWeb</w:t>
            </w:r>
            <w:proofErr w:type="spellEnd"/>
            <w:r>
              <w:rPr>
                <w:rFonts w:ascii="微软雅黑" w:eastAsia="微软雅黑" w:hAnsi="微软雅黑" w:hint="eastAsia"/>
                <w:sz w:val="18"/>
                <w:szCs w:val="18"/>
              </w:rPr>
              <w:t xml:space="preserve"> Request实现</w:t>
            </w:r>
          </w:p>
        </w:tc>
      </w:tr>
      <w:tr w:rsidR="006A27DE"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6A27DE" w:rsidRPr="00701551" w:rsidRDefault="006A27DE" w:rsidP="00831AEE">
            <w:pPr>
              <w:jc w:val="left"/>
              <w:rPr>
                <w:rFonts w:ascii="微软雅黑" w:eastAsia="微软雅黑" w:hAnsi="微软雅黑"/>
                <w:bCs w:val="0"/>
                <w:sz w:val="18"/>
                <w:szCs w:val="18"/>
              </w:rPr>
            </w:pPr>
            <w:proofErr w:type="spellStart"/>
            <w:r w:rsidRPr="00831AEE">
              <w:rPr>
                <w:rFonts w:ascii="微软雅黑" w:eastAsia="微软雅黑" w:hAnsi="微软雅黑"/>
                <w:b w:val="0"/>
                <w:bCs w:val="0"/>
                <w:sz w:val="18"/>
                <w:szCs w:val="18"/>
              </w:rPr>
              <w:t>Trade</w:t>
            </w:r>
            <w:r>
              <w:rPr>
                <w:rFonts w:ascii="微软雅黑" w:eastAsia="微软雅黑" w:hAnsi="微软雅黑" w:hint="eastAsia"/>
                <w:b w:val="0"/>
                <w:bCs w:val="0"/>
                <w:sz w:val="18"/>
                <w:szCs w:val="18"/>
              </w:rPr>
              <w:t>Position</w:t>
            </w:r>
            <w:r w:rsidRPr="00831AEE">
              <w:rPr>
                <w:rFonts w:ascii="微软雅黑" w:eastAsia="微软雅黑" w:hAnsi="微软雅黑"/>
                <w:b w:val="0"/>
                <w:bCs w:val="0"/>
                <w:sz w:val="18"/>
                <w:szCs w:val="18"/>
              </w:rPr>
              <w:t>Service.cs</w:t>
            </w:r>
            <w:proofErr w:type="spellEnd"/>
          </w:p>
        </w:tc>
        <w:tc>
          <w:tcPr>
            <w:tcW w:w="5105" w:type="dxa"/>
          </w:tcPr>
          <w:p w:rsidR="006A27DE" w:rsidRDefault="006A27DE" w:rsidP="00625768">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股票市场信息服务，用于提供股票实时详情，提供</w:t>
            </w:r>
            <w:proofErr w:type="spellStart"/>
            <w:r>
              <w:rPr>
                <w:rFonts w:ascii="微软雅黑" w:eastAsia="微软雅黑" w:hAnsi="微软雅黑" w:hint="eastAsia"/>
                <w:sz w:val="18"/>
                <w:szCs w:val="18"/>
              </w:rPr>
              <w:t>HttpWeb</w:t>
            </w:r>
            <w:proofErr w:type="spellEnd"/>
            <w:r>
              <w:rPr>
                <w:rFonts w:ascii="微软雅黑" w:eastAsia="微软雅黑" w:hAnsi="微软雅黑" w:hint="eastAsia"/>
                <w:sz w:val="18"/>
                <w:szCs w:val="18"/>
              </w:rPr>
              <w:t xml:space="preserve"> Request实现</w:t>
            </w:r>
          </w:p>
        </w:tc>
      </w:tr>
    </w:tbl>
    <w:p w:rsidR="00284E0B" w:rsidRDefault="00284E0B" w:rsidP="00735F04">
      <w:pPr>
        <w:pStyle w:val="MSDMH2"/>
      </w:pPr>
      <w:bookmarkStart w:id="17" w:name="_Toc398411261"/>
      <w:r>
        <w:rPr>
          <w:rFonts w:hint="eastAsia"/>
        </w:rPr>
        <w:t>Watch</w:t>
      </w:r>
      <w:r>
        <w:rPr>
          <w:rFonts w:hint="eastAsia"/>
        </w:rPr>
        <w:t>模块</w:t>
      </w:r>
      <w:bookmarkEnd w:id="17"/>
    </w:p>
    <w:p w:rsidR="00B84831" w:rsidRPr="00A064D0" w:rsidRDefault="00CE4CDD" w:rsidP="00735F04">
      <w:pPr>
        <w:pStyle w:val="MSDMNormal"/>
      </w:pPr>
      <w:r>
        <w:rPr>
          <w:rFonts w:hint="eastAsia"/>
        </w:rPr>
        <w:t>Watch</w:t>
      </w:r>
      <w:r w:rsidR="00B84831" w:rsidRPr="00A064D0">
        <w:rPr>
          <w:rFonts w:hint="eastAsia"/>
        </w:rPr>
        <w:t>模块的职责</w:t>
      </w:r>
    </w:p>
    <w:tbl>
      <w:tblPr>
        <w:tblStyle w:val="MediumShading1-Accent11"/>
        <w:tblW w:w="0" w:type="auto"/>
        <w:tblLook w:val="04A0" w:firstRow="1" w:lastRow="0" w:firstColumn="1" w:lastColumn="0" w:noHBand="0" w:noVBand="1"/>
      </w:tblPr>
      <w:tblGrid>
        <w:gridCol w:w="3417"/>
        <w:gridCol w:w="5105"/>
      </w:tblGrid>
      <w:tr w:rsidR="00B84831" w:rsidRPr="00701551" w:rsidTr="00B84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D97001" w:rsidRDefault="00B84831" w:rsidP="00B84831">
            <w:pPr>
              <w:jc w:val="left"/>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组件</w:t>
            </w:r>
          </w:p>
        </w:tc>
        <w:tc>
          <w:tcPr>
            <w:tcW w:w="5105" w:type="dxa"/>
          </w:tcPr>
          <w:p w:rsidR="00B84831" w:rsidRPr="00D97001" w:rsidRDefault="00B84831" w:rsidP="00B8483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职责</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831AEE"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WatchListView</w:t>
            </w:r>
            <w:proofErr w:type="spellEnd"/>
          </w:p>
        </w:tc>
        <w:tc>
          <w:tcPr>
            <w:tcW w:w="5105" w:type="dxa"/>
          </w:tcPr>
          <w:p w:rsidR="00B84831" w:rsidRPr="00701551" w:rsidRDefault="006A27D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关注个股列表控件</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831AEE"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WatchListViewModel</w:t>
            </w:r>
            <w:proofErr w:type="spellEnd"/>
          </w:p>
        </w:tc>
        <w:tc>
          <w:tcPr>
            <w:tcW w:w="5105" w:type="dxa"/>
          </w:tcPr>
          <w:p w:rsidR="00B84831" w:rsidRPr="00701551" w:rsidRDefault="006A27D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关注个股列表控件模型</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831AEE"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IWatchListService</w:t>
            </w:r>
            <w:proofErr w:type="spellEnd"/>
          </w:p>
        </w:tc>
        <w:tc>
          <w:tcPr>
            <w:tcW w:w="5105" w:type="dxa"/>
          </w:tcPr>
          <w:p w:rsidR="00B84831" w:rsidRPr="00701551" w:rsidRDefault="006A27D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关注个股列表服务</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831AEE"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WatchItem</w:t>
            </w:r>
            <w:proofErr w:type="spellEnd"/>
          </w:p>
        </w:tc>
        <w:tc>
          <w:tcPr>
            <w:tcW w:w="5105" w:type="dxa"/>
          </w:tcPr>
          <w:p w:rsidR="00B84831" w:rsidRPr="00701551" w:rsidRDefault="006A27D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关注个股列表项</w:t>
            </w:r>
          </w:p>
        </w:tc>
      </w:tr>
    </w:tbl>
    <w:p w:rsidR="009D244F" w:rsidRDefault="0007326F" w:rsidP="0007326F">
      <w:pPr>
        <w:pStyle w:val="MSDMNormal"/>
      </w:pPr>
      <w:r>
        <w:rPr>
          <w:rFonts w:hint="eastAsia"/>
        </w:rPr>
        <w:t>接口</w:t>
      </w:r>
    </w:p>
    <w:tbl>
      <w:tblPr>
        <w:tblStyle w:val="MediumGrid3-Accent1"/>
        <w:tblW w:w="0" w:type="auto"/>
        <w:tblLayout w:type="fixed"/>
        <w:tblLook w:val="04A0" w:firstRow="1" w:lastRow="0" w:firstColumn="1" w:lastColumn="0" w:noHBand="0" w:noVBand="1"/>
      </w:tblPr>
      <w:tblGrid>
        <w:gridCol w:w="2660"/>
        <w:gridCol w:w="2528"/>
        <w:gridCol w:w="3334"/>
      </w:tblGrid>
      <w:tr w:rsidR="009D244F" w:rsidTr="004C0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9D244F" w:rsidRDefault="009D244F" w:rsidP="004C01B0">
            <w:pPr>
              <w:jc w:val="center"/>
              <w:rPr>
                <w:rFonts w:ascii="微软雅黑" w:eastAsia="微软雅黑" w:hAnsi="微软雅黑"/>
                <w:sz w:val="18"/>
                <w:szCs w:val="18"/>
              </w:rPr>
            </w:pPr>
          </w:p>
        </w:tc>
      </w:tr>
      <w:tr w:rsidR="009D244F"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9D244F" w:rsidRDefault="009D244F" w:rsidP="004C01B0">
            <w:pPr>
              <w:jc w:val="center"/>
              <w:rPr>
                <w:rFonts w:ascii="微软雅黑" w:eastAsia="微软雅黑" w:hAnsi="微软雅黑"/>
                <w:sz w:val="18"/>
                <w:szCs w:val="18"/>
              </w:rPr>
            </w:pPr>
            <w:proofErr w:type="spellStart"/>
            <w:r w:rsidRPr="009D244F">
              <w:rPr>
                <w:rFonts w:ascii="微软雅黑" w:eastAsia="微软雅黑" w:hAnsi="微软雅黑"/>
                <w:sz w:val="18"/>
                <w:szCs w:val="18"/>
              </w:rPr>
              <w:t>IWatchListService</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w:t>
            </w:r>
            <w:proofErr w:type="spellStart"/>
            <w:r>
              <w:rPr>
                <w:rFonts w:ascii="微软雅黑" w:eastAsia="微软雅黑" w:hAnsi="微软雅黑"/>
                <w:sz w:val="18"/>
                <w:szCs w:val="18"/>
              </w:rPr>
              <w:t>RetrieveWatchList</w:t>
            </w:r>
            <w:proofErr w:type="spellEnd"/>
          </w:p>
        </w:tc>
        <w:tc>
          <w:tcPr>
            <w:tcW w:w="2528" w:type="dxa"/>
          </w:tcPr>
          <w:p w:rsidR="009D244F" w:rsidRDefault="009D244F"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9D244F" w:rsidRPr="00243B13" w:rsidRDefault="009D244F" w:rsidP="009D244F">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roofErr w:type="spellStart"/>
            <w:r w:rsidRPr="009D244F">
              <w:rPr>
                <w:rFonts w:ascii="微软雅黑" w:eastAsia="微软雅黑" w:hAnsi="微软雅黑"/>
                <w:sz w:val="18"/>
                <w:szCs w:val="18"/>
              </w:rPr>
              <w:t>ObservableCollecti</w:t>
            </w:r>
            <w:r>
              <w:rPr>
                <w:rFonts w:ascii="微软雅黑" w:eastAsia="微软雅黑" w:hAnsi="微软雅黑"/>
                <w:sz w:val="18"/>
                <w:szCs w:val="18"/>
              </w:rPr>
              <w:t>on</w:t>
            </w:r>
            <w:proofErr w:type="spellEnd"/>
            <w:r>
              <w:rPr>
                <w:rFonts w:ascii="微软雅黑" w:eastAsia="微软雅黑" w:hAnsi="微软雅黑"/>
                <w:sz w:val="18"/>
                <w:szCs w:val="18"/>
              </w:rPr>
              <w:t xml:space="preserve">&lt;string&gt; </w:t>
            </w:r>
            <w:proofErr w:type="spellStart"/>
            <w:r>
              <w:rPr>
                <w:rFonts w:ascii="微软雅黑" w:eastAsia="微软雅黑" w:hAnsi="微软雅黑"/>
                <w:sz w:val="18"/>
                <w:szCs w:val="18"/>
              </w:rPr>
              <w:t>RetrieveWatchList</w:t>
            </w:r>
            <w:proofErr w:type="spellEnd"/>
            <w:r>
              <w:rPr>
                <w:rFonts w:ascii="微软雅黑" w:eastAsia="微软雅黑" w:hAnsi="微软雅黑"/>
                <w:sz w:val="18"/>
                <w:szCs w:val="18"/>
              </w:rPr>
              <w:t>();</w:t>
            </w:r>
          </w:p>
        </w:tc>
      </w:tr>
      <w:tr w:rsidR="009D244F" w:rsidTr="004C01B0">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9D244F" w:rsidRDefault="009D244F" w:rsidP="004C01B0">
            <w:pPr>
              <w:jc w:val="center"/>
              <w:rPr>
                <w:rFonts w:ascii="微软雅黑" w:eastAsia="微软雅黑" w:hAnsi="微软雅黑"/>
                <w:sz w:val="18"/>
                <w:szCs w:val="18"/>
              </w:rPr>
            </w:pPr>
          </w:p>
        </w:tc>
        <w:tc>
          <w:tcPr>
            <w:tcW w:w="2528" w:type="dxa"/>
          </w:tcPr>
          <w:p w:rsidR="009D244F" w:rsidRPr="004D5F96" w:rsidRDefault="009D244F"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9D244F" w:rsidRPr="004D5F96" w:rsidRDefault="00D97001"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查询关注列表</w:t>
            </w:r>
          </w:p>
        </w:tc>
      </w:tr>
      <w:tr w:rsidR="009D244F"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9D244F" w:rsidRDefault="009D244F" w:rsidP="004C01B0">
            <w:pPr>
              <w:jc w:val="center"/>
              <w:rPr>
                <w:rFonts w:ascii="微软雅黑" w:eastAsia="微软雅黑" w:hAnsi="微软雅黑"/>
                <w:sz w:val="18"/>
                <w:szCs w:val="18"/>
              </w:rPr>
            </w:pPr>
          </w:p>
        </w:tc>
        <w:tc>
          <w:tcPr>
            <w:tcW w:w="2528" w:type="dxa"/>
          </w:tcPr>
          <w:p w:rsidR="009D244F" w:rsidRDefault="009D244F"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9D244F" w:rsidRDefault="00D97001"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获取关注股票列表</w:t>
            </w:r>
          </w:p>
        </w:tc>
      </w:tr>
      <w:tr w:rsidR="009D244F" w:rsidTr="004C01B0">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9D244F" w:rsidRDefault="009D244F" w:rsidP="004C01B0">
            <w:pPr>
              <w:jc w:val="center"/>
              <w:rPr>
                <w:rFonts w:ascii="微软雅黑" w:eastAsia="微软雅黑" w:hAnsi="微软雅黑"/>
                <w:sz w:val="18"/>
                <w:szCs w:val="18"/>
              </w:rPr>
            </w:pPr>
            <w:proofErr w:type="spellStart"/>
            <w:r w:rsidRPr="009D244F">
              <w:rPr>
                <w:rFonts w:ascii="微软雅黑" w:eastAsia="微软雅黑" w:hAnsi="微软雅黑"/>
                <w:sz w:val="18"/>
                <w:szCs w:val="18"/>
              </w:rPr>
              <w:t>IWatchListService</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w:t>
            </w:r>
            <w:proofErr w:type="spellStart"/>
            <w:r w:rsidRPr="009D244F">
              <w:rPr>
                <w:rFonts w:ascii="微软雅黑" w:eastAsia="微软雅黑" w:hAnsi="微软雅黑"/>
                <w:sz w:val="18"/>
                <w:szCs w:val="18"/>
              </w:rPr>
              <w:t>AddWatchCommand</w:t>
            </w:r>
            <w:proofErr w:type="spellEnd"/>
          </w:p>
        </w:tc>
        <w:tc>
          <w:tcPr>
            <w:tcW w:w="2528" w:type="dxa"/>
          </w:tcPr>
          <w:p w:rsidR="009D244F" w:rsidRDefault="009D244F"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9D244F" w:rsidRDefault="009D244F"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proofErr w:type="spellStart"/>
            <w:r w:rsidRPr="009D244F">
              <w:rPr>
                <w:rFonts w:ascii="微软雅黑" w:eastAsia="微软雅黑" w:hAnsi="微软雅黑"/>
                <w:sz w:val="18"/>
                <w:szCs w:val="18"/>
              </w:rPr>
              <w:t>ICommand</w:t>
            </w:r>
            <w:proofErr w:type="spellEnd"/>
            <w:r w:rsidRPr="009D244F">
              <w:rPr>
                <w:rFonts w:ascii="微软雅黑" w:eastAsia="微软雅黑" w:hAnsi="微软雅黑"/>
                <w:sz w:val="18"/>
                <w:szCs w:val="18"/>
              </w:rPr>
              <w:t xml:space="preserve"> </w:t>
            </w:r>
            <w:proofErr w:type="spellStart"/>
            <w:r w:rsidRPr="009D244F">
              <w:rPr>
                <w:rFonts w:ascii="微软雅黑" w:eastAsia="微软雅黑" w:hAnsi="微软雅黑"/>
                <w:sz w:val="18"/>
                <w:szCs w:val="18"/>
              </w:rPr>
              <w:t>AddWatchCommand</w:t>
            </w:r>
            <w:proofErr w:type="spellEnd"/>
            <w:r w:rsidRPr="009D244F">
              <w:rPr>
                <w:rFonts w:ascii="微软雅黑" w:eastAsia="微软雅黑" w:hAnsi="微软雅黑"/>
                <w:sz w:val="18"/>
                <w:szCs w:val="18"/>
              </w:rPr>
              <w:t xml:space="preserve"> { get; set; }</w:t>
            </w:r>
          </w:p>
        </w:tc>
      </w:tr>
      <w:tr w:rsidR="009D244F"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9D244F" w:rsidRDefault="009D244F" w:rsidP="004C01B0">
            <w:pPr>
              <w:jc w:val="center"/>
              <w:rPr>
                <w:rFonts w:ascii="微软雅黑" w:eastAsia="微软雅黑" w:hAnsi="微软雅黑"/>
                <w:sz w:val="18"/>
                <w:szCs w:val="18"/>
              </w:rPr>
            </w:pPr>
          </w:p>
        </w:tc>
        <w:tc>
          <w:tcPr>
            <w:tcW w:w="2528" w:type="dxa"/>
          </w:tcPr>
          <w:p w:rsidR="009D244F" w:rsidRDefault="009D244F"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9D244F" w:rsidRDefault="00D97001"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w:t>
            </w:r>
          </w:p>
        </w:tc>
      </w:tr>
      <w:tr w:rsidR="009D244F" w:rsidTr="004C01B0">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9D244F" w:rsidRDefault="009D244F" w:rsidP="004C01B0">
            <w:pPr>
              <w:jc w:val="center"/>
              <w:rPr>
                <w:rFonts w:ascii="微软雅黑" w:eastAsia="微软雅黑" w:hAnsi="微软雅黑"/>
                <w:sz w:val="18"/>
                <w:szCs w:val="18"/>
              </w:rPr>
            </w:pPr>
          </w:p>
        </w:tc>
        <w:tc>
          <w:tcPr>
            <w:tcW w:w="2528" w:type="dxa"/>
          </w:tcPr>
          <w:p w:rsidR="009D244F" w:rsidRDefault="009D244F"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9D244F" w:rsidRDefault="004C01B0"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增加</w:t>
            </w:r>
            <w:r w:rsidR="00D97001">
              <w:rPr>
                <w:rFonts w:ascii="微软雅黑" w:eastAsia="微软雅黑" w:hAnsi="微软雅黑" w:hint="eastAsia"/>
                <w:sz w:val="18"/>
                <w:szCs w:val="18"/>
              </w:rPr>
              <w:t>关注股票</w:t>
            </w:r>
          </w:p>
        </w:tc>
      </w:tr>
      <w:tr w:rsidR="009D244F"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9D244F" w:rsidRDefault="009D244F" w:rsidP="004C01B0">
            <w:pPr>
              <w:jc w:val="center"/>
              <w:rPr>
                <w:rFonts w:ascii="微软雅黑" w:eastAsia="微软雅黑" w:hAnsi="微软雅黑"/>
                <w:sz w:val="18"/>
                <w:szCs w:val="18"/>
              </w:rPr>
            </w:pPr>
            <w:proofErr w:type="spellStart"/>
            <w:r w:rsidRPr="009D244F">
              <w:rPr>
                <w:rFonts w:ascii="微软雅黑" w:eastAsia="微软雅黑" w:hAnsi="微软雅黑"/>
                <w:sz w:val="18"/>
                <w:szCs w:val="18"/>
              </w:rPr>
              <w:t>WatchListViewModel</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w:t>
            </w:r>
            <w:proofErr w:type="spellStart"/>
            <w:r w:rsidRPr="009D244F">
              <w:rPr>
                <w:rFonts w:ascii="微软雅黑" w:eastAsia="微软雅黑" w:hAnsi="微软雅黑"/>
                <w:sz w:val="18"/>
                <w:szCs w:val="18"/>
              </w:rPr>
              <w:t>WatchListItems</w:t>
            </w:r>
            <w:proofErr w:type="spellEnd"/>
          </w:p>
        </w:tc>
        <w:tc>
          <w:tcPr>
            <w:tcW w:w="2528" w:type="dxa"/>
          </w:tcPr>
          <w:p w:rsidR="009D244F" w:rsidRDefault="009D244F"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9D244F" w:rsidRPr="009D244F" w:rsidRDefault="009D244F"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9D244F">
              <w:rPr>
                <w:rFonts w:ascii="微软雅黑" w:eastAsia="微软雅黑" w:hAnsi="微软雅黑"/>
                <w:sz w:val="18"/>
                <w:szCs w:val="18"/>
              </w:rPr>
              <w:t xml:space="preserve">public </w:t>
            </w:r>
            <w:proofErr w:type="spellStart"/>
            <w:r w:rsidRPr="009D244F">
              <w:rPr>
                <w:rFonts w:ascii="微软雅黑" w:eastAsia="微软雅黑" w:hAnsi="微软雅黑"/>
                <w:sz w:val="18"/>
                <w:szCs w:val="18"/>
              </w:rPr>
              <w:t>ObservableCollection</w:t>
            </w:r>
            <w:proofErr w:type="spellEnd"/>
            <w:r w:rsidRPr="009D244F">
              <w:rPr>
                <w:rFonts w:ascii="微软雅黑" w:eastAsia="微软雅黑" w:hAnsi="微软雅黑"/>
                <w:sz w:val="18"/>
                <w:szCs w:val="18"/>
              </w:rPr>
              <w:t>&lt;</w:t>
            </w:r>
            <w:proofErr w:type="spellStart"/>
            <w:r w:rsidRPr="009D244F">
              <w:rPr>
                <w:rFonts w:ascii="微软雅黑" w:eastAsia="微软雅黑" w:hAnsi="微软雅黑"/>
                <w:sz w:val="18"/>
                <w:szCs w:val="18"/>
              </w:rPr>
              <w:t>WatchItem</w:t>
            </w:r>
            <w:proofErr w:type="spellEnd"/>
            <w:r w:rsidRPr="009D244F">
              <w:rPr>
                <w:rFonts w:ascii="微软雅黑" w:eastAsia="微软雅黑" w:hAnsi="微软雅黑"/>
                <w:sz w:val="18"/>
                <w:szCs w:val="18"/>
              </w:rPr>
              <w:t xml:space="preserve">&gt; </w:t>
            </w:r>
            <w:proofErr w:type="spellStart"/>
            <w:r w:rsidRPr="009D244F">
              <w:rPr>
                <w:rFonts w:ascii="微软雅黑" w:eastAsia="微软雅黑" w:hAnsi="微软雅黑"/>
                <w:sz w:val="18"/>
                <w:szCs w:val="18"/>
              </w:rPr>
              <w:t>WatchListItems</w:t>
            </w:r>
            <w:proofErr w:type="spellEnd"/>
          </w:p>
        </w:tc>
      </w:tr>
      <w:tr w:rsidR="009D244F" w:rsidTr="004C01B0">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9D244F" w:rsidRDefault="009D244F" w:rsidP="004C01B0">
            <w:pPr>
              <w:jc w:val="center"/>
              <w:rPr>
                <w:rFonts w:ascii="微软雅黑" w:eastAsia="微软雅黑" w:hAnsi="微软雅黑"/>
                <w:sz w:val="18"/>
                <w:szCs w:val="18"/>
              </w:rPr>
            </w:pPr>
          </w:p>
        </w:tc>
        <w:tc>
          <w:tcPr>
            <w:tcW w:w="2528" w:type="dxa"/>
          </w:tcPr>
          <w:p w:rsidR="009D244F" w:rsidRDefault="009D244F"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9D244F" w:rsidRDefault="004C01B0"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w:t>
            </w:r>
          </w:p>
        </w:tc>
      </w:tr>
      <w:tr w:rsidR="009D244F"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9D244F" w:rsidRDefault="009D244F" w:rsidP="004C01B0">
            <w:pPr>
              <w:jc w:val="center"/>
              <w:rPr>
                <w:rFonts w:ascii="微软雅黑" w:eastAsia="微软雅黑" w:hAnsi="微软雅黑"/>
                <w:sz w:val="18"/>
                <w:szCs w:val="18"/>
              </w:rPr>
            </w:pPr>
          </w:p>
        </w:tc>
        <w:tc>
          <w:tcPr>
            <w:tcW w:w="2528" w:type="dxa"/>
          </w:tcPr>
          <w:p w:rsidR="009D244F" w:rsidRDefault="009D244F"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9D244F" w:rsidRDefault="004C01B0"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获取关注股票列表</w:t>
            </w:r>
          </w:p>
        </w:tc>
      </w:tr>
      <w:tr w:rsidR="009D244F" w:rsidTr="004C01B0">
        <w:tc>
          <w:tcPr>
            <w:cnfStyle w:val="001000000000" w:firstRow="0" w:lastRow="0" w:firstColumn="1" w:lastColumn="0" w:oddVBand="0" w:evenVBand="0" w:oddHBand="0" w:evenHBand="0" w:firstRowFirstColumn="0" w:firstRowLastColumn="0" w:lastRowFirstColumn="0" w:lastRowLastColumn="0"/>
            <w:tcW w:w="2660" w:type="dxa"/>
            <w:vMerge w:val="restart"/>
            <w:vAlign w:val="center"/>
          </w:tcPr>
          <w:p w:rsidR="009D244F" w:rsidRDefault="009D244F" w:rsidP="004C01B0">
            <w:pPr>
              <w:jc w:val="center"/>
              <w:rPr>
                <w:rFonts w:ascii="微软雅黑" w:eastAsia="微软雅黑" w:hAnsi="微软雅黑"/>
                <w:sz w:val="18"/>
                <w:szCs w:val="18"/>
              </w:rPr>
            </w:pPr>
            <w:proofErr w:type="spellStart"/>
            <w:r w:rsidRPr="009D244F">
              <w:rPr>
                <w:rFonts w:ascii="微软雅黑" w:eastAsia="微软雅黑" w:hAnsi="微软雅黑"/>
                <w:sz w:val="18"/>
                <w:szCs w:val="18"/>
              </w:rPr>
              <w:t>WatchListViewModel</w:t>
            </w:r>
            <w:proofErr w:type="spellEnd"/>
            <w:r>
              <w:rPr>
                <w:rFonts w:ascii="微软雅黑" w:eastAsia="微软雅黑" w:hAnsi="微软雅黑" w:hint="eastAsia"/>
                <w:sz w:val="18"/>
                <w:szCs w:val="18"/>
              </w:rPr>
              <w:t>.</w:t>
            </w:r>
            <w:r w:rsidRPr="009D244F">
              <w:rPr>
                <w:rFonts w:ascii="微软雅黑" w:eastAsia="微软雅黑" w:hAnsi="微软雅黑"/>
                <w:sz w:val="18"/>
                <w:szCs w:val="18"/>
              </w:rPr>
              <w:t xml:space="preserve"> </w:t>
            </w:r>
            <w:proofErr w:type="spellStart"/>
            <w:r w:rsidRPr="009D244F">
              <w:rPr>
                <w:rFonts w:ascii="微软雅黑" w:eastAsia="微软雅黑" w:hAnsi="微软雅黑"/>
                <w:sz w:val="18"/>
                <w:szCs w:val="18"/>
              </w:rPr>
              <w:t>CurrentWatchItem</w:t>
            </w:r>
            <w:proofErr w:type="spellEnd"/>
          </w:p>
        </w:tc>
        <w:tc>
          <w:tcPr>
            <w:tcW w:w="2528" w:type="dxa"/>
          </w:tcPr>
          <w:p w:rsidR="009D244F" w:rsidRDefault="009D244F"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语法</w:t>
            </w:r>
          </w:p>
        </w:tc>
        <w:tc>
          <w:tcPr>
            <w:tcW w:w="3334" w:type="dxa"/>
          </w:tcPr>
          <w:p w:rsidR="009D244F" w:rsidRDefault="009D244F"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9D244F">
              <w:rPr>
                <w:rFonts w:ascii="微软雅黑" w:eastAsia="微软雅黑" w:hAnsi="微软雅黑"/>
                <w:sz w:val="18"/>
                <w:szCs w:val="18"/>
              </w:rPr>
              <w:t xml:space="preserve">public </w:t>
            </w:r>
            <w:proofErr w:type="spellStart"/>
            <w:r w:rsidRPr="009D244F">
              <w:rPr>
                <w:rFonts w:ascii="微软雅黑" w:eastAsia="微软雅黑" w:hAnsi="微软雅黑"/>
                <w:sz w:val="18"/>
                <w:szCs w:val="18"/>
              </w:rPr>
              <w:t>WatchItem</w:t>
            </w:r>
            <w:proofErr w:type="spellEnd"/>
            <w:r w:rsidRPr="009D244F">
              <w:rPr>
                <w:rFonts w:ascii="微软雅黑" w:eastAsia="微软雅黑" w:hAnsi="微软雅黑"/>
                <w:sz w:val="18"/>
                <w:szCs w:val="18"/>
              </w:rPr>
              <w:t xml:space="preserve"> </w:t>
            </w:r>
            <w:proofErr w:type="spellStart"/>
            <w:r w:rsidRPr="009D244F">
              <w:rPr>
                <w:rFonts w:ascii="微软雅黑" w:eastAsia="微软雅黑" w:hAnsi="微软雅黑"/>
                <w:sz w:val="18"/>
                <w:szCs w:val="18"/>
              </w:rPr>
              <w:t>CurrentWatchItem</w:t>
            </w:r>
            <w:proofErr w:type="spellEnd"/>
          </w:p>
        </w:tc>
      </w:tr>
      <w:tr w:rsidR="009D244F" w:rsidTr="004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9D244F" w:rsidRDefault="009D244F" w:rsidP="004C01B0">
            <w:pPr>
              <w:jc w:val="center"/>
              <w:rPr>
                <w:rFonts w:ascii="微软雅黑" w:eastAsia="微软雅黑" w:hAnsi="微软雅黑"/>
                <w:sz w:val="18"/>
                <w:szCs w:val="18"/>
              </w:rPr>
            </w:pPr>
          </w:p>
        </w:tc>
        <w:tc>
          <w:tcPr>
            <w:tcW w:w="2528" w:type="dxa"/>
          </w:tcPr>
          <w:p w:rsidR="009D244F" w:rsidRDefault="009D244F"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前置条件</w:t>
            </w:r>
          </w:p>
        </w:tc>
        <w:tc>
          <w:tcPr>
            <w:tcW w:w="3334" w:type="dxa"/>
          </w:tcPr>
          <w:p w:rsidR="009D244F" w:rsidRPr="009D244F" w:rsidRDefault="004C01B0" w:rsidP="004C01B0">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w:t>
            </w:r>
          </w:p>
        </w:tc>
      </w:tr>
      <w:tr w:rsidR="009D244F" w:rsidTr="004C01B0">
        <w:tc>
          <w:tcPr>
            <w:cnfStyle w:val="001000000000" w:firstRow="0" w:lastRow="0" w:firstColumn="1" w:lastColumn="0" w:oddVBand="0" w:evenVBand="0" w:oddHBand="0" w:evenHBand="0" w:firstRowFirstColumn="0" w:firstRowLastColumn="0" w:lastRowFirstColumn="0" w:lastRowLastColumn="0"/>
            <w:tcW w:w="2660" w:type="dxa"/>
            <w:vMerge/>
            <w:vAlign w:val="center"/>
          </w:tcPr>
          <w:p w:rsidR="009D244F" w:rsidRDefault="009D244F" w:rsidP="004C01B0">
            <w:pPr>
              <w:jc w:val="center"/>
              <w:rPr>
                <w:rFonts w:ascii="微软雅黑" w:eastAsia="微软雅黑" w:hAnsi="微软雅黑"/>
                <w:sz w:val="18"/>
                <w:szCs w:val="18"/>
              </w:rPr>
            </w:pPr>
          </w:p>
        </w:tc>
        <w:tc>
          <w:tcPr>
            <w:tcW w:w="2528" w:type="dxa"/>
          </w:tcPr>
          <w:p w:rsidR="009D244F" w:rsidRDefault="009D244F"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后置条件</w:t>
            </w:r>
          </w:p>
        </w:tc>
        <w:tc>
          <w:tcPr>
            <w:tcW w:w="3334" w:type="dxa"/>
          </w:tcPr>
          <w:p w:rsidR="009D244F" w:rsidRPr="009D244F" w:rsidRDefault="004C01B0" w:rsidP="004C01B0">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获得当前关注项</w:t>
            </w:r>
          </w:p>
        </w:tc>
      </w:tr>
    </w:tbl>
    <w:p w:rsidR="00284E0B" w:rsidRDefault="00284E0B" w:rsidP="00735F04">
      <w:pPr>
        <w:pStyle w:val="MSDMH2"/>
      </w:pPr>
      <w:bookmarkStart w:id="18" w:name="_Toc398411262"/>
      <w:r>
        <w:rPr>
          <w:rFonts w:hint="eastAsia"/>
        </w:rPr>
        <w:t>Wizard</w:t>
      </w:r>
      <w:r>
        <w:rPr>
          <w:rFonts w:hint="eastAsia"/>
        </w:rPr>
        <w:t>模块</w:t>
      </w:r>
      <w:bookmarkEnd w:id="18"/>
    </w:p>
    <w:p w:rsidR="00B84831" w:rsidRPr="00A064D0" w:rsidRDefault="00CE4CDD" w:rsidP="00735F04">
      <w:pPr>
        <w:pStyle w:val="MSDMNormal"/>
      </w:pPr>
      <w:r>
        <w:rPr>
          <w:rFonts w:hint="eastAsia"/>
        </w:rPr>
        <w:t>Wizard</w:t>
      </w:r>
      <w:r w:rsidR="00B84831" w:rsidRPr="00A064D0">
        <w:rPr>
          <w:rFonts w:hint="eastAsia"/>
        </w:rPr>
        <w:t>模块的职责</w:t>
      </w:r>
    </w:p>
    <w:tbl>
      <w:tblPr>
        <w:tblStyle w:val="MediumShading1-Accent11"/>
        <w:tblW w:w="0" w:type="auto"/>
        <w:tblLook w:val="04A0" w:firstRow="1" w:lastRow="0" w:firstColumn="1" w:lastColumn="0" w:noHBand="0" w:noVBand="1"/>
      </w:tblPr>
      <w:tblGrid>
        <w:gridCol w:w="3417"/>
        <w:gridCol w:w="5105"/>
      </w:tblGrid>
      <w:tr w:rsidR="00B84831" w:rsidRPr="00701551" w:rsidTr="00B84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D97001" w:rsidRDefault="00B84831" w:rsidP="00B84831">
            <w:pPr>
              <w:jc w:val="left"/>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组件</w:t>
            </w:r>
          </w:p>
        </w:tc>
        <w:tc>
          <w:tcPr>
            <w:tcW w:w="5105" w:type="dxa"/>
          </w:tcPr>
          <w:p w:rsidR="00B84831" w:rsidRPr="00D97001" w:rsidRDefault="00B84831" w:rsidP="00B8483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sz w:val="18"/>
                <w:szCs w:val="18"/>
              </w:rPr>
            </w:pPr>
            <w:r w:rsidRPr="00D97001">
              <w:rPr>
                <w:rFonts w:ascii="微软雅黑" w:eastAsia="微软雅黑" w:hAnsi="微软雅黑" w:hint="eastAsia"/>
                <w:b w:val="0"/>
                <w:bCs w:val="0"/>
                <w:sz w:val="18"/>
                <w:szCs w:val="18"/>
              </w:rPr>
              <w:t>职责</w:t>
            </w:r>
          </w:p>
        </w:tc>
      </w:tr>
      <w:tr w:rsidR="00B84831" w:rsidRPr="00701551" w:rsidTr="00B84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Default="00831AEE" w:rsidP="00B84831">
            <w:pPr>
              <w:jc w:val="left"/>
              <w:rPr>
                <w:rFonts w:ascii="微软雅黑" w:eastAsia="微软雅黑" w:hAnsi="微软雅黑"/>
                <w:b w:val="0"/>
                <w:bCs w:val="0"/>
                <w:sz w:val="18"/>
                <w:szCs w:val="18"/>
              </w:rPr>
            </w:pPr>
            <w:proofErr w:type="spellStart"/>
            <w:r>
              <w:rPr>
                <w:rFonts w:ascii="微软雅黑" w:eastAsia="微软雅黑" w:hAnsi="微软雅黑" w:hint="eastAsia"/>
                <w:b w:val="0"/>
                <w:bCs w:val="0"/>
                <w:sz w:val="18"/>
                <w:szCs w:val="18"/>
              </w:rPr>
              <w:t>WizardView</w:t>
            </w:r>
            <w:proofErr w:type="spellEnd"/>
          </w:p>
        </w:tc>
        <w:tc>
          <w:tcPr>
            <w:tcW w:w="5105" w:type="dxa"/>
          </w:tcPr>
          <w:p w:rsidR="00B84831" w:rsidRPr="00701551" w:rsidRDefault="006A27DE" w:rsidP="00B8483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设置窗口控件</w:t>
            </w:r>
          </w:p>
        </w:tc>
      </w:tr>
      <w:tr w:rsidR="00B84831" w:rsidRPr="00701551" w:rsidTr="00B84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rsidR="00B84831" w:rsidRPr="00701551" w:rsidRDefault="00831AEE" w:rsidP="00B84831">
            <w:pPr>
              <w:jc w:val="left"/>
              <w:rPr>
                <w:rFonts w:ascii="微软雅黑" w:eastAsia="微软雅黑" w:hAnsi="微软雅黑"/>
                <w:bCs w:val="0"/>
                <w:sz w:val="18"/>
                <w:szCs w:val="18"/>
              </w:rPr>
            </w:pPr>
            <w:proofErr w:type="spellStart"/>
            <w:r>
              <w:rPr>
                <w:rFonts w:ascii="微软雅黑" w:eastAsia="微软雅黑" w:hAnsi="微软雅黑" w:hint="eastAsia"/>
                <w:b w:val="0"/>
                <w:bCs w:val="0"/>
                <w:sz w:val="18"/>
                <w:szCs w:val="18"/>
              </w:rPr>
              <w:t>WizardViewModel</w:t>
            </w:r>
            <w:proofErr w:type="spellEnd"/>
          </w:p>
        </w:tc>
        <w:tc>
          <w:tcPr>
            <w:tcW w:w="5105" w:type="dxa"/>
          </w:tcPr>
          <w:p w:rsidR="00B84831" w:rsidRPr="00701551" w:rsidRDefault="006A27DE" w:rsidP="00B8483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设置窗口控件模型</w:t>
            </w:r>
          </w:p>
        </w:tc>
      </w:tr>
    </w:tbl>
    <w:p w:rsidR="00A3231E" w:rsidRDefault="00B95D97" w:rsidP="00735F04">
      <w:pPr>
        <w:pStyle w:val="MSDMH1"/>
      </w:pPr>
      <w:bookmarkStart w:id="19" w:name="_Toc398411263"/>
      <w:r>
        <w:rPr>
          <w:rFonts w:hint="eastAsia"/>
        </w:rPr>
        <w:lastRenderedPageBreak/>
        <w:t>信息视角</w:t>
      </w:r>
      <w:bookmarkEnd w:id="19"/>
    </w:p>
    <w:p w:rsidR="00735F04" w:rsidRDefault="00C438F8" w:rsidP="00735F04">
      <w:pPr>
        <w:keepNext/>
        <w:jc w:val="center"/>
      </w:pPr>
      <w:r>
        <w:rPr>
          <w:noProof/>
        </w:rPr>
        <w:drawing>
          <wp:inline distT="0" distB="0" distL="0" distR="0" wp14:anchorId="485D1943" wp14:editId="369F09E4">
            <wp:extent cx="5267325" cy="7781925"/>
            <wp:effectExtent l="0" t="0" r="9525" b="9525"/>
            <wp:docPr id="3" name="Picture 3" descr="E:\Documents\Programs\Visual C#\FinanX.Stock\FinanX.Stocker.Documents\PNG\StockHistory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Programs\Visual C#\FinanX.Stock\FinanX.Stocker.Documents\PNG\StockHistory In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7781925"/>
                    </a:xfrm>
                    <a:prstGeom prst="rect">
                      <a:avLst/>
                    </a:prstGeom>
                    <a:noFill/>
                    <a:ln>
                      <a:noFill/>
                    </a:ln>
                  </pic:spPr>
                </pic:pic>
              </a:graphicData>
            </a:graphic>
          </wp:inline>
        </w:drawing>
      </w:r>
    </w:p>
    <w:p w:rsidR="00735F04" w:rsidRPr="00735F04" w:rsidRDefault="00735F04" w:rsidP="00735F04">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Data Definition Example</w:t>
      </w:r>
    </w:p>
    <w:p w:rsidR="004A3177" w:rsidRDefault="004A3177" w:rsidP="00F01C36"/>
    <w:p w:rsidR="004A3177" w:rsidRDefault="004A3177" w:rsidP="00735F04">
      <w:pPr>
        <w:pStyle w:val="MSDMH1"/>
      </w:pPr>
      <w:bookmarkStart w:id="20" w:name="_Toc398411264"/>
      <w:r>
        <w:rPr>
          <w:rFonts w:hint="eastAsia"/>
        </w:rPr>
        <w:t>用户界面设计</w:t>
      </w:r>
      <w:bookmarkEnd w:id="20"/>
    </w:p>
    <w:p w:rsidR="00735F04" w:rsidRDefault="004A3177" w:rsidP="00735F04">
      <w:pPr>
        <w:keepNext/>
        <w:jc w:val="center"/>
      </w:pPr>
      <w:r>
        <w:object w:dxaOrig="4614" w:dyaOrig="3362">
          <v:shape id="_x0000_i1027" type="#_x0000_t75" style="width:230.25pt;height:168pt" o:ole="">
            <v:imagedata r:id="rId14" o:title=""/>
          </v:shape>
          <o:OLEObject Type="Embed" ProgID="Visio.Drawing.11" ShapeID="_x0000_i1027" DrawAspect="Content" ObjectID="_1472153202" r:id="rId15"/>
        </w:object>
      </w:r>
    </w:p>
    <w:p w:rsidR="004A3177" w:rsidRDefault="00735F04" w:rsidP="00735F04">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Login Window Concept View</w:t>
      </w:r>
    </w:p>
    <w:p w:rsidR="00F1373E" w:rsidRDefault="00F1373E" w:rsidP="00F01C36"/>
    <w:p w:rsidR="00735F04" w:rsidRDefault="004A3177" w:rsidP="00735F04">
      <w:pPr>
        <w:keepNext/>
        <w:jc w:val="center"/>
      </w:pPr>
      <w:r>
        <w:object w:dxaOrig="9584" w:dyaOrig="5391">
          <v:shape id="_x0000_i1028" type="#_x0000_t75" style="width:414.75pt;height:233.25pt" o:ole="">
            <v:imagedata r:id="rId16" o:title=""/>
          </v:shape>
          <o:OLEObject Type="Embed" ProgID="Visio.Drawing.11" ShapeID="_x0000_i1028" DrawAspect="Content" ObjectID="_1472153203" r:id="rId17"/>
        </w:object>
      </w:r>
    </w:p>
    <w:p w:rsidR="004A3177" w:rsidRDefault="00735F04" w:rsidP="00735F04">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Shell Concept View</w:t>
      </w:r>
    </w:p>
    <w:p w:rsidR="00F1373E" w:rsidRDefault="00F1373E" w:rsidP="00F01C36"/>
    <w:p w:rsidR="00F1373E" w:rsidRPr="005A5707" w:rsidRDefault="00F1373E" w:rsidP="00735F04">
      <w:pPr>
        <w:pStyle w:val="MSDMH1"/>
      </w:pPr>
      <w:bookmarkStart w:id="21" w:name="_Toc376105410"/>
      <w:bookmarkStart w:id="22" w:name="_Toc398411265"/>
      <w:r w:rsidRPr="005A5707">
        <w:rPr>
          <w:rFonts w:hint="eastAsia"/>
        </w:rPr>
        <w:t>系统体系结构设计思路</w:t>
      </w:r>
      <w:bookmarkEnd w:id="21"/>
      <w:bookmarkEnd w:id="22"/>
    </w:p>
    <w:p w:rsidR="00F1373E" w:rsidRDefault="00F1373E" w:rsidP="00735F04">
      <w:pPr>
        <w:pStyle w:val="MSDMH2"/>
      </w:pPr>
      <w:bookmarkStart w:id="23" w:name="_Toc376105411"/>
      <w:bookmarkStart w:id="24" w:name="_Toc398411266"/>
      <w:r>
        <w:rPr>
          <w:rFonts w:hint="eastAsia"/>
        </w:rPr>
        <w:t>C</w:t>
      </w:r>
      <w:r w:rsidRPr="005A5707">
        <w:rPr>
          <w:rFonts w:hint="eastAsia"/>
        </w:rPr>
        <w:t>/S</w:t>
      </w:r>
      <w:r w:rsidRPr="005A5707">
        <w:rPr>
          <w:rFonts w:hint="eastAsia"/>
        </w:rPr>
        <w:t>职责分配</w:t>
      </w:r>
      <w:bookmarkEnd w:id="23"/>
      <w:bookmarkEnd w:id="24"/>
    </w:p>
    <w:p w:rsidR="00F1373E" w:rsidRDefault="00F1373E" w:rsidP="00735F04">
      <w:pPr>
        <w:pStyle w:val="MSDMNormal"/>
      </w:pPr>
      <w:r>
        <w:rPr>
          <w:rFonts w:hint="eastAsia"/>
        </w:rPr>
        <w:t>Client端中实现界面、简单逻辑判断，并通过Http web request向服务器发送远程请求；</w:t>
      </w:r>
    </w:p>
    <w:p w:rsidR="00F1373E" w:rsidRDefault="00F1373E" w:rsidP="00735F04">
      <w:pPr>
        <w:pStyle w:val="MSDMNormal"/>
      </w:pPr>
      <w:r>
        <w:rPr>
          <w:rFonts w:hint="eastAsia"/>
        </w:rPr>
        <w:lastRenderedPageBreak/>
        <w:t>Server端负责系统业务逻辑实现与数据存储范围，属于胖服务器，可降低业务逻辑的维护代价，提升系统的安全性，为PC客户端和Web页面提供服务。</w:t>
      </w:r>
    </w:p>
    <w:p w:rsidR="00F1373E" w:rsidRDefault="00F1373E" w:rsidP="00735F04">
      <w:pPr>
        <w:pStyle w:val="MSDMH2"/>
      </w:pPr>
      <w:bookmarkStart w:id="25" w:name="_Toc398411267"/>
      <w:r>
        <w:rPr>
          <w:rFonts w:hint="eastAsia"/>
        </w:rPr>
        <w:t xml:space="preserve">WPF </w:t>
      </w:r>
      <w:r>
        <w:rPr>
          <w:rFonts w:hint="eastAsia"/>
        </w:rPr>
        <w:t>用户界面框架</w:t>
      </w:r>
      <w:bookmarkEnd w:id="25"/>
    </w:p>
    <w:p w:rsidR="00F1373E" w:rsidRDefault="00F1373E" w:rsidP="00735F04">
      <w:pPr>
        <w:pStyle w:val="MSDMNormal"/>
      </w:pPr>
      <w:r w:rsidRPr="00F1373E">
        <w:rPr>
          <w:rFonts w:hint="eastAsia"/>
        </w:rPr>
        <w:t>Windows Presentation Foundation</w:t>
      </w:r>
      <w:r>
        <w:rPr>
          <w:rFonts w:hint="eastAsia"/>
        </w:rPr>
        <w:t xml:space="preserve"> (</w:t>
      </w:r>
      <w:r w:rsidRPr="00F1373E">
        <w:rPr>
          <w:rFonts w:hint="eastAsia"/>
        </w:rPr>
        <w:t>WPF</w:t>
      </w:r>
      <w:r>
        <w:rPr>
          <w:rFonts w:hint="eastAsia"/>
        </w:rPr>
        <w:t>)</w:t>
      </w:r>
      <w:r w:rsidRPr="00F1373E">
        <w:rPr>
          <w:rFonts w:hint="eastAsia"/>
        </w:rPr>
        <w:t>是</w:t>
      </w:r>
      <w:r w:rsidR="00CE4CDD">
        <w:rPr>
          <w:rFonts w:hint="eastAsia"/>
        </w:rPr>
        <w:t>Microsoft</w:t>
      </w:r>
      <w:r w:rsidRPr="00F1373E">
        <w:rPr>
          <w:rFonts w:hint="eastAsia"/>
        </w:rPr>
        <w:t>新一代图形系统</w:t>
      </w:r>
      <w:r>
        <w:rPr>
          <w:rFonts w:hint="eastAsia"/>
        </w:rPr>
        <w:t>，</w:t>
      </w:r>
      <w:r w:rsidRPr="00F1373E">
        <w:rPr>
          <w:rFonts w:hint="eastAsia"/>
        </w:rPr>
        <w:t>运行在.NET Framework 3.0及以上版本，为用户界面、2D/3D 图形、文档和媒体提供了统一的描述和操作方法。基于DirectX 9/10技术的WPF其图形向量渲染引擎也大大改进了传统的2D界面，</w:t>
      </w:r>
      <w:bookmarkStart w:id="26" w:name="_Toc376105413"/>
      <w:r w:rsidRPr="00F1373E">
        <w:rPr>
          <w:rFonts w:hint="eastAsia"/>
        </w:rPr>
        <w:t>它提供了超丰富的.NET UI 框架，集成了矢量图形，丰富的流动文字支持(flow text support)，3D视觉效果和控件模型框架。</w:t>
      </w:r>
    </w:p>
    <w:p w:rsidR="00CE4CDD" w:rsidRPr="00CE4CDD" w:rsidRDefault="00F1373E" w:rsidP="00735F04">
      <w:pPr>
        <w:pStyle w:val="MSDMH2"/>
      </w:pPr>
      <w:bookmarkStart w:id="27" w:name="_Toc398411268"/>
      <w:r>
        <w:rPr>
          <w:rFonts w:hint="eastAsia"/>
        </w:rPr>
        <w:t>Prism</w:t>
      </w:r>
      <w:r>
        <w:rPr>
          <w:rFonts w:hint="eastAsia"/>
        </w:rPr>
        <w:t>组合界面</w:t>
      </w:r>
      <w:r w:rsidRPr="00604024">
        <w:rPr>
          <w:rFonts w:hint="eastAsia"/>
        </w:rPr>
        <w:t>框架</w:t>
      </w:r>
      <w:bookmarkEnd w:id="26"/>
      <w:bookmarkEnd w:id="27"/>
    </w:p>
    <w:p w:rsidR="00735F04" w:rsidRPr="00CE4CDD" w:rsidRDefault="00735F04" w:rsidP="00735F04">
      <w:pPr>
        <w:pStyle w:val="MSDMNormal"/>
      </w:pPr>
      <w:r>
        <w:rPr>
          <w:rFonts w:hint="eastAsia"/>
        </w:rPr>
        <w:t>Prism是组合式界面框架，它</w:t>
      </w:r>
      <w:r w:rsidR="00CE4CDD" w:rsidRPr="00CE4CDD">
        <w:rPr>
          <w:rFonts w:hint="eastAsia"/>
        </w:rPr>
        <w:t>把界面（Interface）与逻辑相剥离，从而美工和程序员可以各按其事，互不干扰。把界面拆分成若干小的模块（Module），从而使模块间的交互实现了最大的松散耦合，降低了“牵一发而动全身”的风险。此外，在部署的时候，也可以实现按需（</w:t>
      </w:r>
      <w:proofErr w:type="spellStart"/>
      <w:r w:rsidR="00CE4CDD" w:rsidRPr="00CE4CDD">
        <w:rPr>
          <w:rFonts w:hint="eastAsia"/>
        </w:rPr>
        <w:t>OnCommand</w:t>
      </w:r>
      <w:proofErr w:type="spellEnd"/>
      <w:r w:rsidR="00CE4CDD" w:rsidRPr="00CE4CDD">
        <w:rPr>
          <w:rFonts w:hint="eastAsia"/>
        </w:rPr>
        <w:t>）加载和更新</w:t>
      </w:r>
      <w:r>
        <w:rPr>
          <w:rFonts w:hint="eastAsia"/>
        </w:rPr>
        <w:t>。</w:t>
      </w:r>
      <w:r w:rsidR="00CE4CDD" w:rsidRPr="00CE4CDD">
        <w:rPr>
          <w:rFonts w:hint="eastAsia"/>
        </w:rPr>
        <w:t>模块的拆分，使得开发和测试也可以独立地进行。这是因为Prism使用了TDD的设计理念，当然我们在开发流程中也要follow这样的思想去编程，即“开发未动，测试先行”。</w:t>
      </w:r>
    </w:p>
    <w:p w:rsidR="00CE4CDD" w:rsidRPr="00CE4CDD" w:rsidRDefault="00CE4CDD" w:rsidP="00735F04">
      <w:pPr>
        <w:pStyle w:val="MSDMNormal"/>
        <w:rPr>
          <w:rFonts w:asciiTheme="minorHAnsi" w:eastAsiaTheme="minorEastAsia" w:hAnsiTheme="minorHAnsi"/>
          <w:sz w:val="21"/>
          <w:szCs w:val="22"/>
        </w:rPr>
      </w:pPr>
      <w:r w:rsidRPr="00CE4CDD">
        <w:rPr>
          <w:rFonts w:hint="eastAsia"/>
        </w:rPr>
        <w:t>最大程度的实现了可复用（re-use）。尤其是日志关联和权限管理，是完全独立于主逻辑的（在数学上，这叫垂直关系，二者的叉积为零，从而各自改变而互不影响</w:t>
      </w:r>
      <w:r w:rsidR="00735F04">
        <w:rPr>
          <w:rFonts w:hint="eastAsia"/>
        </w:rPr>
        <w:t>）</w:t>
      </w:r>
      <w:r w:rsidRPr="00CE4CDD">
        <w:rPr>
          <w:rFonts w:hint="eastAsia"/>
        </w:rPr>
        <w:t>。</w:t>
      </w:r>
    </w:p>
    <w:p w:rsidR="00F1373E" w:rsidRDefault="00F1373E" w:rsidP="00735F04">
      <w:pPr>
        <w:pStyle w:val="MSDMH2"/>
      </w:pPr>
      <w:bookmarkStart w:id="28" w:name="_Toc398411269"/>
      <w:r>
        <w:rPr>
          <w:rFonts w:hint="eastAsia"/>
        </w:rPr>
        <w:t>MEF</w:t>
      </w:r>
      <w:r>
        <w:t>托管可扩展性</w:t>
      </w:r>
      <w:r>
        <w:rPr>
          <w:rFonts w:hint="eastAsia"/>
        </w:rPr>
        <w:t>框架</w:t>
      </w:r>
      <w:bookmarkEnd w:id="28"/>
    </w:p>
    <w:p w:rsidR="00F1373E" w:rsidRPr="00805A9B" w:rsidRDefault="00CE4CDD" w:rsidP="00735F04">
      <w:pPr>
        <w:pStyle w:val="MSDMNormal"/>
      </w:pPr>
      <w:r w:rsidRPr="00CE4CDD">
        <w:rPr>
          <w:rFonts w:hint="eastAsia"/>
        </w:rPr>
        <w:t>Managed Extensibility Framework（MEF）是.NET平台下的一个扩展性管理框架，它是一系列特性的集合，包括依赖注入(DI)以及Duck Typing等。MEF为开发人员提供了一个工具，让我们可以轻松的对应用程序进行扩展并且对已有的代码产生最小的影响，开发人员在开发过程中根据功能要求定义一些扩展点，之后就可以使用这些扩展点与应用程序交互；同时MEF让应用程序与扩展程序之间不产生直接的依赖，这样也允许在多个具有相同的扩展需求之间共享扩展程序。MEF的核心包括一个catalog（目录）和一个</w:t>
      </w:r>
      <w:proofErr w:type="spellStart"/>
      <w:r w:rsidRPr="00CE4CDD">
        <w:rPr>
          <w:rFonts w:hint="eastAsia"/>
        </w:rPr>
        <w:t>CompositionContainer</w:t>
      </w:r>
      <w:proofErr w:type="spellEnd"/>
      <w:r w:rsidRPr="00CE4CDD">
        <w:rPr>
          <w:rFonts w:hint="eastAsia"/>
        </w:rPr>
        <w:t>（组合容器）。</w:t>
      </w:r>
    </w:p>
    <w:p w:rsidR="00F1373E" w:rsidRDefault="00F1373E" w:rsidP="00735F04">
      <w:pPr>
        <w:pStyle w:val="MSDMH2"/>
      </w:pPr>
      <w:bookmarkStart w:id="29" w:name="_Toc376105412"/>
      <w:bookmarkStart w:id="30" w:name="_Toc398411270"/>
      <w:r w:rsidRPr="00604024">
        <w:rPr>
          <w:rFonts w:hint="eastAsia"/>
        </w:rPr>
        <w:t>MV</w:t>
      </w:r>
      <w:r>
        <w:rPr>
          <w:rFonts w:hint="eastAsia"/>
        </w:rPr>
        <w:t>VM</w:t>
      </w:r>
      <w:bookmarkEnd w:id="29"/>
      <w:r>
        <w:rPr>
          <w:rFonts w:hint="eastAsia"/>
        </w:rPr>
        <w:t>模式</w:t>
      </w:r>
      <w:bookmarkEnd w:id="30"/>
    </w:p>
    <w:p w:rsidR="00CE4CDD" w:rsidRPr="00CE4CDD" w:rsidRDefault="00CE4CDD" w:rsidP="00735F04">
      <w:pPr>
        <w:pStyle w:val="MSDMNormal"/>
      </w:pPr>
      <w:r w:rsidRPr="00CE4CDD">
        <w:rPr>
          <w:rFonts w:hint="eastAsia"/>
        </w:rPr>
        <w:t>View的责任是定义屏幕上的结构和外观，在完美的情况下，view的code behind只包含一个调用</w:t>
      </w:r>
      <w:proofErr w:type="spellStart"/>
      <w:r w:rsidRPr="00CE4CDD">
        <w:rPr>
          <w:rFonts w:hint="eastAsia"/>
        </w:rPr>
        <w:t>InitializeComponent</w:t>
      </w:r>
      <w:proofErr w:type="spellEnd"/>
      <w:r w:rsidRPr="00CE4CDD">
        <w:rPr>
          <w:rFonts w:hint="eastAsia"/>
        </w:rPr>
        <w:t>的构造函数，但是通常情况下，code behind会包含XAML标签难以表达的UI逻辑代码，所谓UI逻辑代码是指跟显示行为相关而不包含任何其它逻辑的代码，例如：复杂动画或者直接操纵view</w:t>
      </w:r>
      <w:r w:rsidR="00735F04">
        <w:rPr>
          <w:rFonts w:hint="eastAsia"/>
        </w:rPr>
        <w:t>中可视化元素的代码。</w:t>
      </w:r>
    </w:p>
    <w:p w:rsidR="00CE4CDD" w:rsidRPr="00CE4CDD" w:rsidRDefault="00735F04" w:rsidP="00735F04">
      <w:pPr>
        <w:pStyle w:val="MSDMNormal"/>
      </w:pPr>
      <w:r>
        <w:rPr>
          <w:rFonts w:hint="eastAsia"/>
        </w:rPr>
        <w:t>V</w:t>
      </w:r>
      <w:r w:rsidR="00CE4CDD" w:rsidRPr="00CE4CDD">
        <w:rPr>
          <w:rFonts w:hint="eastAsia"/>
        </w:rPr>
        <w:t>iew是一个可视化元素，例如window、page、user control、view定义了包含在其中的控件以及这些控件的布局和样式。</w:t>
      </w:r>
      <w:r w:rsidRPr="00CE4CDD">
        <w:rPr>
          <w:rFonts w:hint="eastAsia"/>
        </w:rPr>
        <w:t>在MVVM模式中</w:t>
      </w:r>
      <w:r>
        <w:rPr>
          <w:rFonts w:hint="eastAsia"/>
        </w:rPr>
        <w:t>，</w:t>
      </w:r>
      <w:r w:rsidR="00CE4CDD" w:rsidRPr="00CE4CDD">
        <w:rPr>
          <w:rFonts w:hint="eastAsia"/>
        </w:rPr>
        <w:t>view通过</w:t>
      </w:r>
      <w:proofErr w:type="spellStart"/>
      <w:r w:rsidR="00CE4CDD" w:rsidRPr="00CE4CDD">
        <w:rPr>
          <w:rFonts w:hint="eastAsia"/>
        </w:rPr>
        <w:t>DataContext</w:t>
      </w:r>
      <w:proofErr w:type="spellEnd"/>
      <w:r w:rsidR="00CE4CDD" w:rsidRPr="00CE4CDD">
        <w:rPr>
          <w:rFonts w:hint="eastAsia"/>
        </w:rPr>
        <w:t>属性引用它的view model，</w:t>
      </w:r>
      <w:r w:rsidRPr="00CE4CDD">
        <w:rPr>
          <w:rFonts w:hint="eastAsia"/>
        </w:rPr>
        <w:t xml:space="preserve">view通过数据绑定与它的数据上下文交互， </w:t>
      </w:r>
      <w:proofErr w:type="spellStart"/>
      <w:r w:rsidRPr="00CE4CDD">
        <w:rPr>
          <w:rFonts w:hint="eastAsia"/>
        </w:rPr>
        <w:t>v</w:t>
      </w:r>
      <w:r w:rsidR="00CE4CDD" w:rsidRPr="00CE4CDD">
        <w:rPr>
          <w:rFonts w:hint="eastAsia"/>
        </w:rPr>
        <w:t>view</w:t>
      </w:r>
      <w:proofErr w:type="spellEnd"/>
      <w:r w:rsidR="00CE4CDD" w:rsidRPr="00CE4CDD">
        <w:rPr>
          <w:rFonts w:hint="eastAsia"/>
        </w:rPr>
        <w:t>中的控件绑定到view model中的property和command。</w:t>
      </w:r>
      <w:r w:rsidRPr="00CE4CDD">
        <w:rPr>
          <w:rFonts w:hint="eastAsia"/>
        </w:rPr>
        <w:t>同时通过change notification events通知视图其状态的变化。</w:t>
      </w:r>
    </w:p>
    <w:p w:rsidR="00CE4CDD" w:rsidRPr="00CE4CDD" w:rsidRDefault="00CE4CDD" w:rsidP="00735F04">
      <w:pPr>
        <w:pStyle w:val="MSDMNormal"/>
      </w:pPr>
      <w:r w:rsidRPr="00CE4CDD">
        <w:rPr>
          <w:rFonts w:hint="eastAsia"/>
        </w:rPr>
        <w:t>View Model类</w:t>
      </w:r>
    </w:p>
    <w:p w:rsidR="00CE4CDD" w:rsidRPr="00CE4CDD" w:rsidRDefault="00CE4CDD" w:rsidP="00735F04">
      <w:pPr>
        <w:pStyle w:val="MSDMNormal"/>
      </w:pPr>
      <w:r w:rsidRPr="00CE4CDD">
        <w:rPr>
          <w:rFonts w:hint="eastAsia"/>
        </w:rPr>
        <w:t>View model定义presentation logic和view所需要的数据，它不引用view</w:t>
      </w:r>
      <w:r w:rsidR="00735F04">
        <w:rPr>
          <w:rFonts w:hint="eastAsia"/>
        </w:rPr>
        <w:t>，</w:t>
      </w:r>
      <w:r w:rsidRPr="00CE4CDD">
        <w:rPr>
          <w:rFonts w:hint="eastAsia"/>
        </w:rPr>
        <w:t>View model</w:t>
      </w:r>
      <w:r w:rsidRPr="00CE4CDD">
        <w:rPr>
          <w:rFonts w:hint="eastAsia"/>
        </w:rPr>
        <w:lastRenderedPageBreak/>
        <w:t>的责任是协调view和所需model的交互，通常情况下，view model和model是1对n的关系，view model可以选择将model类直接暴露给view类，使得view中的控件能直接绑定到model，在这种情况下，model类需要被设计成支持数据绑定和相应的通知机制。</w:t>
      </w:r>
    </w:p>
    <w:p w:rsidR="00F1373E" w:rsidRPr="00F1373E" w:rsidRDefault="00CE4CDD" w:rsidP="00735F04">
      <w:pPr>
        <w:pStyle w:val="MSDMNormal"/>
      </w:pPr>
      <w:r w:rsidRPr="00CE4CDD">
        <w:rPr>
          <w:rFonts w:hint="eastAsia"/>
        </w:rPr>
        <w:t>Model封装业务逻辑和数据。它代表应用程序的领域模型在客户端的表现，Model封装业务逻辑和数据，它负责管理应用程序数据和封装业务逻辑和验证逻辑保证数据的一致性。model不直接引用view和view model。model类通常提供属性或者集合change notification events，方便和view的绑定。model类通常使用</w:t>
      </w:r>
      <w:proofErr w:type="spellStart"/>
      <w:r w:rsidRPr="00CE4CDD">
        <w:rPr>
          <w:rFonts w:hint="eastAsia"/>
        </w:rPr>
        <w:t>IDataErrorInfo</w:t>
      </w:r>
      <w:proofErr w:type="spellEnd"/>
      <w:r w:rsidRPr="00CE4CDD">
        <w:rPr>
          <w:rFonts w:hint="eastAsia"/>
        </w:rPr>
        <w:t>接口和</w:t>
      </w:r>
      <w:proofErr w:type="spellStart"/>
      <w:r w:rsidRPr="00CE4CDD">
        <w:rPr>
          <w:rFonts w:hint="eastAsia"/>
        </w:rPr>
        <w:t>INotifyDataErrorInfo</w:t>
      </w:r>
      <w:proofErr w:type="spellEnd"/>
      <w:r w:rsidRPr="00CE4CDD">
        <w:rPr>
          <w:rFonts w:hint="eastAsia"/>
        </w:rPr>
        <w:t>接口提供数据验证和错误报告。</w:t>
      </w:r>
    </w:p>
    <w:sectPr w:rsidR="00F1373E" w:rsidRPr="00F137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06B6"/>
    <w:multiLevelType w:val="hybridMultilevel"/>
    <w:tmpl w:val="DB8E5F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FE0FCF"/>
    <w:multiLevelType w:val="multilevel"/>
    <w:tmpl w:val="FBC69A82"/>
    <w:lvl w:ilvl="0">
      <w:start w:val="1"/>
      <w:numFmt w:val="decimal"/>
      <w:pStyle w:val="MSDMH1"/>
      <w:lvlText w:val="%1."/>
      <w:lvlJc w:val="left"/>
      <w:pPr>
        <w:ind w:left="360" w:hanging="360"/>
      </w:pPr>
      <w:rPr>
        <w:rFonts w:hint="default"/>
      </w:rPr>
    </w:lvl>
    <w:lvl w:ilvl="1">
      <w:start w:val="1"/>
      <w:numFmt w:val="decimal"/>
      <w:pStyle w:val="MSDMH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25D0746"/>
    <w:multiLevelType w:val="hybridMultilevel"/>
    <w:tmpl w:val="AE8C9C18"/>
    <w:lvl w:ilvl="0" w:tplc="942C07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FE25DE8"/>
    <w:multiLevelType w:val="hybridMultilevel"/>
    <w:tmpl w:val="A0660DC4"/>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4">
    <w:nsid w:val="58E75797"/>
    <w:multiLevelType w:val="multilevel"/>
    <w:tmpl w:val="8BB2C060"/>
    <w:lvl w:ilvl="0">
      <w:start w:val="1"/>
      <w:numFmt w:val="decimal"/>
      <w:pStyle w:val="MSDMHeading1"/>
      <w:lvlText w:val="%1."/>
      <w:lvlJc w:val="left"/>
      <w:pPr>
        <w:ind w:left="360" w:hanging="360"/>
      </w:pPr>
      <w:rPr>
        <w:rFonts w:asciiTheme="minorHAnsi" w:eastAsia="宋体" w:hAnsiTheme="minorHAnsi" w:cstheme="minorBidi" w:hint="eastAsia"/>
      </w:rPr>
    </w:lvl>
    <w:lvl w:ilvl="1">
      <w:start w:val="1"/>
      <w:numFmt w:val="decimal"/>
      <w:pStyle w:val="MSDMHeading2"/>
      <w:isLgl/>
      <w:lvlText w:val="%1.%2"/>
      <w:lvlJc w:val="left"/>
      <w:pPr>
        <w:ind w:left="1085" w:hanging="375"/>
      </w:pPr>
      <w:rPr>
        <w:rFonts w:hint="default"/>
      </w:rPr>
    </w:lvl>
    <w:lvl w:ilvl="2">
      <w:start w:val="1"/>
      <w:numFmt w:val="decimal"/>
      <w:pStyle w:val="MSDMHeading3"/>
      <w:isLgl/>
      <w:lvlText w:val="%1.%2.%3"/>
      <w:lvlJc w:val="left"/>
      <w:pPr>
        <w:ind w:left="1440" w:hanging="720"/>
      </w:pPr>
      <w:rPr>
        <w:rFonts w:hint="default"/>
      </w:rPr>
    </w:lvl>
    <w:lvl w:ilvl="3">
      <w:start w:val="1"/>
      <w:numFmt w:val="decimal"/>
      <w:pStyle w:val="MSDMHeading6"/>
      <w:isLgl/>
      <w:lvlText w:val="%1.%2.%3.%4"/>
      <w:lvlJc w:val="left"/>
      <w:pPr>
        <w:ind w:left="143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67C77C9D"/>
    <w:multiLevelType w:val="hybridMultilevel"/>
    <w:tmpl w:val="B6EC04AE"/>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D37"/>
    <w:rsid w:val="00002254"/>
    <w:rsid w:val="00047C88"/>
    <w:rsid w:val="0007326F"/>
    <w:rsid w:val="001912C1"/>
    <w:rsid w:val="001E717A"/>
    <w:rsid w:val="0021653D"/>
    <w:rsid w:val="00243B13"/>
    <w:rsid w:val="00284E0B"/>
    <w:rsid w:val="002B5C9F"/>
    <w:rsid w:val="00327E1D"/>
    <w:rsid w:val="0037305B"/>
    <w:rsid w:val="00386EFF"/>
    <w:rsid w:val="00393FA6"/>
    <w:rsid w:val="003D24D8"/>
    <w:rsid w:val="004165CF"/>
    <w:rsid w:val="0046726B"/>
    <w:rsid w:val="004A3177"/>
    <w:rsid w:val="004C01B0"/>
    <w:rsid w:val="00524454"/>
    <w:rsid w:val="00625768"/>
    <w:rsid w:val="00644A4B"/>
    <w:rsid w:val="006A27DE"/>
    <w:rsid w:val="006B22B3"/>
    <w:rsid w:val="00735F04"/>
    <w:rsid w:val="00807329"/>
    <w:rsid w:val="00831AEE"/>
    <w:rsid w:val="00860F9D"/>
    <w:rsid w:val="008776C5"/>
    <w:rsid w:val="00877BE6"/>
    <w:rsid w:val="00894178"/>
    <w:rsid w:val="009D244F"/>
    <w:rsid w:val="00A3231E"/>
    <w:rsid w:val="00AE2C4F"/>
    <w:rsid w:val="00AF7C2C"/>
    <w:rsid w:val="00B82C12"/>
    <w:rsid w:val="00B84831"/>
    <w:rsid w:val="00B95D97"/>
    <w:rsid w:val="00C438F8"/>
    <w:rsid w:val="00C547C7"/>
    <w:rsid w:val="00C86F0F"/>
    <w:rsid w:val="00CE4CDD"/>
    <w:rsid w:val="00D63140"/>
    <w:rsid w:val="00D97001"/>
    <w:rsid w:val="00DA6A24"/>
    <w:rsid w:val="00DE2860"/>
    <w:rsid w:val="00E35C09"/>
    <w:rsid w:val="00E75D37"/>
    <w:rsid w:val="00ED2E1D"/>
    <w:rsid w:val="00F01C36"/>
    <w:rsid w:val="00F1373E"/>
    <w:rsid w:val="00F9031E"/>
    <w:rsid w:val="00FD19E6"/>
    <w:rsid w:val="00FF4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73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37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MNormal">
    <w:name w:val="MSDM_Normal"/>
    <w:basedOn w:val="Normal"/>
    <w:link w:val="MSDMNormalChar"/>
    <w:qFormat/>
    <w:rsid w:val="00735F04"/>
    <w:pPr>
      <w:ind w:leftChars="270" w:left="567" w:firstLineChars="236" w:firstLine="425"/>
    </w:pPr>
    <w:rPr>
      <w:rFonts w:ascii="微软雅黑" w:eastAsia="微软雅黑" w:hAnsi="微软雅黑"/>
      <w:sz w:val="18"/>
      <w:szCs w:val="18"/>
    </w:rPr>
  </w:style>
  <w:style w:type="character" w:customStyle="1" w:styleId="MSDMNormalChar">
    <w:name w:val="MSDM_Normal Char"/>
    <w:basedOn w:val="DefaultParagraphFont"/>
    <w:link w:val="MSDMNormal"/>
    <w:rsid w:val="00735F04"/>
    <w:rPr>
      <w:rFonts w:ascii="微软雅黑" w:eastAsia="微软雅黑" w:hAnsi="微软雅黑"/>
      <w:sz w:val="18"/>
      <w:szCs w:val="18"/>
    </w:rPr>
  </w:style>
  <w:style w:type="paragraph" w:styleId="ListParagraph">
    <w:name w:val="List Paragraph"/>
    <w:basedOn w:val="Normal"/>
    <w:link w:val="ListParagraphChar"/>
    <w:uiPriority w:val="34"/>
    <w:qFormat/>
    <w:rsid w:val="00E75D37"/>
    <w:pPr>
      <w:ind w:firstLineChars="200" w:firstLine="420"/>
    </w:pPr>
  </w:style>
  <w:style w:type="paragraph" w:customStyle="1" w:styleId="MSDMH2">
    <w:name w:val="MSDM_H2"/>
    <w:basedOn w:val="Heading2"/>
    <w:link w:val="MSDMH2Char"/>
    <w:qFormat/>
    <w:rsid w:val="00735F04"/>
    <w:pPr>
      <w:numPr>
        <w:ilvl w:val="1"/>
        <w:numId w:val="1"/>
      </w:numPr>
      <w:ind w:firstLine="0"/>
    </w:pPr>
  </w:style>
  <w:style w:type="paragraph" w:customStyle="1" w:styleId="MSDMH1">
    <w:name w:val="MSDM_H1"/>
    <w:basedOn w:val="Heading1"/>
    <w:link w:val="MSDMH1Char"/>
    <w:qFormat/>
    <w:rsid w:val="00735F04"/>
    <w:pPr>
      <w:numPr>
        <w:numId w:val="1"/>
      </w:numPr>
      <w:ind w:leftChars="-1" w:left="-2" w:firstLine="0"/>
    </w:pPr>
    <w:rPr>
      <w:b w:val="0"/>
    </w:rPr>
  </w:style>
  <w:style w:type="character" w:customStyle="1" w:styleId="ListParagraphChar">
    <w:name w:val="List Paragraph Char"/>
    <w:basedOn w:val="DefaultParagraphFont"/>
    <w:link w:val="ListParagraph"/>
    <w:uiPriority w:val="34"/>
    <w:rsid w:val="00E75D37"/>
  </w:style>
  <w:style w:type="character" w:customStyle="1" w:styleId="MSDMH2Char">
    <w:name w:val="MSDM_H2 Char"/>
    <w:basedOn w:val="ListParagraphChar"/>
    <w:link w:val="MSDMH2"/>
    <w:rsid w:val="00DA6A24"/>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D63140"/>
    <w:rPr>
      <w:sz w:val="16"/>
      <w:szCs w:val="16"/>
    </w:rPr>
  </w:style>
  <w:style w:type="character" w:customStyle="1" w:styleId="MSDMH1Char">
    <w:name w:val="MSDM_H1 Char"/>
    <w:basedOn w:val="ListParagraphChar"/>
    <w:link w:val="MSDMH1"/>
    <w:rsid w:val="00DA6A24"/>
    <w:rPr>
      <w:bCs/>
      <w:kern w:val="44"/>
      <w:sz w:val="44"/>
      <w:szCs w:val="44"/>
    </w:rPr>
  </w:style>
  <w:style w:type="character" w:customStyle="1" w:styleId="BalloonTextChar">
    <w:name w:val="Balloon Text Char"/>
    <w:basedOn w:val="DefaultParagraphFont"/>
    <w:link w:val="BalloonText"/>
    <w:uiPriority w:val="99"/>
    <w:semiHidden/>
    <w:rsid w:val="00D63140"/>
    <w:rPr>
      <w:sz w:val="16"/>
      <w:szCs w:val="16"/>
    </w:rPr>
  </w:style>
  <w:style w:type="paragraph" w:styleId="Caption">
    <w:name w:val="caption"/>
    <w:basedOn w:val="Normal"/>
    <w:next w:val="Normal"/>
    <w:uiPriority w:val="35"/>
    <w:unhideWhenUsed/>
    <w:qFormat/>
    <w:rsid w:val="00D63140"/>
    <w:rPr>
      <w:rFonts w:asciiTheme="majorHAnsi" w:eastAsia="黑体" w:hAnsiTheme="majorHAnsi" w:cstheme="majorBidi"/>
      <w:sz w:val="20"/>
      <w:szCs w:val="20"/>
    </w:rPr>
  </w:style>
  <w:style w:type="table" w:styleId="MediumGrid3-Accent1">
    <w:name w:val="Medium Grid 3 Accent 1"/>
    <w:basedOn w:val="TableNormal"/>
    <w:uiPriority w:val="69"/>
    <w:rsid w:val="00327E1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Shading1-Accent11">
    <w:name w:val="Medium Shading 1 - Accent 11"/>
    <w:basedOn w:val="TableNormal"/>
    <w:uiPriority w:val="63"/>
    <w:rsid w:val="00284E0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1-11">
    <w:name w:val="中等深浅底纹 1 - 强调文字颜色 11"/>
    <w:basedOn w:val="TableNormal"/>
    <w:uiPriority w:val="63"/>
    <w:rsid w:val="006A27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MSDMHeading2">
    <w:name w:val="MSDM_Heading_2"/>
    <w:basedOn w:val="Heading2"/>
    <w:link w:val="MSDMHeading2Char"/>
    <w:qFormat/>
    <w:rsid w:val="00F1373E"/>
    <w:pPr>
      <w:numPr>
        <w:ilvl w:val="1"/>
        <w:numId w:val="4"/>
      </w:numPr>
      <w:ind w:left="567" w:hanging="283"/>
    </w:pPr>
    <w:rPr>
      <w:rFonts w:ascii="微软雅黑" w:eastAsia="微软雅黑" w:hAnsi="微软雅黑"/>
      <w:color w:val="1F497D" w:themeColor="text2"/>
      <w:szCs w:val="21"/>
    </w:rPr>
  </w:style>
  <w:style w:type="paragraph" w:customStyle="1" w:styleId="MSDMHeading1">
    <w:name w:val="MSDM_Heading_1"/>
    <w:basedOn w:val="Heading1"/>
    <w:link w:val="MSDMHeading1Char"/>
    <w:qFormat/>
    <w:rsid w:val="00F1373E"/>
    <w:pPr>
      <w:numPr>
        <w:numId w:val="4"/>
      </w:numPr>
    </w:pPr>
    <w:rPr>
      <w:rFonts w:ascii="微软雅黑" w:eastAsia="微软雅黑" w:hAnsi="微软雅黑"/>
      <w:color w:val="1F497D" w:themeColor="text2"/>
      <w:sz w:val="24"/>
      <w:szCs w:val="24"/>
    </w:rPr>
  </w:style>
  <w:style w:type="character" w:customStyle="1" w:styleId="MSDMHeading2Char">
    <w:name w:val="MSDM_Heading_2 Char"/>
    <w:basedOn w:val="Heading2Char"/>
    <w:link w:val="MSDMHeading2"/>
    <w:rsid w:val="00F1373E"/>
    <w:rPr>
      <w:rFonts w:ascii="微软雅黑" w:eastAsia="微软雅黑" w:hAnsi="微软雅黑" w:cstheme="majorBidi"/>
      <w:b/>
      <w:bCs/>
      <w:color w:val="1F497D" w:themeColor="text2"/>
      <w:sz w:val="32"/>
      <w:szCs w:val="21"/>
    </w:rPr>
  </w:style>
  <w:style w:type="character" w:customStyle="1" w:styleId="MSDMHeading1Char">
    <w:name w:val="MSDM_Heading_1 Char"/>
    <w:basedOn w:val="Heading1Char"/>
    <w:link w:val="MSDMHeading1"/>
    <w:rsid w:val="00F1373E"/>
    <w:rPr>
      <w:rFonts w:ascii="微软雅黑" w:eastAsia="微软雅黑" w:hAnsi="微软雅黑"/>
      <w:b/>
      <w:bCs/>
      <w:color w:val="1F497D" w:themeColor="text2"/>
      <w:kern w:val="44"/>
      <w:sz w:val="24"/>
      <w:szCs w:val="24"/>
    </w:rPr>
  </w:style>
  <w:style w:type="paragraph" w:customStyle="1" w:styleId="MSDMHeading3">
    <w:name w:val="MSDM_Heading_3"/>
    <w:basedOn w:val="ListParagraph"/>
    <w:rsid w:val="00F1373E"/>
    <w:pPr>
      <w:numPr>
        <w:ilvl w:val="2"/>
        <w:numId w:val="4"/>
      </w:numPr>
      <w:ind w:firstLineChars="0" w:firstLine="0"/>
      <w:jc w:val="left"/>
    </w:pPr>
    <w:rPr>
      <w:rFonts w:ascii="微软雅黑" w:eastAsia="微软雅黑" w:hAnsi="微软雅黑"/>
      <w:color w:val="1F497D" w:themeColor="text2"/>
      <w:sz w:val="18"/>
      <w:szCs w:val="18"/>
    </w:rPr>
  </w:style>
  <w:style w:type="paragraph" w:customStyle="1" w:styleId="MSDMHeading6">
    <w:name w:val="MSDM_Heading_6"/>
    <w:basedOn w:val="Normal"/>
    <w:next w:val="Normal"/>
    <w:autoRedefine/>
    <w:qFormat/>
    <w:rsid w:val="00F1373E"/>
    <w:pPr>
      <w:numPr>
        <w:ilvl w:val="3"/>
        <w:numId w:val="4"/>
      </w:numPr>
      <w:ind w:leftChars="270" w:left="567" w:firstLine="0"/>
      <w:jc w:val="left"/>
    </w:pPr>
    <w:rPr>
      <w:rFonts w:ascii="微软雅黑" w:eastAsia="微软雅黑" w:hAnsi="微软雅黑"/>
      <w:b/>
      <w:color w:val="1F497D" w:themeColor="text2"/>
      <w:szCs w:val="21"/>
    </w:rPr>
  </w:style>
  <w:style w:type="character" w:customStyle="1" w:styleId="Heading2Char">
    <w:name w:val="Heading 2 Char"/>
    <w:basedOn w:val="DefaultParagraphFont"/>
    <w:link w:val="Heading2"/>
    <w:uiPriority w:val="9"/>
    <w:semiHidden/>
    <w:rsid w:val="00F1373E"/>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F1373E"/>
    <w:rPr>
      <w:b/>
      <w:bCs/>
      <w:kern w:val="44"/>
      <w:sz w:val="44"/>
      <w:szCs w:val="44"/>
    </w:rPr>
  </w:style>
  <w:style w:type="table" w:styleId="LightList-Accent1">
    <w:name w:val="Light List Accent 1"/>
    <w:basedOn w:val="TableNormal"/>
    <w:uiPriority w:val="61"/>
    <w:rsid w:val="00B82C1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DA6A24"/>
  </w:style>
  <w:style w:type="paragraph" w:styleId="TOC2">
    <w:name w:val="toc 2"/>
    <w:basedOn w:val="Normal"/>
    <w:next w:val="Normal"/>
    <w:autoRedefine/>
    <w:uiPriority w:val="39"/>
    <w:unhideWhenUsed/>
    <w:rsid w:val="00DA6A24"/>
    <w:pPr>
      <w:ind w:leftChars="200" w:left="420"/>
    </w:pPr>
  </w:style>
  <w:style w:type="character" w:styleId="Hyperlink">
    <w:name w:val="Hyperlink"/>
    <w:basedOn w:val="DefaultParagraphFont"/>
    <w:uiPriority w:val="99"/>
    <w:unhideWhenUsed/>
    <w:rsid w:val="00DA6A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73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37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MNormal">
    <w:name w:val="MSDM_Normal"/>
    <w:basedOn w:val="Normal"/>
    <w:link w:val="MSDMNormalChar"/>
    <w:qFormat/>
    <w:rsid w:val="00735F04"/>
    <w:pPr>
      <w:ind w:leftChars="270" w:left="567" w:firstLineChars="236" w:firstLine="425"/>
    </w:pPr>
    <w:rPr>
      <w:rFonts w:ascii="微软雅黑" w:eastAsia="微软雅黑" w:hAnsi="微软雅黑"/>
      <w:sz w:val="18"/>
      <w:szCs w:val="18"/>
    </w:rPr>
  </w:style>
  <w:style w:type="character" w:customStyle="1" w:styleId="MSDMNormalChar">
    <w:name w:val="MSDM_Normal Char"/>
    <w:basedOn w:val="DefaultParagraphFont"/>
    <w:link w:val="MSDMNormal"/>
    <w:rsid w:val="00735F04"/>
    <w:rPr>
      <w:rFonts w:ascii="微软雅黑" w:eastAsia="微软雅黑" w:hAnsi="微软雅黑"/>
      <w:sz w:val="18"/>
      <w:szCs w:val="18"/>
    </w:rPr>
  </w:style>
  <w:style w:type="paragraph" w:styleId="ListParagraph">
    <w:name w:val="List Paragraph"/>
    <w:basedOn w:val="Normal"/>
    <w:link w:val="ListParagraphChar"/>
    <w:uiPriority w:val="34"/>
    <w:qFormat/>
    <w:rsid w:val="00E75D37"/>
    <w:pPr>
      <w:ind w:firstLineChars="200" w:firstLine="420"/>
    </w:pPr>
  </w:style>
  <w:style w:type="paragraph" w:customStyle="1" w:styleId="MSDMH2">
    <w:name w:val="MSDM_H2"/>
    <w:basedOn w:val="Heading2"/>
    <w:link w:val="MSDMH2Char"/>
    <w:qFormat/>
    <w:rsid w:val="00735F04"/>
    <w:pPr>
      <w:numPr>
        <w:ilvl w:val="1"/>
        <w:numId w:val="1"/>
      </w:numPr>
      <w:ind w:firstLine="0"/>
    </w:pPr>
  </w:style>
  <w:style w:type="paragraph" w:customStyle="1" w:styleId="MSDMH1">
    <w:name w:val="MSDM_H1"/>
    <w:basedOn w:val="Heading1"/>
    <w:link w:val="MSDMH1Char"/>
    <w:qFormat/>
    <w:rsid w:val="00735F04"/>
    <w:pPr>
      <w:numPr>
        <w:numId w:val="1"/>
      </w:numPr>
      <w:ind w:leftChars="-1" w:left="-2" w:firstLine="0"/>
    </w:pPr>
    <w:rPr>
      <w:b w:val="0"/>
    </w:rPr>
  </w:style>
  <w:style w:type="character" w:customStyle="1" w:styleId="ListParagraphChar">
    <w:name w:val="List Paragraph Char"/>
    <w:basedOn w:val="DefaultParagraphFont"/>
    <w:link w:val="ListParagraph"/>
    <w:uiPriority w:val="34"/>
    <w:rsid w:val="00E75D37"/>
  </w:style>
  <w:style w:type="character" w:customStyle="1" w:styleId="MSDMH2Char">
    <w:name w:val="MSDM_H2 Char"/>
    <w:basedOn w:val="ListParagraphChar"/>
    <w:link w:val="MSDMH2"/>
    <w:rsid w:val="00DA6A24"/>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D63140"/>
    <w:rPr>
      <w:sz w:val="16"/>
      <w:szCs w:val="16"/>
    </w:rPr>
  </w:style>
  <w:style w:type="character" w:customStyle="1" w:styleId="MSDMH1Char">
    <w:name w:val="MSDM_H1 Char"/>
    <w:basedOn w:val="ListParagraphChar"/>
    <w:link w:val="MSDMH1"/>
    <w:rsid w:val="00DA6A24"/>
    <w:rPr>
      <w:bCs/>
      <w:kern w:val="44"/>
      <w:sz w:val="44"/>
      <w:szCs w:val="44"/>
    </w:rPr>
  </w:style>
  <w:style w:type="character" w:customStyle="1" w:styleId="BalloonTextChar">
    <w:name w:val="Balloon Text Char"/>
    <w:basedOn w:val="DefaultParagraphFont"/>
    <w:link w:val="BalloonText"/>
    <w:uiPriority w:val="99"/>
    <w:semiHidden/>
    <w:rsid w:val="00D63140"/>
    <w:rPr>
      <w:sz w:val="16"/>
      <w:szCs w:val="16"/>
    </w:rPr>
  </w:style>
  <w:style w:type="paragraph" w:styleId="Caption">
    <w:name w:val="caption"/>
    <w:basedOn w:val="Normal"/>
    <w:next w:val="Normal"/>
    <w:uiPriority w:val="35"/>
    <w:unhideWhenUsed/>
    <w:qFormat/>
    <w:rsid w:val="00D63140"/>
    <w:rPr>
      <w:rFonts w:asciiTheme="majorHAnsi" w:eastAsia="黑体" w:hAnsiTheme="majorHAnsi" w:cstheme="majorBidi"/>
      <w:sz w:val="20"/>
      <w:szCs w:val="20"/>
    </w:rPr>
  </w:style>
  <w:style w:type="table" w:styleId="MediumGrid3-Accent1">
    <w:name w:val="Medium Grid 3 Accent 1"/>
    <w:basedOn w:val="TableNormal"/>
    <w:uiPriority w:val="69"/>
    <w:rsid w:val="00327E1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Shading1-Accent11">
    <w:name w:val="Medium Shading 1 - Accent 11"/>
    <w:basedOn w:val="TableNormal"/>
    <w:uiPriority w:val="63"/>
    <w:rsid w:val="00284E0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1-11">
    <w:name w:val="中等深浅底纹 1 - 强调文字颜色 11"/>
    <w:basedOn w:val="TableNormal"/>
    <w:uiPriority w:val="63"/>
    <w:rsid w:val="006A27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MSDMHeading2">
    <w:name w:val="MSDM_Heading_2"/>
    <w:basedOn w:val="Heading2"/>
    <w:link w:val="MSDMHeading2Char"/>
    <w:qFormat/>
    <w:rsid w:val="00F1373E"/>
    <w:pPr>
      <w:numPr>
        <w:ilvl w:val="1"/>
        <w:numId w:val="4"/>
      </w:numPr>
      <w:ind w:left="567" w:hanging="283"/>
    </w:pPr>
    <w:rPr>
      <w:rFonts w:ascii="微软雅黑" w:eastAsia="微软雅黑" w:hAnsi="微软雅黑"/>
      <w:color w:val="1F497D" w:themeColor="text2"/>
      <w:szCs w:val="21"/>
    </w:rPr>
  </w:style>
  <w:style w:type="paragraph" w:customStyle="1" w:styleId="MSDMHeading1">
    <w:name w:val="MSDM_Heading_1"/>
    <w:basedOn w:val="Heading1"/>
    <w:link w:val="MSDMHeading1Char"/>
    <w:qFormat/>
    <w:rsid w:val="00F1373E"/>
    <w:pPr>
      <w:numPr>
        <w:numId w:val="4"/>
      </w:numPr>
    </w:pPr>
    <w:rPr>
      <w:rFonts w:ascii="微软雅黑" w:eastAsia="微软雅黑" w:hAnsi="微软雅黑"/>
      <w:color w:val="1F497D" w:themeColor="text2"/>
      <w:sz w:val="24"/>
      <w:szCs w:val="24"/>
    </w:rPr>
  </w:style>
  <w:style w:type="character" w:customStyle="1" w:styleId="MSDMHeading2Char">
    <w:name w:val="MSDM_Heading_2 Char"/>
    <w:basedOn w:val="Heading2Char"/>
    <w:link w:val="MSDMHeading2"/>
    <w:rsid w:val="00F1373E"/>
    <w:rPr>
      <w:rFonts w:ascii="微软雅黑" w:eastAsia="微软雅黑" w:hAnsi="微软雅黑" w:cstheme="majorBidi"/>
      <w:b/>
      <w:bCs/>
      <w:color w:val="1F497D" w:themeColor="text2"/>
      <w:sz w:val="32"/>
      <w:szCs w:val="21"/>
    </w:rPr>
  </w:style>
  <w:style w:type="character" w:customStyle="1" w:styleId="MSDMHeading1Char">
    <w:name w:val="MSDM_Heading_1 Char"/>
    <w:basedOn w:val="Heading1Char"/>
    <w:link w:val="MSDMHeading1"/>
    <w:rsid w:val="00F1373E"/>
    <w:rPr>
      <w:rFonts w:ascii="微软雅黑" w:eastAsia="微软雅黑" w:hAnsi="微软雅黑"/>
      <w:b/>
      <w:bCs/>
      <w:color w:val="1F497D" w:themeColor="text2"/>
      <w:kern w:val="44"/>
      <w:sz w:val="24"/>
      <w:szCs w:val="24"/>
    </w:rPr>
  </w:style>
  <w:style w:type="paragraph" w:customStyle="1" w:styleId="MSDMHeading3">
    <w:name w:val="MSDM_Heading_3"/>
    <w:basedOn w:val="ListParagraph"/>
    <w:rsid w:val="00F1373E"/>
    <w:pPr>
      <w:numPr>
        <w:ilvl w:val="2"/>
        <w:numId w:val="4"/>
      </w:numPr>
      <w:ind w:firstLineChars="0" w:firstLine="0"/>
      <w:jc w:val="left"/>
    </w:pPr>
    <w:rPr>
      <w:rFonts w:ascii="微软雅黑" w:eastAsia="微软雅黑" w:hAnsi="微软雅黑"/>
      <w:color w:val="1F497D" w:themeColor="text2"/>
      <w:sz w:val="18"/>
      <w:szCs w:val="18"/>
    </w:rPr>
  </w:style>
  <w:style w:type="paragraph" w:customStyle="1" w:styleId="MSDMHeading6">
    <w:name w:val="MSDM_Heading_6"/>
    <w:basedOn w:val="Normal"/>
    <w:next w:val="Normal"/>
    <w:autoRedefine/>
    <w:qFormat/>
    <w:rsid w:val="00F1373E"/>
    <w:pPr>
      <w:numPr>
        <w:ilvl w:val="3"/>
        <w:numId w:val="4"/>
      </w:numPr>
      <w:ind w:leftChars="270" w:left="567" w:firstLine="0"/>
      <w:jc w:val="left"/>
    </w:pPr>
    <w:rPr>
      <w:rFonts w:ascii="微软雅黑" w:eastAsia="微软雅黑" w:hAnsi="微软雅黑"/>
      <w:b/>
      <w:color w:val="1F497D" w:themeColor="text2"/>
      <w:szCs w:val="21"/>
    </w:rPr>
  </w:style>
  <w:style w:type="character" w:customStyle="1" w:styleId="Heading2Char">
    <w:name w:val="Heading 2 Char"/>
    <w:basedOn w:val="DefaultParagraphFont"/>
    <w:link w:val="Heading2"/>
    <w:uiPriority w:val="9"/>
    <w:semiHidden/>
    <w:rsid w:val="00F1373E"/>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F1373E"/>
    <w:rPr>
      <w:b/>
      <w:bCs/>
      <w:kern w:val="44"/>
      <w:sz w:val="44"/>
      <w:szCs w:val="44"/>
    </w:rPr>
  </w:style>
  <w:style w:type="table" w:styleId="LightList-Accent1">
    <w:name w:val="Light List Accent 1"/>
    <w:basedOn w:val="TableNormal"/>
    <w:uiPriority w:val="61"/>
    <w:rsid w:val="00B82C1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DA6A24"/>
  </w:style>
  <w:style w:type="paragraph" w:styleId="TOC2">
    <w:name w:val="toc 2"/>
    <w:basedOn w:val="Normal"/>
    <w:next w:val="Normal"/>
    <w:autoRedefine/>
    <w:uiPriority w:val="39"/>
    <w:unhideWhenUsed/>
    <w:rsid w:val="00DA6A24"/>
    <w:pPr>
      <w:ind w:leftChars="200" w:left="420"/>
    </w:pPr>
  </w:style>
  <w:style w:type="character" w:styleId="Hyperlink">
    <w:name w:val="Hyperlink"/>
    <w:basedOn w:val="DefaultParagraphFont"/>
    <w:uiPriority w:val="99"/>
    <w:unhideWhenUsed/>
    <w:rsid w:val="00DA6A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444304">
      <w:bodyDiv w:val="1"/>
      <w:marLeft w:val="0"/>
      <w:marRight w:val="0"/>
      <w:marTop w:val="0"/>
      <w:marBottom w:val="0"/>
      <w:divBdr>
        <w:top w:val="none" w:sz="0" w:space="0" w:color="auto"/>
        <w:left w:val="none" w:sz="0" w:space="0" w:color="auto"/>
        <w:bottom w:val="none" w:sz="0" w:space="0" w:color="auto"/>
        <w:right w:val="none" w:sz="0" w:space="0" w:color="auto"/>
      </w:divBdr>
      <w:divsChild>
        <w:div w:id="1191919089">
          <w:marLeft w:val="0"/>
          <w:marRight w:val="0"/>
          <w:marTop w:val="0"/>
          <w:marBottom w:val="0"/>
          <w:divBdr>
            <w:top w:val="none" w:sz="0" w:space="0" w:color="auto"/>
            <w:left w:val="none" w:sz="0" w:space="0" w:color="auto"/>
            <w:bottom w:val="none" w:sz="0" w:space="0" w:color="auto"/>
            <w:right w:val="none" w:sz="0" w:space="0" w:color="auto"/>
          </w:divBdr>
        </w:div>
      </w:divsChild>
    </w:div>
    <w:div w:id="1943029440">
      <w:bodyDiv w:val="1"/>
      <w:marLeft w:val="0"/>
      <w:marRight w:val="0"/>
      <w:marTop w:val="0"/>
      <w:marBottom w:val="0"/>
      <w:divBdr>
        <w:top w:val="none" w:sz="0" w:space="0" w:color="auto"/>
        <w:left w:val="none" w:sz="0" w:space="0" w:color="auto"/>
        <w:bottom w:val="none" w:sz="0" w:space="0" w:color="auto"/>
        <w:right w:val="none" w:sz="0" w:space="0" w:color="auto"/>
      </w:divBdr>
      <w:divsChild>
        <w:div w:id="1075589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6A84C-68CC-41FB-B2E6-A81F2051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20</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microsmadio</Company>
  <LinksUpToDate>false</LinksUpToDate>
  <CharactersWithSpaces>14431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microsmadio</dc:creator>
  <cp:lastModifiedBy>microsmadio</cp:lastModifiedBy>
  <cp:revision>6</cp:revision>
  <dcterms:created xsi:type="dcterms:W3CDTF">2014-09-13T04:01:00Z</dcterms:created>
  <dcterms:modified xsi:type="dcterms:W3CDTF">2014-09-13T14:40:00Z</dcterms:modified>
</cp:coreProperties>
</file>