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988B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一、React-Redux的用法</w:t>
      </w:r>
    </w:p>
    <w:p w14:paraId="206EF4B9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一个完整组件包含的内容：</w:t>
      </w:r>
    </w:p>
    <w:p w14:paraId="5BAF2A28" w14:textId="29D71C23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C77831" wp14:editId="24A35A97">
            <wp:extent cx="1562100" cy="1762125"/>
            <wp:effectExtent l="0" t="0" r="0" b="9525"/>
            <wp:docPr id="21" name="图片 21" descr="C:\Users\Dengshu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shu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2F46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其中</w:t>
      </w:r>
    </w:p>
    <w:p w14:paraId="64AF7C1A" w14:textId="1FA1ED2A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constants.ts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中定义的是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action.type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，类似于：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5ACD9D" wp14:editId="3C3D8847">
            <wp:extent cx="4876800" cy="209550"/>
            <wp:effectExtent l="0" t="0" r="0" b="0"/>
            <wp:docPr id="20" name="图片 20" descr="C:\Users\Dengshuo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gshuo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CBF6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actions.ts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中是创建action对象：</w:t>
      </w:r>
    </w:p>
    <w:p w14:paraId="0CF56008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        import </w:t>
      </w:r>
      <w:proofErr w:type="gramStart"/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createAction</w:t>
      </w:r>
      <w:proofErr w:type="spellEnd"/>
      <w:proofErr w:type="gramEnd"/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 } from ' redux-actions ';</w:t>
      </w:r>
    </w:p>
    <w:p w14:paraId="3C71C735" w14:textId="55DAB442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  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8EC366" wp14:editId="26B055DD">
            <wp:extent cx="6134100" cy="266700"/>
            <wp:effectExtent l="0" t="0" r="0" b="0"/>
            <wp:docPr id="19" name="图片 19" descr="C:\Users\Dengshuo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shuo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0DD9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sagas.ts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中定义要发起的请求，由Generator函数构成，请求成功之后改变reducer：</w:t>
      </w:r>
    </w:p>
    <w:p w14:paraId="74C4369D" w14:textId="6BBD777E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EADED9" wp14:editId="74FEBD9F">
            <wp:extent cx="6991350" cy="1943100"/>
            <wp:effectExtent l="0" t="0" r="0" b="0"/>
            <wp:docPr id="18" name="图片 18" descr="C:\Users\Dengshuo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gshuo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1DBF" w14:textId="53B7F21F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  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3E68E" wp14:editId="2B46BC71">
            <wp:extent cx="5410200" cy="1552575"/>
            <wp:effectExtent l="0" t="0" r="0" b="9525"/>
            <wp:docPr id="17" name="图片 17" descr="C:\Users\Dengshuo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shuo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F3D7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reducer中根据type对状态进行处理：</w:t>
      </w:r>
    </w:p>
    <w:p w14:paraId="35645593" w14:textId="144CD0A0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lastRenderedPageBreak/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608025" wp14:editId="2E0BC337">
            <wp:extent cx="5648325" cy="2524125"/>
            <wp:effectExtent l="0" t="0" r="9525" b="9525"/>
            <wp:docPr id="16" name="图片 16" descr="C:\Users\Dengshuo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gshuo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B367" w14:textId="2818A7B2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20EBE0" wp14:editId="38F4F2F0">
            <wp:extent cx="2686050" cy="2505075"/>
            <wp:effectExtent l="0" t="0" r="0" b="9525"/>
            <wp:docPr id="15" name="图片 15" descr="C:\Users\Dengshuo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gshuo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6FCE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index文件中定义了当一个动作发起时如何处理，通过dispatch传到对应的action，然后在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sagas.ts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reducer.ts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中进行处理：</w:t>
      </w:r>
    </w:p>
    <w:p w14:paraId="59ABEF33" w14:textId="43C8C399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05C187" wp14:editId="2E3BB62E">
            <wp:extent cx="6781800" cy="1104900"/>
            <wp:effectExtent l="0" t="0" r="0" b="0"/>
            <wp:docPr id="14" name="图片 14" descr="C:\Users\Dengshuo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gshuo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6EAA" w14:textId="5C52824D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DE00A8" wp14:editId="38A2E5B1">
            <wp:extent cx="4152900" cy="923925"/>
            <wp:effectExtent l="0" t="0" r="0" b="9525"/>
            <wp:docPr id="13" name="图片 13" descr="C:\Users\Dengshuo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gshuo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4241" w14:textId="4544AF0E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lastRenderedPageBreak/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CBF1BD" wp14:editId="534CD2ED">
            <wp:extent cx="4552950" cy="895350"/>
            <wp:effectExtent l="0" t="0" r="0" b="0"/>
            <wp:docPr id="12" name="图片 12" descr="C:\Users\Dengshuo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gshuo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88D">
        <w:rPr>
          <w:rFonts w:ascii="宋体" w:eastAsia="宋体" w:hAnsi="宋体" w:cs="宋体"/>
          <w:kern w:val="0"/>
          <w:sz w:val="24"/>
          <w:szCs w:val="24"/>
        </w:rPr>
        <w:t>         </w:t>
      </w:r>
    </w:p>
    <w:p w14:paraId="55F890ED" w14:textId="5AC737BB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05E628" wp14:editId="5F5BAB4B">
            <wp:extent cx="6562725" cy="923925"/>
            <wp:effectExtent l="0" t="0" r="9525" b="9525"/>
            <wp:docPr id="11" name="图片 11" descr="C:\Users\Dengshuo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ngshuo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C1B8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07FB8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每新增一个新的组件时都要在根目录中添加对应的reducer和saga：  </w:t>
      </w:r>
    </w:p>
    <w:p w14:paraId="71308172" w14:textId="61E526C2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  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5B682A" wp14:editId="18E9F192">
            <wp:extent cx="7486650" cy="1104900"/>
            <wp:effectExtent l="0" t="0" r="0" b="0"/>
            <wp:docPr id="10" name="图片 10" descr="C:\Users\Dengshuo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ngshuo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88D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6CE2D6D1" w14:textId="47C7916E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   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B81914" wp14:editId="71B4FFD5">
            <wp:extent cx="5534025" cy="904875"/>
            <wp:effectExtent l="0" t="0" r="9525" b="9525"/>
            <wp:docPr id="9" name="图片 9" descr="C:\Users\Dengshuo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ngshuo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88D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5557F90D" w14:textId="65E7EC8F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  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A6FDFE" wp14:editId="6EFC7380">
            <wp:extent cx="7286625" cy="647700"/>
            <wp:effectExtent l="0" t="0" r="9525" b="0"/>
            <wp:docPr id="8" name="图片 8" descr="C:\Users\Dengshuo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ngshuo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3B92" w14:textId="31DE21EC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   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6AB810" wp14:editId="107D4C20">
            <wp:extent cx="3476625" cy="695325"/>
            <wp:effectExtent l="0" t="0" r="9525" b="9525"/>
            <wp:docPr id="7" name="图片 7" descr="C:\Users\Dengshuo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ngshuo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0D54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283FB0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二、Ant-Design使用中遇到的问题</w:t>
      </w:r>
    </w:p>
    <w:p w14:paraId="721FF330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2.1、Form表单</w:t>
      </w:r>
    </w:p>
    <w:p w14:paraId="4EC177BD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常用方法：</w:t>
      </w:r>
    </w:p>
    <w:p w14:paraId="6F1B7EE0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lastRenderedPageBreak/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getFieldDecorator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：用于和表单进行双向绑定；</w:t>
      </w:r>
    </w:p>
    <w:p w14:paraId="0CDF42D3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getFieldsValue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：获取一组输入控件的值，如</w:t>
      </w:r>
      <w:proofErr w:type="gramStart"/>
      <w:r w:rsidRPr="0079088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9088D">
        <w:rPr>
          <w:rFonts w:ascii="宋体" w:eastAsia="宋体" w:hAnsi="宋体" w:cs="宋体"/>
          <w:kern w:val="0"/>
          <w:sz w:val="24"/>
          <w:szCs w:val="24"/>
        </w:rPr>
        <w:t>传入参数，则获取全部组件的值；</w:t>
      </w:r>
    </w:p>
    <w:p w14:paraId="6C135E69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getFieldValue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：获取一个输入控件的值；</w:t>
      </w:r>
    </w:p>
    <w:p w14:paraId="3E19C01B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resetFields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：重置一组输入控件的值，如</w:t>
      </w:r>
      <w:proofErr w:type="gramStart"/>
      <w:r w:rsidRPr="0079088D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9088D">
        <w:rPr>
          <w:rFonts w:ascii="宋体" w:eastAsia="宋体" w:hAnsi="宋体" w:cs="宋体"/>
          <w:kern w:val="0"/>
          <w:sz w:val="24"/>
          <w:szCs w:val="24"/>
        </w:rPr>
        <w:t>传入参数，则重置所有组件；</w:t>
      </w:r>
    </w:p>
    <w:p w14:paraId="7CEB9D41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setFields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：设置一组输入控件的值与Error；</w:t>
      </w:r>
    </w:p>
    <w:p w14:paraId="75FCB175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setFieldsValue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：设置一组输入控件的值；</w:t>
      </w:r>
    </w:p>
    <w:p w14:paraId="7A30D69A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validateFields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：校验并获取一组输入域的值与Error，若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fieldNames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参数为空，则校验全部控件；</w:t>
      </w:r>
    </w:p>
    <w:p w14:paraId="3EA5D0F3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   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validateFieldsAndScroll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：与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validateFields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相似，但校验完后，如果校验不通过的菜单域不在可见范围内，则自动滚动进可见范围；</w:t>
      </w:r>
    </w:p>
    <w:p w14:paraId="7A4DCF9E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 </w:t>
      </w:r>
    </w:p>
    <w:p w14:paraId="1622DC55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当需要动态地设置一个输入域为必输还是非必输时，当提交表单时可能会出现无法校验该组输入域（</w:t>
      </w:r>
      <w:proofErr w:type="spellStart"/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validateFields</w:t>
      </w:r>
      <w:proofErr w:type="spellEnd"/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）的值的问题，这个时候必须要输入要校验的参数</w:t>
      </w:r>
      <w:proofErr w:type="spellStart"/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fieldNames</w:t>
      </w:r>
      <w:proofErr w:type="spellEnd"/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，才能确保每次都能够校验到；</w:t>
      </w:r>
    </w:p>
    <w:p w14:paraId="526B6D23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</w:t>
      </w:r>
    </w:p>
    <w:p w14:paraId="7E46C3C2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    表单的自定义校验：当校验规则比较复杂时，可用validator进行自定义校验，但是必须返回</w:t>
      </w:r>
      <w:proofErr w:type="spellStart"/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callBack</w:t>
      </w:r>
      <w:proofErr w:type="spellEnd"/>
      <w:r w:rsidRPr="0079088D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</w:p>
    <w:p w14:paraId="7BD0E6D4" w14:textId="4ED77770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241FE4" wp14:editId="382A6E55">
            <wp:extent cx="5000625" cy="4762500"/>
            <wp:effectExtent l="0" t="0" r="9525" b="0"/>
            <wp:docPr id="6" name="图片 6" descr="C:\Users\Dengshuo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ngshuo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4EE0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C2A498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2.2、Select选择器</w:t>
      </w:r>
    </w:p>
    <w:p w14:paraId="2B311E0E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需要搜索过滤功能时属性中</w:t>
      </w:r>
      <w:proofErr w:type="gramStart"/>
      <w:r w:rsidRPr="0079088D">
        <w:rPr>
          <w:rFonts w:ascii="宋体" w:eastAsia="宋体" w:hAnsi="宋体" w:cs="宋体"/>
          <w:kern w:val="0"/>
          <w:sz w:val="24"/>
          <w:szCs w:val="24"/>
        </w:rPr>
        <w:t>通常该加入</w:t>
      </w:r>
      <w:proofErr w:type="gramEnd"/>
      <w:r w:rsidRPr="0079088D">
        <w:rPr>
          <w:rFonts w:ascii="宋体" w:eastAsia="宋体" w:hAnsi="宋体" w:cs="宋体"/>
          <w:kern w:val="0"/>
          <w:sz w:val="24"/>
          <w:szCs w:val="24"/>
        </w:rPr>
        <w:t>的： 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allowClear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Start"/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true}  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showSearch</w:t>
      </w:r>
      <w:proofErr w:type="spellEnd"/>
      <w:proofErr w:type="gramEnd"/>
      <w:r w:rsidRPr="0079088D">
        <w:rPr>
          <w:rFonts w:ascii="宋体" w:eastAsia="宋体" w:hAnsi="宋体" w:cs="宋体"/>
          <w:kern w:val="0"/>
          <w:sz w:val="24"/>
          <w:szCs w:val="24"/>
        </w:rPr>
        <w:t xml:space="preserve">={true}  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optionFileterProp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={children}  </w:t>
      </w:r>
    </w:p>
    <w:p w14:paraId="165AD9D4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</w:t>
      </w:r>
    </w:p>
    <w:p w14:paraId="36634C38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Selection的下拉框默认是渲染到body上，如果遇到菜单滚动定位问题，可修改为滚动的区域，并相对其 定位：</w:t>
      </w:r>
    </w:p>
    <w:p w14:paraId="1A6FCEA5" w14:textId="5B322BCE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E8651D" wp14:editId="5793C67A">
            <wp:extent cx="7810500" cy="1857375"/>
            <wp:effectExtent l="0" t="0" r="0" b="9525"/>
            <wp:docPr id="5" name="图片 5" descr="C:\Users\Dengshuo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ngshuo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62A9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70DB9E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A5F74B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CC93D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项目中通用导入页面的下载模板的方法：</w:t>
      </w:r>
    </w:p>
    <w:p w14:paraId="289136ED" w14:textId="268B5A0F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lastRenderedPageBreak/>
        <w:t>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7BE9F8" wp14:editId="4506878F">
            <wp:extent cx="6772275" cy="5705475"/>
            <wp:effectExtent l="0" t="0" r="9525" b="9525"/>
            <wp:docPr id="4" name="图片 4" descr="C:\Users\Dengshuo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ngshuo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EF0C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在接口请求成功之后，创建一个下载链接，其中 </w:t>
      </w:r>
      <w:proofErr w:type="spellStart"/>
      <w:r w:rsidRPr="0079088D">
        <w:rPr>
          <w:rFonts w:ascii="宋体" w:eastAsia="宋体" w:hAnsi="宋体" w:cs="宋体"/>
          <w:color w:val="E30000"/>
          <w:kern w:val="0"/>
          <w:sz w:val="24"/>
          <w:szCs w:val="24"/>
        </w:rPr>
        <w:t>URL.createObjectURL</w:t>
      </w:r>
      <w:proofErr w:type="spellEnd"/>
      <w:r w:rsidRPr="0079088D">
        <w:rPr>
          <w:rFonts w:ascii="宋体" w:eastAsia="宋体" w:hAnsi="宋体" w:cs="宋体"/>
          <w:color w:val="E30000"/>
          <w:kern w:val="0"/>
          <w:sz w:val="24"/>
          <w:szCs w:val="24"/>
        </w:rPr>
        <w:t>() </w:t>
      </w:r>
      <w:r w:rsidRPr="0079088D">
        <w:rPr>
          <w:rFonts w:ascii="宋体" w:eastAsia="宋体" w:hAnsi="宋体" w:cs="宋体"/>
          <w:kern w:val="0"/>
          <w:sz w:val="24"/>
          <w:szCs w:val="24"/>
        </w:rPr>
        <w:t>静态方法会创建一个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DOMString</w:t>
      </w:r>
      <w:proofErr w:type="spellEnd"/>
      <w:r w:rsidRPr="0079088D">
        <w:rPr>
          <w:rFonts w:ascii="宋体" w:eastAsia="宋体" w:hAnsi="宋体" w:cs="宋体"/>
          <w:kern w:val="0"/>
          <w:sz w:val="24"/>
          <w:szCs w:val="24"/>
        </w:rPr>
        <w:t>，其中包含一一表示参数数中给出的对象URL，这个URL的生命周期和创建它的窗口中的document绑定，这个新的URL对象表示指定的File对象或Blob对象。</w:t>
      </w:r>
    </w:p>
    <w:p w14:paraId="00838E1C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EF671E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2.3、时间选择器中的浏览器兼容问题</w:t>
      </w:r>
    </w:p>
    <w:p w14:paraId="6853C469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Safari浏览器识别的日期格式是YYYY/MM/DD，但是</w:t>
      </w:r>
      <w:proofErr w:type="spellStart"/>
      <w:r w:rsidRPr="0079088D">
        <w:rPr>
          <w:rFonts w:ascii="宋体" w:eastAsia="宋体" w:hAnsi="宋体" w:cs="宋体"/>
          <w:kern w:val="0"/>
          <w:sz w:val="24"/>
          <w:szCs w:val="24"/>
        </w:rPr>
        <w:t>antd</w:t>
      </w:r>
      <w:proofErr w:type="spellEnd"/>
      <w:proofErr w:type="gramStart"/>
      <w:r w:rsidRPr="0079088D">
        <w:rPr>
          <w:rFonts w:ascii="宋体" w:eastAsia="宋体" w:hAnsi="宋体" w:cs="宋体"/>
          <w:kern w:val="0"/>
          <w:sz w:val="24"/>
          <w:szCs w:val="24"/>
        </w:rPr>
        <w:t>官网给出</w:t>
      </w:r>
      <w:proofErr w:type="gramEnd"/>
      <w:r w:rsidRPr="0079088D">
        <w:rPr>
          <w:rFonts w:ascii="宋体" w:eastAsia="宋体" w:hAnsi="宋体" w:cs="宋体"/>
          <w:kern w:val="0"/>
          <w:sz w:val="24"/>
          <w:szCs w:val="24"/>
        </w:rPr>
        <w:t>的例子中的时间日期格式是YYYY-MM-DD，所以后来在测试过程中出现了以下情况：</w:t>
      </w:r>
    </w:p>
    <w:p w14:paraId="70A2E5A1" w14:textId="5FEBA37B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lastRenderedPageBreak/>
        <w:t>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CBA02C" wp14:editId="5BEAF5FC">
            <wp:extent cx="4981575" cy="2809875"/>
            <wp:effectExtent l="0" t="0" r="9525" b="9525"/>
            <wp:docPr id="3" name="图片 3" descr="C:\Users\Dengshuo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ngshuo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4A80" w14:textId="77777777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   所以在给定时间格式的时候，要把例子中的格式改为YYYY/MM/DD，这种格式在所有浏览器中都能识别；</w:t>
      </w:r>
    </w:p>
    <w:p w14:paraId="0746D177" w14:textId="0C9F4198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CC59A1" wp14:editId="273A8F7C">
            <wp:extent cx="4257675" cy="238125"/>
            <wp:effectExtent l="0" t="0" r="9525" b="9525"/>
            <wp:docPr id="2" name="图片 2" descr="C:\Users\Dengshuo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ngshuo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8837" w14:textId="74706776" w:rsidR="0079088D" w:rsidRPr="0079088D" w:rsidRDefault="0079088D" w:rsidP="0079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088D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7908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973E51" wp14:editId="279E069C">
            <wp:extent cx="4391025" cy="2266950"/>
            <wp:effectExtent l="0" t="0" r="9525" b="0"/>
            <wp:docPr id="1" name="图片 1" descr="C:\Users\Dengshuo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ngshuo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776" w14:textId="77777777" w:rsidR="001936A5" w:rsidRDefault="001936A5">
      <w:bookmarkStart w:id="0" w:name="_GoBack"/>
      <w:bookmarkEnd w:id="0"/>
    </w:p>
    <w:sectPr w:rsidR="0019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46"/>
    <w:rsid w:val="001936A5"/>
    <w:rsid w:val="00534946"/>
    <w:rsid w:val="007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D7A62-2F89-41B9-B896-84C9C20A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邓硕</dc:creator>
  <cp:keywords/>
  <dc:description/>
  <cp:lastModifiedBy>邓硕</cp:lastModifiedBy>
  <cp:revision>2</cp:revision>
  <dcterms:created xsi:type="dcterms:W3CDTF">2018-02-09T01:51:00Z</dcterms:created>
  <dcterms:modified xsi:type="dcterms:W3CDTF">2018-02-09T01:51:00Z</dcterms:modified>
</cp:coreProperties>
</file>