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FD7DD" w14:textId="77777777" w:rsidR="00EC3489" w:rsidRDefault="00EC3489" w:rsidP="00D2047C">
      <w:pPr>
        <w:jc w:val="center"/>
        <w:rPr>
          <w:b/>
          <w:sz w:val="32"/>
          <w:szCs w:val="32"/>
          <w:u w:val="single"/>
        </w:rPr>
      </w:pPr>
    </w:p>
    <w:p w14:paraId="6B43FED0" w14:textId="77777777" w:rsidR="00EC3489" w:rsidRDefault="00EC3489" w:rsidP="00D2047C">
      <w:pPr>
        <w:jc w:val="center"/>
        <w:rPr>
          <w:b/>
          <w:sz w:val="32"/>
          <w:szCs w:val="32"/>
          <w:u w:val="single"/>
        </w:rPr>
      </w:pPr>
    </w:p>
    <w:p w14:paraId="70479A29" w14:textId="77777777" w:rsidR="00EC3489" w:rsidRDefault="00EC3489" w:rsidP="00D2047C">
      <w:pPr>
        <w:jc w:val="center"/>
        <w:rPr>
          <w:b/>
          <w:sz w:val="32"/>
          <w:szCs w:val="32"/>
          <w:u w:val="single"/>
        </w:rPr>
      </w:pPr>
    </w:p>
    <w:p w14:paraId="0A63C9D9" w14:textId="2A934EED" w:rsidR="00471000" w:rsidRPr="00EC3489" w:rsidRDefault="00471000" w:rsidP="00D2047C">
      <w:pPr>
        <w:jc w:val="center"/>
        <w:rPr>
          <w:b/>
          <w:sz w:val="44"/>
          <w:szCs w:val="44"/>
          <w:u w:val="single"/>
        </w:rPr>
      </w:pPr>
      <w:r w:rsidRPr="00EC3489">
        <w:rPr>
          <w:b/>
          <w:sz w:val="44"/>
          <w:szCs w:val="44"/>
          <w:u w:val="single"/>
        </w:rPr>
        <w:t>Baseball Player Position Predictor</w:t>
      </w:r>
    </w:p>
    <w:p w14:paraId="5270D038" w14:textId="77777777" w:rsidR="00EC3489" w:rsidRDefault="00EC3489" w:rsidP="00E766EC">
      <w:pPr>
        <w:jc w:val="center"/>
        <w:rPr>
          <w:b/>
        </w:rPr>
      </w:pPr>
    </w:p>
    <w:p w14:paraId="4B8D64FB" w14:textId="77777777" w:rsidR="00EC3489" w:rsidRDefault="00EC3489" w:rsidP="00E766EC">
      <w:pPr>
        <w:jc w:val="center"/>
        <w:rPr>
          <w:b/>
        </w:rPr>
      </w:pPr>
    </w:p>
    <w:p w14:paraId="4A715D74" w14:textId="77777777" w:rsidR="00EC3489" w:rsidRPr="00923B05" w:rsidRDefault="00EC3489" w:rsidP="00E766EC">
      <w:pPr>
        <w:jc w:val="center"/>
        <w:rPr>
          <w:sz w:val="28"/>
          <w:szCs w:val="28"/>
        </w:rPr>
      </w:pPr>
    </w:p>
    <w:p w14:paraId="138A1531" w14:textId="77777777" w:rsidR="00923B05" w:rsidRDefault="00E766EC" w:rsidP="00E766EC">
      <w:pPr>
        <w:jc w:val="center"/>
        <w:rPr>
          <w:sz w:val="28"/>
          <w:szCs w:val="28"/>
        </w:rPr>
      </w:pPr>
      <w:r w:rsidRPr="00923B05">
        <w:rPr>
          <w:sz w:val="28"/>
          <w:szCs w:val="28"/>
        </w:rPr>
        <w:t>By,</w:t>
      </w:r>
    </w:p>
    <w:p w14:paraId="2F6ABA13" w14:textId="68FB80D3" w:rsidR="00EC3489" w:rsidRPr="00923B05" w:rsidRDefault="00E766EC" w:rsidP="00E766EC">
      <w:pPr>
        <w:jc w:val="center"/>
        <w:rPr>
          <w:sz w:val="28"/>
          <w:szCs w:val="28"/>
        </w:rPr>
      </w:pPr>
      <w:r w:rsidRPr="00923B05">
        <w:rPr>
          <w:sz w:val="28"/>
          <w:szCs w:val="28"/>
        </w:rPr>
        <w:t xml:space="preserve"> Deni Avinash </w:t>
      </w:r>
      <w:proofErr w:type="spellStart"/>
      <w:r w:rsidRPr="00923B05">
        <w:rPr>
          <w:sz w:val="28"/>
          <w:szCs w:val="28"/>
        </w:rPr>
        <w:t>Aalla</w:t>
      </w:r>
      <w:proofErr w:type="spellEnd"/>
      <w:r w:rsidRPr="00923B05">
        <w:rPr>
          <w:sz w:val="28"/>
          <w:szCs w:val="28"/>
        </w:rPr>
        <w:t xml:space="preserve"> Balaji, </w:t>
      </w:r>
    </w:p>
    <w:p w14:paraId="0EAF327C" w14:textId="0852B110" w:rsidR="00EC3489" w:rsidRPr="00923B05" w:rsidRDefault="00E766EC" w:rsidP="00E766EC">
      <w:pPr>
        <w:jc w:val="center"/>
        <w:rPr>
          <w:sz w:val="28"/>
          <w:szCs w:val="28"/>
        </w:rPr>
      </w:pPr>
      <w:r w:rsidRPr="00923B05">
        <w:rPr>
          <w:sz w:val="28"/>
          <w:szCs w:val="28"/>
        </w:rPr>
        <w:t xml:space="preserve">Rohit </w:t>
      </w:r>
      <w:proofErr w:type="spellStart"/>
      <w:r w:rsidRPr="00923B05">
        <w:rPr>
          <w:sz w:val="28"/>
          <w:szCs w:val="28"/>
        </w:rPr>
        <w:t>Ramna</w:t>
      </w:r>
      <w:proofErr w:type="spellEnd"/>
      <w:r w:rsidR="00EC3489" w:rsidRPr="00923B05">
        <w:rPr>
          <w:sz w:val="28"/>
          <w:szCs w:val="28"/>
        </w:rPr>
        <w:t>,</w:t>
      </w:r>
      <w:r w:rsidRPr="00923B05">
        <w:rPr>
          <w:sz w:val="28"/>
          <w:szCs w:val="28"/>
        </w:rPr>
        <w:t xml:space="preserve"> </w:t>
      </w:r>
    </w:p>
    <w:p w14:paraId="5F237EFE" w14:textId="0BE64211" w:rsidR="00E766EC" w:rsidRDefault="00E766EC" w:rsidP="00E766EC">
      <w:pPr>
        <w:jc w:val="center"/>
        <w:rPr>
          <w:sz w:val="28"/>
          <w:szCs w:val="28"/>
        </w:rPr>
      </w:pPr>
      <w:proofErr w:type="spellStart"/>
      <w:r w:rsidRPr="00923B05">
        <w:rPr>
          <w:sz w:val="28"/>
          <w:szCs w:val="28"/>
        </w:rPr>
        <w:t>Aaqil</w:t>
      </w:r>
      <w:proofErr w:type="spellEnd"/>
      <w:r w:rsidRPr="00923B05">
        <w:rPr>
          <w:sz w:val="28"/>
          <w:szCs w:val="28"/>
        </w:rPr>
        <w:t xml:space="preserve"> M Rahman</w:t>
      </w:r>
    </w:p>
    <w:p w14:paraId="1B814245" w14:textId="48D81E78" w:rsidR="004508D5" w:rsidRDefault="004508D5" w:rsidP="00E766EC">
      <w:pPr>
        <w:jc w:val="center"/>
        <w:rPr>
          <w:sz w:val="28"/>
          <w:szCs w:val="28"/>
        </w:rPr>
      </w:pPr>
    </w:p>
    <w:p w14:paraId="2615AD6C" w14:textId="40103DAA" w:rsidR="004508D5" w:rsidRDefault="004508D5" w:rsidP="00E766EC">
      <w:pPr>
        <w:jc w:val="center"/>
        <w:rPr>
          <w:sz w:val="28"/>
          <w:szCs w:val="28"/>
        </w:rPr>
      </w:pPr>
      <w:r>
        <w:rPr>
          <w:sz w:val="28"/>
          <w:szCs w:val="28"/>
        </w:rPr>
        <w:t>Master of Professional Studies 2018-2019</w:t>
      </w:r>
    </w:p>
    <w:p w14:paraId="4A1A6CA3" w14:textId="533908B9" w:rsidR="004508D5" w:rsidRPr="00923B05" w:rsidRDefault="004508D5" w:rsidP="00E766EC">
      <w:pPr>
        <w:jc w:val="center"/>
        <w:rPr>
          <w:sz w:val="28"/>
          <w:szCs w:val="28"/>
        </w:rPr>
      </w:pPr>
      <w:r>
        <w:rPr>
          <w:sz w:val="28"/>
          <w:szCs w:val="28"/>
        </w:rPr>
        <w:t>Penn State University</w:t>
      </w:r>
    </w:p>
    <w:p w14:paraId="2D9805DC" w14:textId="77777777" w:rsidR="00896F83" w:rsidRDefault="00896F83" w:rsidP="00471000">
      <w:pPr>
        <w:jc w:val="both"/>
        <w:rPr>
          <w:b/>
        </w:rPr>
      </w:pPr>
    </w:p>
    <w:p w14:paraId="0A270CEC" w14:textId="77777777" w:rsidR="00896F83" w:rsidRDefault="00896F83" w:rsidP="00471000">
      <w:pPr>
        <w:jc w:val="both"/>
        <w:rPr>
          <w:b/>
        </w:rPr>
      </w:pPr>
    </w:p>
    <w:p w14:paraId="5E6A643A" w14:textId="77777777" w:rsidR="00896F83" w:rsidRDefault="00896F83" w:rsidP="00471000">
      <w:pPr>
        <w:jc w:val="both"/>
        <w:rPr>
          <w:b/>
        </w:rPr>
      </w:pPr>
    </w:p>
    <w:p w14:paraId="714DDA9C" w14:textId="77777777" w:rsidR="00896F83" w:rsidRDefault="00896F83" w:rsidP="00471000">
      <w:pPr>
        <w:jc w:val="both"/>
        <w:rPr>
          <w:b/>
        </w:rPr>
      </w:pPr>
    </w:p>
    <w:p w14:paraId="73C5CC66" w14:textId="77777777" w:rsidR="00896F83" w:rsidRDefault="00896F83" w:rsidP="00471000">
      <w:pPr>
        <w:jc w:val="both"/>
        <w:rPr>
          <w:b/>
        </w:rPr>
      </w:pPr>
    </w:p>
    <w:p w14:paraId="45F4AB24" w14:textId="77777777" w:rsidR="00896F83" w:rsidRDefault="00896F83" w:rsidP="00471000">
      <w:pPr>
        <w:jc w:val="both"/>
        <w:rPr>
          <w:b/>
        </w:rPr>
      </w:pPr>
    </w:p>
    <w:p w14:paraId="47B490B1" w14:textId="77777777" w:rsidR="00896F83" w:rsidRDefault="00896F83" w:rsidP="00471000">
      <w:pPr>
        <w:jc w:val="both"/>
        <w:rPr>
          <w:b/>
        </w:rPr>
      </w:pPr>
    </w:p>
    <w:p w14:paraId="5E476922" w14:textId="77777777" w:rsidR="00896F83" w:rsidRDefault="00896F83" w:rsidP="00471000">
      <w:pPr>
        <w:jc w:val="both"/>
        <w:rPr>
          <w:b/>
        </w:rPr>
      </w:pPr>
    </w:p>
    <w:p w14:paraId="325A6A9C" w14:textId="77777777" w:rsidR="00896F83" w:rsidRDefault="00896F83" w:rsidP="00471000">
      <w:pPr>
        <w:jc w:val="both"/>
        <w:rPr>
          <w:b/>
        </w:rPr>
      </w:pPr>
    </w:p>
    <w:p w14:paraId="34505FDA" w14:textId="77777777" w:rsidR="00896F83" w:rsidRDefault="00896F83" w:rsidP="00471000">
      <w:pPr>
        <w:jc w:val="both"/>
        <w:rPr>
          <w:b/>
        </w:rPr>
      </w:pPr>
    </w:p>
    <w:p w14:paraId="06E94F11" w14:textId="77777777" w:rsidR="00896F83" w:rsidRDefault="00896F83" w:rsidP="00471000">
      <w:pPr>
        <w:jc w:val="both"/>
        <w:rPr>
          <w:b/>
        </w:rPr>
      </w:pPr>
    </w:p>
    <w:p w14:paraId="4F32D1DC" w14:textId="77777777" w:rsidR="00896F83" w:rsidRDefault="00896F83" w:rsidP="00471000">
      <w:pPr>
        <w:jc w:val="both"/>
        <w:rPr>
          <w:b/>
        </w:rPr>
      </w:pPr>
    </w:p>
    <w:p w14:paraId="0B4C79B6" w14:textId="69530CC5" w:rsidR="00896F83" w:rsidRPr="000F265E" w:rsidRDefault="00EC3489" w:rsidP="00471000">
      <w:pPr>
        <w:jc w:val="both"/>
        <w:rPr>
          <w:b/>
          <w:sz w:val="28"/>
          <w:szCs w:val="28"/>
        </w:rPr>
      </w:pPr>
      <w:r w:rsidRPr="000F265E">
        <w:rPr>
          <w:b/>
          <w:sz w:val="28"/>
          <w:szCs w:val="28"/>
        </w:rPr>
        <w:lastRenderedPageBreak/>
        <w:t xml:space="preserve">Abstract: </w:t>
      </w:r>
    </w:p>
    <w:p w14:paraId="02025D6E" w14:textId="20EC4C46" w:rsidR="00EC3489" w:rsidRPr="00923B05" w:rsidRDefault="00EC3489" w:rsidP="00471000">
      <w:pPr>
        <w:jc w:val="both"/>
      </w:pPr>
      <w:r w:rsidRPr="00EC3489">
        <w:t xml:space="preserve">Sports is one of the biggest entertainments and business in the world. There are billions of </w:t>
      </w:r>
      <w:proofErr w:type="gramStart"/>
      <w:r w:rsidRPr="00EC3489">
        <w:t>money</w:t>
      </w:r>
      <w:proofErr w:type="gramEnd"/>
      <w:r w:rsidRPr="00EC3489">
        <w:t xml:space="preserve"> being invested and spent by both the management and fans to build and watch their teams perform. In this case use of data analytics becomes a vital part to deliver a positive result. In this era, Sports teams are said to be having competitive disadvantage if they don’t use data to make decisions. </w:t>
      </w:r>
      <w:r w:rsidR="00923B05">
        <w:t>B</w:t>
      </w:r>
      <w:r>
        <w:t xml:space="preserve">aseball is one of the biggest </w:t>
      </w:r>
      <w:proofErr w:type="gramStart"/>
      <w:r>
        <w:t>sport</w:t>
      </w:r>
      <w:proofErr w:type="gramEnd"/>
      <w:r>
        <w:t xml:space="preserve"> in North America and it is more popular in United States. Our goal is to find a </w:t>
      </w:r>
      <w:r w:rsidR="00923B05">
        <w:t xml:space="preserve">way in which we can position our fielders in baseball such that we reduce the numbers that is being conceded by the team to the opponents. We will experiment this solution using Artificial Neural Networks. </w:t>
      </w:r>
    </w:p>
    <w:p w14:paraId="02B73221" w14:textId="77777777" w:rsidR="00896F83" w:rsidRDefault="00896F83" w:rsidP="00471000">
      <w:pPr>
        <w:jc w:val="both"/>
        <w:rPr>
          <w:b/>
        </w:rPr>
      </w:pPr>
    </w:p>
    <w:p w14:paraId="3CE5CF81" w14:textId="77777777" w:rsidR="00896F83" w:rsidRDefault="00896F83" w:rsidP="00471000">
      <w:pPr>
        <w:jc w:val="both"/>
        <w:rPr>
          <w:b/>
        </w:rPr>
      </w:pPr>
    </w:p>
    <w:p w14:paraId="2537675C" w14:textId="77777777" w:rsidR="00896F83" w:rsidRDefault="00896F83" w:rsidP="00471000">
      <w:pPr>
        <w:jc w:val="both"/>
        <w:rPr>
          <w:b/>
        </w:rPr>
      </w:pPr>
    </w:p>
    <w:p w14:paraId="6069F30B" w14:textId="77777777" w:rsidR="00896F83" w:rsidRDefault="00896F83" w:rsidP="00471000">
      <w:pPr>
        <w:jc w:val="both"/>
        <w:rPr>
          <w:b/>
        </w:rPr>
      </w:pPr>
    </w:p>
    <w:p w14:paraId="53C15949" w14:textId="77777777" w:rsidR="00896F83" w:rsidRDefault="00896F83" w:rsidP="00471000">
      <w:pPr>
        <w:jc w:val="both"/>
        <w:rPr>
          <w:b/>
        </w:rPr>
      </w:pPr>
    </w:p>
    <w:p w14:paraId="655B45C7" w14:textId="77777777" w:rsidR="00896F83" w:rsidRDefault="00896F83" w:rsidP="00471000">
      <w:pPr>
        <w:jc w:val="both"/>
        <w:rPr>
          <w:b/>
        </w:rPr>
      </w:pPr>
    </w:p>
    <w:p w14:paraId="22EB1967" w14:textId="77777777" w:rsidR="00923B05" w:rsidRDefault="00923B05" w:rsidP="00471000">
      <w:pPr>
        <w:jc w:val="both"/>
        <w:rPr>
          <w:b/>
        </w:rPr>
      </w:pPr>
    </w:p>
    <w:p w14:paraId="48D4ABF1" w14:textId="77777777" w:rsidR="00923B05" w:rsidRDefault="00923B05" w:rsidP="00471000">
      <w:pPr>
        <w:jc w:val="both"/>
        <w:rPr>
          <w:b/>
        </w:rPr>
      </w:pPr>
    </w:p>
    <w:p w14:paraId="09CB2958" w14:textId="77777777" w:rsidR="00923B05" w:rsidRDefault="00923B05" w:rsidP="00471000">
      <w:pPr>
        <w:jc w:val="both"/>
        <w:rPr>
          <w:b/>
        </w:rPr>
      </w:pPr>
    </w:p>
    <w:p w14:paraId="1124C1E6" w14:textId="77777777" w:rsidR="00923B05" w:rsidRDefault="00923B05" w:rsidP="00471000">
      <w:pPr>
        <w:jc w:val="both"/>
        <w:rPr>
          <w:b/>
        </w:rPr>
      </w:pPr>
    </w:p>
    <w:p w14:paraId="13192A83" w14:textId="77777777" w:rsidR="00923B05" w:rsidRDefault="00923B05" w:rsidP="00471000">
      <w:pPr>
        <w:jc w:val="both"/>
        <w:rPr>
          <w:b/>
        </w:rPr>
      </w:pPr>
    </w:p>
    <w:p w14:paraId="2CBCE701" w14:textId="77777777" w:rsidR="00923B05" w:rsidRDefault="00923B05" w:rsidP="00471000">
      <w:pPr>
        <w:jc w:val="both"/>
        <w:rPr>
          <w:b/>
        </w:rPr>
      </w:pPr>
    </w:p>
    <w:p w14:paraId="47DBB2EA" w14:textId="77777777" w:rsidR="00923B05" w:rsidRDefault="00923B05" w:rsidP="00471000">
      <w:pPr>
        <w:jc w:val="both"/>
        <w:rPr>
          <w:b/>
        </w:rPr>
      </w:pPr>
    </w:p>
    <w:p w14:paraId="04065CD6" w14:textId="77777777" w:rsidR="00923B05" w:rsidRDefault="00923B05" w:rsidP="00471000">
      <w:pPr>
        <w:jc w:val="both"/>
        <w:rPr>
          <w:b/>
        </w:rPr>
      </w:pPr>
    </w:p>
    <w:p w14:paraId="1E0E0831" w14:textId="77777777" w:rsidR="00923B05" w:rsidRDefault="00923B05" w:rsidP="00471000">
      <w:pPr>
        <w:jc w:val="both"/>
        <w:rPr>
          <w:b/>
        </w:rPr>
      </w:pPr>
    </w:p>
    <w:p w14:paraId="59918096" w14:textId="77777777" w:rsidR="00923B05" w:rsidRDefault="00923B05" w:rsidP="00471000">
      <w:pPr>
        <w:jc w:val="both"/>
        <w:rPr>
          <w:b/>
        </w:rPr>
      </w:pPr>
    </w:p>
    <w:p w14:paraId="74892E05" w14:textId="77777777" w:rsidR="00923B05" w:rsidRDefault="00923B05" w:rsidP="00471000">
      <w:pPr>
        <w:jc w:val="both"/>
        <w:rPr>
          <w:b/>
        </w:rPr>
      </w:pPr>
    </w:p>
    <w:p w14:paraId="1387C05C" w14:textId="77777777" w:rsidR="00923B05" w:rsidRDefault="00923B05" w:rsidP="00471000">
      <w:pPr>
        <w:jc w:val="both"/>
        <w:rPr>
          <w:b/>
        </w:rPr>
      </w:pPr>
    </w:p>
    <w:p w14:paraId="32F6196C" w14:textId="77777777" w:rsidR="00923B05" w:rsidRDefault="00923B05" w:rsidP="00471000">
      <w:pPr>
        <w:jc w:val="both"/>
        <w:rPr>
          <w:b/>
        </w:rPr>
      </w:pPr>
    </w:p>
    <w:p w14:paraId="1E0277B1" w14:textId="77777777" w:rsidR="00923B05" w:rsidRDefault="00923B05" w:rsidP="00471000">
      <w:pPr>
        <w:jc w:val="both"/>
        <w:rPr>
          <w:b/>
        </w:rPr>
      </w:pPr>
    </w:p>
    <w:p w14:paraId="75126ED1" w14:textId="77777777" w:rsidR="00923B05" w:rsidRDefault="00923B05" w:rsidP="00471000">
      <w:pPr>
        <w:jc w:val="both"/>
        <w:rPr>
          <w:b/>
        </w:rPr>
      </w:pPr>
    </w:p>
    <w:p w14:paraId="253160BE" w14:textId="77777777" w:rsidR="00923B05" w:rsidRPr="000F265E" w:rsidRDefault="00923B05" w:rsidP="00471000">
      <w:pPr>
        <w:jc w:val="both"/>
        <w:rPr>
          <w:b/>
          <w:sz w:val="28"/>
          <w:szCs w:val="28"/>
        </w:rPr>
      </w:pPr>
    </w:p>
    <w:p w14:paraId="1ACE58BE" w14:textId="5F323BEA" w:rsidR="00923B05" w:rsidRPr="000F265E" w:rsidRDefault="00923B05" w:rsidP="00471000">
      <w:pPr>
        <w:jc w:val="both"/>
        <w:rPr>
          <w:b/>
          <w:sz w:val="28"/>
          <w:szCs w:val="28"/>
        </w:rPr>
      </w:pPr>
      <w:r w:rsidRPr="000F265E">
        <w:rPr>
          <w:b/>
          <w:sz w:val="28"/>
          <w:szCs w:val="28"/>
        </w:rPr>
        <w:lastRenderedPageBreak/>
        <w:t>Introduction:</w:t>
      </w:r>
    </w:p>
    <w:p w14:paraId="27974A12" w14:textId="50A6671B" w:rsidR="00471000" w:rsidRPr="00E766EC" w:rsidRDefault="00471000" w:rsidP="00471000">
      <w:pPr>
        <w:jc w:val="both"/>
        <w:rPr>
          <w:b/>
        </w:rPr>
      </w:pPr>
      <w:r w:rsidRPr="00E766EC">
        <w:rPr>
          <w:b/>
        </w:rPr>
        <w:t xml:space="preserve">Aim: </w:t>
      </w:r>
    </w:p>
    <w:p w14:paraId="19832EF5" w14:textId="0655E0A2" w:rsidR="00471000" w:rsidRPr="00E766EC" w:rsidRDefault="00471000" w:rsidP="00471000">
      <w:pPr>
        <w:jc w:val="both"/>
      </w:pPr>
      <w:r w:rsidRPr="00E766EC">
        <w:t xml:space="preserve">To Analyze the baseball fielding dataset and identify best suite positions for a player based on his attributes. </w:t>
      </w:r>
    </w:p>
    <w:p w14:paraId="57983C80" w14:textId="77777777" w:rsidR="00471000" w:rsidRPr="00E766EC" w:rsidRDefault="00471000" w:rsidP="00471000">
      <w:pPr>
        <w:jc w:val="both"/>
        <w:rPr>
          <w:b/>
        </w:rPr>
      </w:pPr>
      <w:r w:rsidRPr="00E766EC">
        <w:rPr>
          <w:b/>
        </w:rPr>
        <w:t xml:space="preserve">Motivation: </w:t>
      </w:r>
    </w:p>
    <w:p w14:paraId="0EA3ADEB" w14:textId="29FA8B86" w:rsidR="00471000" w:rsidRPr="00E766EC" w:rsidRDefault="00471000" w:rsidP="00471000">
      <w:pPr>
        <w:jc w:val="both"/>
      </w:pPr>
      <w:r w:rsidRPr="00E766EC">
        <w:t xml:space="preserve">As sports enthusiasts we were more fascinated on how data analytics works in the field of sports. We took baseball as our sport of interest as it is one the costliest and popular sport in the United States. </w:t>
      </w:r>
    </w:p>
    <w:p w14:paraId="3C08A470" w14:textId="72591F9A" w:rsidR="00471000" w:rsidRPr="000F265E" w:rsidRDefault="00471000" w:rsidP="00471000">
      <w:pPr>
        <w:jc w:val="both"/>
        <w:rPr>
          <w:b/>
          <w:sz w:val="28"/>
          <w:szCs w:val="28"/>
        </w:rPr>
      </w:pPr>
      <w:r w:rsidRPr="000F265E">
        <w:rPr>
          <w:b/>
          <w:sz w:val="28"/>
          <w:szCs w:val="28"/>
        </w:rPr>
        <w:t>Data:</w:t>
      </w:r>
    </w:p>
    <w:p w14:paraId="601E5B31" w14:textId="11851FD0" w:rsidR="00923B05" w:rsidRPr="000F265E" w:rsidRDefault="00923B05" w:rsidP="00471000">
      <w:pPr>
        <w:jc w:val="both"/>
        <w:rPr>
          <w:b/>
        </w:rPr>
      </w:pPr>
      <w:r>
        <w:rPr>
          <w:b/>
        </w:rPr>
        <w:t>Data Source:</w:t>
      </w:r>
      <w:r w:rsidR="000F265E">
        <w:rPr>
          <w:b/>
        </w:rPr>
        <w:t xml:space="preserve"> </w:t>
      </w:r>
      <w:r w:rsidR="003F6898" w:rsidRPr="003F6898">
        <w:t>https://www.baseball-reference.com/leagues/MLB/2018-standard</w:t>
      </w:r>
      <w:r w:rsidR="000F265E">
        <w:t>-</w:t>
      </w:r>
      <w:r w:rsidR="003F6898" w:rsidRPr="003F6898">
        <w:t>fielding.shtml</w:t>
      </w:r>
      <w:r w:rsidRPr="003F6898">
        <w:t xml:space="preserve"> </w:t>
      </w:r>
    </w:p>
    <w:p w14:paraId="1F3468C6" w14:textId="3B222184" w:rsidR="00471000" w:rsidRDefault="00471000" w:rsidP="00471000">
      <w:pPr>
        <w:jc w:val="both"/>
      </w:pPr>
      <w:r w:rsidRPr="00E766EC">
        <w:rPr>
          <w:bCs/>
        </w:rPr>
        <w:t xml:space="preserve">We obtained our data from </w:t>
      </w:r>
      <w:r w:rsidRPr="00E766EC">
        <w:rPr>
          <w:b/>
          <w:bCs/>
        </w:rPr>
        <w:t>Baseball-Reference.com</w:t>
      </w:r>
      <w:r w:rsidRPr="00E766EC">
        <w:t xml:space="preserve"> which is a website providing </w:t>
      </w:r>
      <w:hyperlink r:id="rId5" w:tooltip="Baseball statistics" w:history="1">
        <w:r w:rsidRPr="00E766EC">
          <w:rPr>
            <w:rStyle w:val="Hyperlink"/>
            <w:color w:val="auto"/>
            <w:u w:val="none"/>
          </w:rPr>
          <w:t>baseball statistics</w:t>
        </w:r>
      </w:hyperlink>
      <w:r w:rsidRPr="00E766EC">
        <w:t xml:space="preserve"> for every player in </w:t>
      </w:r>
      <w:hyperlink r:id="rId6" w:tooltip="Major League Baseball" w:history="1">
        <w:r w:rsidRPr="00E766EC">
          <w:rPr>
            <w:rStyle w:val="Hyperlink"/>
            <w:color w:val="auto"/>
            <w:u w:val="none"/>
          </w:rPr>
          <w:t>Major League Baseball</w:t>
        </w:r>
      </w:hyperlink>
      <w:r w:rsidRPr="00E766EC">
        <w:t xml:space="preserve"> history.</w:t>
      </w:r>
      <w:r w:rsidR="003F6898">
        <w:t xml:space="preserve"> The data is derived from sabermetrics which is the hub of baseball </w:t>
      </w:r>
      <w:r w:rsidR="000F265E">
        <w:t>science</w:t>
      </w:r>
      <w:r w:rsidR="003F6898">
        <w:t>.</w:t>
      </w:r>
      <w:r w:rsidR="000F265E">
        <w:t xml:space="preserve"> </w:t>
      </w:r>
      <w:r w:rsidRPr="00E766EC">
        <w:t xml:space="preserve">The site is often used by major media organizations and baseball broadcasters as a source for statistics. It offers a variety of advanced baseball </w:t>
      </w:r>
      <w:hyperlink r:id="rId7" w:tooltip="Sabermetrics" w:history="1">
        <w:r w:rsidRPr="00E766EC">
          <w:rPr>
            <w:rStyle w:val="Hyperlink"/>
            <w:color w:val="auto"/>
            <w:u w:val="none"/>
          </w:rPr>
          <w:t>sabermetrics</w:t>
        </w:r>
      </w:hyperlink>
      <w:r w:rsidRPr="00E766EC">
        <w:t xml:space="preserve"> in addition to traditional baseball counting stats.</w:t>
      </w:r>
    </w:p>
    <w:p w14:paraId="276C8C36" w14:textId="0D0F2E39" w:rsidR="000F265E" w:rsidRPr="000F265E" w:rsidRDefault="000F265E" w:rsidP="00471000">
      <w:pPr>
        <w:jc w:val="both"/>
        <w:rPr>
          <w:b/>
        </w:rPr>
      </w:pPr>
      <w:r w:rsidRPr="000F265E">
        <w:rPr>
          <w:b/>
        </w:rPr>
        <w:t xml:space="preserve">Label Description: </w:t>
      </w:r>
    </w:p>
    <w:p w14:paraId="18945939" w14:textId="77777777" w:rsidR="000F265E" w:rsidRPr="000F265E" w:rsidRDefault="000F265E" w:rsidP="000F265E">
      <w:pPr>
        <w:spacing w:after="0" w:line="240" w:lineRule="auto"/>
        <w:rPr>
          <w:rFonts w:eastAsia="Times New Roman" w:cstheme="minorHAnsi"/>
        </w:rPr>
      </w:pPr>
      <w:r w:rsidRPr="000F265E">
        <w:rPr>
          <w:rFonts w:eastAsia="Times New Roman" w:cstheme="minorHAnsi"/>
        </w:rPr>
        <w:t>PO -- Putouts</w:t>
      </w:r>
    </w:p>
    <w:p w14:paraId="0E2F943C" w14:textId="77777777" w:rsidR="000F265E" w:rsidRPr="000F265E" w:rsidRDefault="000F265E" w:rsidP="000F265E">
      <w:pPr>
        <w:spacing w:after="0" w:line="240" w:lineRule="auto"/>
        <w:rPr>
          <w:rFonts w:eastAsia="Times New Roman" w:cstheme="minorHAnsi"/>
        </w:rPr>
      </w:pPr>
      <w:r w:rsidRPr="000F265E">
        <w:rPr>
          <w:rFonts w:eastAsia="Times New Roman" w:cstheme="minorHAnsi"/>
        </w:rPr>
        <w:t>A -- Assists</w:t>
      </w:r>
    </w:p>
    <w:p w14:paraId="525681EF" w14:textId="77777777" w:rsidR="000F265E" w:rsidRPr="000F265E" w:rsidRDefault="000F265E" w:rsidP="000F265E">
      <w:pPr>
        <w:spacing w:after="0" w:line="240" w:lineRule="auto"/>
        <w:rPr>
          <w:rFonts w:eastAsia="Times New Roman" w:cstheme="minorHAnsi"/>
        </w:rPr>
      </w:pPr>
      <w:r w:rsidRPr="000F265E">
        <w:rPr>
          <w:rFonts w:eastAsia="Times New Roman" w:cstheme="minorHAnsi"/>
        </w:rPr>
        <w:t>E -- Errors Committed</w:t>
      </w:r>
    </w:p>
    <w:p w14:paraId="5BC39A3E" w14:textId="77777777" w:rsidR="000F265E" w:rsidRPr="000F265E" w:rsidRDefault="000F265E" w:rsidP="000F265E">
      <w:pPr>
        <w:spacing w:after="0" w:line="240" w:lineRule="auto"/>
        <w:rPr>
          <w:rFonts w:eastAsia="Times New Roman" w:cstheme="minorHAnsi"/>
        </w:rPr>
      </w:pPr>
      <w:r w:rsidRPr="000F265E">
        <w:rPr>
          <w:rFonts w:eastAsia="Times New Roman" w:cstheme="minorHAnsi"/>
        </w:rPr>
        <w:t>DP -- Double Plays Turned</w:t>
      </w:r>
    </w:p>
    <w:p w14:paraId="7A01365B" w14:textId="77777777" w:rsidR="000F265E" w:rsidRPr="000F265E" w:rsidRDefault="000F265E" w:rsidP="000F265E">
      <w:pPr>
        <w:spacing w:after="0" w:line="240" w:lineRule="auto"/>
        <w:rPr>
          <w:rFonts w:eastAsia="Times New Roman" w:cstheme="minorHAnsi"/>
        </w:rPr>
      </w:pPr>
      <w:proofErr w:type="spellStart"/>
      <w:r w:rsidRPr="000F265E">
        <w:rPr>
          <w:rFonts w:eastAsia="Times New Roman" w:cstheme="minorHAnsi"/>
        </w:rPr>
        <w:t>Fld</w:t>
      </w:r>
      <w:proofErr w:type="spellEnd"/>
      <w:r w:rsidRPr="000F265E">
        <w:rPr>
          <w:rFonts w:eastAsia="Times New Roman" w:cstheme="minorHAnsi"/>
        </w:rPr>
        <w:t xml:space="preserve">% -- </w:t>
      </w:r>
      <w:r w:rsidRPr="000F265E">
        <w:rPr>
          <w:rFonts w:eastAsia="Times New Roman" w:cstheme="minorHAnsi"/>
          <w:b/>
          <w:bCs/>
        </w:rPr>
        <w:t>Fielding Percentage</w:t>
      </w:r>
      <w:r w:rsidRPr="000F265E">
        <w:rPr>
          <w:rFonts w:eastAsia="Times New Roman" w:cstheme="minorHAnsi"/>
        </w:rPr>
        <w:br/>
        <w:t>(Putouts + Assists) / (Putouts + Assists + Errors)</w:t>
      </w:r>
    </w:p>
    <w:p w14:paraId="1B8F283D" w14:textId="72D3E1E7" w:rsidR="000F265E" w:rsidRPr="000F265E" w:rsidRDefault="000F265E" w:rsidP="000F265E">
      <w:pPr>
        <w:spacing w:after="0" w:line="240" w:lineRule="auto"/>
        <w:rPr>
          <w:rFonts w:eastAsia="Times New Roman" w:cstheme="minorHAnsi"/>
        </w:rPr>
      </w:pPr>
      <w:proofErr w:type="spellStart"/>
      <w:r w:rsidRPr="000F265E">
        <w:rPr>
          <w:rFonts w:eastAsia="Times New Roman" w:cstheme="minorHAnsi"/>
        </w:rPr>
        <w:t>Rtot</w:t>
      </w:r>
      <w:proofErr w:type="spellEnd"/>
      <w:r w:rsidRPr="000F265E">
        <w:rPr>
          <w:rFonts w:eastAsia="Times New Roman" w:cstheme="minorHAnsi"/>
        </w:rPr>
        <w:t xml:space="preserve"> -- </w:t>
      </w:r>
      <w:r w:rsidRPr="000F265E">
        <w:rPr>
          <w:rFonts w:eastAsia="Times New Roman" w:cstheme="minorHAnsi"/>
          <w:b/>
          <w:bCs/>
        </w:rPr>
        <w:t>Total Zone Total Fielding Runs Above Avg</w:t>
      </w:r>
      <w:r w:rsidRPr="000F265E">
        <w:rPr>
          <w:rFonts w:eastAsia="Times New Roman" w:cstheme="minorHAnsi"/>
        </w:rPr>
        <w:br/>
        <w:t>The number of runs above or below average the player was worth based on the number of plays made.</w:t>
      </w:r>
      <w:r w:rsidRPr="000F265E">
        <w:rPr>
          <w:rFonts w:eastAsia="Times New Roman" w:cstheme="minorHAnsi"/>
        </w:rPr>
        <w:br/>
        <w:t xml:space="preserve">This number combines the </w:t>
      </w:r>
      <w:proofErr w:type="spellStart"/>
      <w:r w:rsidRPr="000F265E">
        <w:rPr>
          <w:rFonts w:eastAsia="Times New Roman" w:cstheme="minorHAnsi"/>
        </w:rPr>
        <w:t>R</w:t>
      </w:r>
      <w:r w:rsidRPr="000F265E">
        <w:rPr>
          <w:rFonts w:eastAsia="Times New Roman" w:cstheme="minorHAnsi"/>
          <w:i/>
          <w:iCs/>
        </w:rPr>
        <w:t>tz</w:t>
      </w:r>
      <w:proofErr w:type="spellEnd"/>
      <w:r w:rsidRPr="000F265E">
        <w:rPr>
          <w:rFonts w:eastAsia="Times New Roman" w:cstheme="minorHAnsi"/>
        </w:rPr>
        <w:t xml:space="preserve">, </w:t>
      </w:r>
      <w:proofErr w:type="spellStart"/>
      <w:r w:rsidRPr="000F265E">
        <w:rPr>
          <w:rFonts w:eastAsia="Times New Roman" w:cstheme="minorHAnsi"/>
        </w:rPr>
        <w:t>R</w:t>
      </w:r>
      <w:r w:rsidRPr="000F265E">
        <w:rPr>
          <w:rFonts w:eastAsia="Times New Roman" w:cstheme="minorHAnsi"/>
          <w:i/>
          <w:iCs/>
        </w:rPr>
        <w:t>dp</w:t>
      </w:r>
      <w:proofErr w:type="spellEnd"/>
      <w:r w:rsidRPr="000F265E">
        <w:rPr>
          <w:rFonts w:eastAsia="Times New Roman" w:cstheme="minorHAnsi"/>
        </w:rPr>
        <w:t xml:space="preserve">, </w:t>
      </w:r>
      <w:proofErr w:type="spellStart"/>
      <w:r w:rsidRPr="000F265E">
        <w:rPr>
          <w:rFonts w:eastAsia="Times New Roman" w:cstheme="minorHAnsi"/>
        </w:rPr>
        <w:t>R</w:t>
      </w:r>
      <w:r w:rsidRPr="000F265E">
        <w:rPr>
          <w:rFonts w:eastAsia="Times New Roman" w:cstheme="minorHAnsi"/>
          <w:i/>
          <w:iCs/>
        </w:rPr>
        <w:t>of</w:t>
      </w:r>
      <w:proofErr w:type="spellEnd"/>
      <w:r w:rsidRPr="000F265E">
        <w:rPr>
          <w:rFonts w:eastAsia="Times New Roman" w:cstheme="minorHAnsi"/>
        </w:rPr>
        <w:t xml:space="preserve">, </w:t>
      </w:r>
      <w:proofErr w:type="spellStart"/>
      <w:r w:rsidRPr="000F265E">
        <w:rPr>
          <w:rFonts w:eastAsia="Times New Roman" w:cstheme="minorHAnsi"/>
        </w:rPr>
        <w:t>R</w:t>
      </w:r>
      <w:r w:rsidRPr="000F265E">
        <w:rPr>
          <w:rFonts w:eastAsia="Times New Roman" w:cstheme="minorHAnsi"/>
          <w:i/>
          <w:iCs/>
        </w:rPr>
        <w:t>catch</w:t>
      </w:r>
      <w:proofErr w:type="spellEnd"/>
      <w:r w:rsidRPr="000F265E">
        <w:rPr>
          <w:rFonts w:eastAsia="Times New Roman" w:cstheme="minorHAnsi"/>
        </w:rPr>
        <w:t xml:space="preserve"> numbers into a total defensive contribution.</w:t>
      </w:r>
      <w:r w:rsidR="0008476C">
        <w:rPr>
          <w:rFonts w:eastAsia="Times New Roman" w:cstheme="minorHAnsi"/>
        </w:rPr>
        <w:t xml:space="preserve"> </w:t>
      </w:r>
      <w:r w:rsidRPr="000F265E">
        <w:rPr>
          <w:rFonts w:eastAsia="Times New Roman" w:cstheme="minorHAnsi"/>
        </w:rPr>
        <w:t>See the glossary section for a more complete explanation.</w:t>
      </w:r>
      <w:r w:rsidRPr="000F265E">
        <w:rPr>
          <w:rFonts w:eastAsia="Times New Roman" w:cstheme="minorHAnsi"/>
        </w:rPr>
        <w:br/>
      </w:r>
      <w:r w:rsidRPr="000F265E">
        <w:rPr>
          <w:rFonts w:eastAsia="Times New Roman" w:cstheme="minorHAnsi"/>
          <w:i/>
          <w:iCs/>
        </w:rPr>
        <w:t>Provided by BaseballProjection.com</w:t>
      </w:r>
    </w:p>
    <w:p w14:paraId="5E076448" w14:textId="6DD1B551" w:rsidR="000F265E" w:rsidRPr="000F265E" w:rsidRDefault="000F265E" w:rsidP="000F265E">
      <w:pPr>
        <w:spacing w:after="0" w:line="240" w:lineRule="auto"/>
        <w:rPr>
          <w:rFonts w:eastAsia="Times New Roman" w:cstheme="minorHAnsi"/>
        </w:rPr>
      </w:pPr>
      <w:proofErr w:type="spellStart"/>
      <w:r w:rsidRPr="000F265E">
        <w:rPr>
          <w:rFonts w:eastAsia="Times New Roman" w:cstheme="minorHAnsi"/>
        </w:rPr>
        <w:t>Rtot</w:t>
      </w:r>
      <w:proofErr w:type="spellEnd"/>
      <w:r w:rsidRPr="000F265E">
        <w:rPr>
          <w:rFonts w:eastAsia="Times New Roman" w:cstheme="minorHAnsi"/>
        </w:rPr>
        <w:t>/</w:t>
      </w:r>
      <w:proofErr w:type="spellStart"/>
      <w:r w:rsidRPr="000F265E">
        <w:rPr>
          <w:rFonts w:eastAsia="Times New Roman" w:cstheme="minorHAnsi"/>
        </w:rPr>
        <w:t>yr</w:t>
      </w:r>
      <w:proofErr w:type="spellEnd"/>
      <w:r w:rsidRPr="000F265E">
        <w:rPr>
          <w:rFonts w:eastAsia="Times New Roman" w:cstheme="minorHAnsi"/>
        </w:rPr>
        <w:t xml:space="preserve"> -- </w:t>
      </w:r>
      <w:r w:rsidRPr="000F265E">
        <w:rPr>
          <w:rFonts w:eastAsia="Times New Roman" w:cstheme="minorHAnsi"/>
          <w:b/>
          <w:bCs/>
        </w:rPr>
        <w:t xml:space="preserve">Total Zone Total Fielding Runs Above Avg per 1,200 </w:t>
      </w:r>
      <w:proofErr w:type="spellStart"/>
      <w:r w:rsidRPr="000F265E">
        <w:rPr>
          <w:rFonts w:eastAsia="Times New Roman" w:cstheme="minorHAnsi"/>
          <w:b/>
          <w:bCs/>
        </w:rPr>
        <w:t>Inn</w:t>
      </w:r>
      <w:proofErr w:type="spellEnd"/>
      <w:r w:rsidRPr="000F265E">
        <w:rPr>
          <w:rFonts w:eastAsia="Times New Roman" w:cstheme="minorHAnsi"/>
        </w:rPr>
        <w:br/>
        <w:t>The number of runs above or below average the fielder was worth per 1,200 Innings (</w:t>
      </w:r>
      <w:proofErr w:type="spellStart"/>
      <w:r w:rsidRPr="000F265E">
        <w:rPr>
          <w:rFonts w:eastAsia="Times New Roman" w:cstheme="minorHAnsi"/>
        </w:rPr>
        <w:t>approx</w:t>
      </w:r>
      <w:proofErr w:type="spellEnd"/>
      <w:r w:rsidRPr="000F265E">
        <w:rPr>
          <w:rFonts w:eastAsia="Times New Roman" w:cstheme="minorHAnsi"/>
        </w:rPr>
        <w:t xml:space="preserve"> 135 games).</w:t>
      </w:r>
      <w:r w:rsidR="0008476C">
        <w:rPr>
          <w:rFonts w:eastAsia="Times New Roman" w:cstheme="minorHAnsi"/>
        </w:rPr>
        <w:t xml:space="preserve"> </w:t>
      </w:r>
      <w:r w:rsidRPr="000F265E">
        <w:rPr>
          <w:rFonts w:eastAsia="Times New Roman" w:cstheme="minorHAnsi"/>
        </w:rPr>
        <w:t xml:space="preserve">This number combines the </w:t>
      </w:r>
      <w:proofErr w:type="spellStart"/>
      <w:r w:rsidRPr="000F265E">
        <w:rPr>
          <w:rFonts w:eastAsia="Times New Roman" w:cstheme="minorHAnsi"/>
        </w:rPr>
        <w:t>R</w:t>
      </w:r>
      <w:r w:rsidRPr="000F265E">
        <w:rPr>
          <w:rFonts w:eastAsia="Times New Roman" w:cstheme="minorHAnsi"/>
          <w:i/>
          <w:iCs/>
        </w:rPr>
        <w:t>tz</w:t>
      </w:r>
      <w:proofErr w:type="spellEnd"/>
      <w:r w:rsidRPr="000F265E">
        <w:rPr>
          <w:rFonts w:eastAsia="Times New Roman" w:cstheme="minorHAnsi"/>
        </w:rPr>
        <w:t xml:space="preserve">, </w:t>
      </w:r>
      <w:proofErr w:type="spellStart"/>
      <w:r w:rsidRPr="000F265E">
        <w:rPr>
          <w:rFonts w:eastAsia="Times New Roman" w:cstheme="minorHAnsi"/>
        </w:rPr>
        <w:t>R</w:t>
      </w:r>
      <w:r w:rsidRPr="000F265E">
        <w:rPr>
          <w:rFonts w:eastAsia="Times New Roman" w:cstheme="minorHAnsi"/>
          <w:i/>
          <w:iCs/>
        </w:rPr>
        <w:t>dp</w:t>
      </w:r>
      <w:proofErr w:type="spellEnd"/>
      <w:r w:rsidRPr="000F265E">
        <w:rPr>
          <w:rFonts w:eastAsia="Times New Roman" w:cstheme="minorHAnsi"/>
        </w:rPr>
        <w:t xml:space="preserve">, </w:t>
      </w:r>
      <w:proofErr w:type="spellStart"/>
      <w:r w:rsidRPr="000F265E">
        <w:rPr>
          <w:rFonts w:eastAsia="Times New Roman" w:cstheme="minorHAnsi"/>
        </w:rPr>
        <w:t>R</w:t>
      </w:r>
      <w:r w:rsidRPr="000F265E">
        <w:rPr>
          <w:rFonts w:eastAsia="Times New Roman" w:cstheme="minorHAnsi"/>
          <w:i/>
          <w:iCs/>
        </w:rPr>
        <w:t>of</w:t>
      </w:r>
      <w:proofErr w:type="spellEnd"/>
      <w:r w:rsidRPr="000F265E">
        <w:rPr>
          <w:rFonts w:eastAsia="Times New Roman" w:cstheme="minorHAnsi"/>
        </w:rPr>
        <w:t xml:space="preserve">, </w:t>
      </w:r>
      <w:proofErr w:type="spellStart"/>
      <w:r w:rsidRPr="000F265E">
        <w:rPr>
          <w:rFonts w:eastAsia="Times New Roman" w:cstheme="minorHAnsi"/>
        </w:rPr>
        <w:t>R</w:t>
      </w:r>
      <w:r w:rsidRPr="000F265E">
        <w:rPr>
          <w:rFonts w:eastAsia="Times New Roman" w:cstheme="minorHAnsi"/>
          <w:i/>
          <w:iCs/>
        </w:rPr>
        <w:t>catch</w:t>
      </w:r>
      <w:proofErr w:type="spellEnd"/>
      <w:r w:rsidRPr="000F265E">
        <w:rPr>
          <w:rFonts w:eastAsia="Times New Roman" w:cstheme="minorHAnsi"/>
        </w:rPr>
        <w:t xml:space="preserve"> numbers into a total defensive contribution.</w:t>
      </w:r>
      <w:r w:rsidRPr="000F265E">
        <w:rPr>
          <w:rFonts w:eastAsia="Times New Roman" w:cstheme="minorHAnsi"/>
        </w:rPr>
        <w:br/>
        <w:t>See the glossary section for a more complete explanation.</w:t>
      </w:r>
      <w:r w:rsidR="0008476C">
        <w:rPr>
          <w:rFonts w:eastAsia="Times New Roman" w:cstheme="minorHAnsi"/>
        </w:rPr>
        <w:t xml:space="preserve"> </w:t>
      </w:r>
      <w:r w:rsidRPr="000F265E">
        <w:rPr>
          <w:rFonts w:eastAsia="Times New Roman" w:cstheme="minorHAnsi"/>
          <w:i/>
          <w:iCs/>
        </w:rPr>
        <w:t>Provided by BaseballProjection.com</w:t>
      </w:r>
    </w:p>
    <w:p w14:paraId="5C9EF9DE" w14:textId="452B4CF6" w:rsidR="000F265E" w:rsidRPr="000F265E" w:rsidRDefault="000F265E" w:rsidP="000F265E">
      <w:pPr>
        <w:spacing w:after="0" w:line="240" w:lineRule="auto"/>
        <w:rPr>
          <w:rFonts w:eastAsia="Times New Roman" w:cstheme="minorHAnsi"/>
        </w:rPr>
      </w:pPr>
      <w:proofErr w:type="spellStart"/>
      <w:r w:rsidRPr="000F265E">
        <w:rPr>
          <w:rFonts w:eastAsia="Times New Roman" w:cstheme="minorHAnsi"/>
        </w:rPr>
        <w:t>Rdrs</w:t>
      </w:r>
      <w:proofErr w:type="spellEnd"/>
      <w:r w:rsidRPr="000F265E">
        <w:rPr>
          <w:rFonts w:eastAsia="Times New Roman" w:cstheme="minorHAnsi"/>
        </w:rPr>
        <w:t xml:space="preserve"> -- </w:t>
      </w:r>
      <w:r w:rsidRPr="000F265E">
        <w:rPr>
          <w:rFonts w:eastAsia="Times New Roman" w:cstheme="minorHAnsi"/>
          <w:b/>
          <w:bCs/>
        </w:rPr>
        <w:t>BIS Defensive Runs Saved Above Avg</w:t>
      </w:r>
      <w:r w:rsidRPr="000F265E">
        <w:rPr>
          <w:rFonts w:eastAsia="Times New Roman" w:cstheme="minorHAnsi"/>
        </w:rPr>
        <w:br/>
        <w:t>The number of runs above or below average the player was worth based on the number of plays made.</w:t>
      </w:r>
      <w:r w:rsidR="0008476C">
        <w:rPr>
          <w:rFonts w:eastAsia="Times New Roman" w:cstheme="minorHAnsi"/>
        </w:rPr>
        <w:t xml:space="preserve"> </w:t>
      </w:r>
      <w:r w:rsidRPr="000F265E">
        <w:rPr>
          <w:rFonts w:eastAsia="Times New Roman" w:cstheme="minorHAnsi"/>
        </w:rPr>
        <w:t>This number combines the R</w:t>
      </w:r>
      <w:r w:rsidRPr="000F265E">
        <w:rPr>
          <w:rFonts w:eastAsia="Times New Roman" w:cstheme="minorHAnsi"/>
          <w:i/>
          <w:iCs/>
        </w:rPr>
        <w:t>pm</w:t>
      </w:r>
      <w:r w:rsidRPr="000F265E">
        <w:rPr>
          <w:rFonts w:eastAsia="Times New Roman" w:cstheme="minorHAnsi"/>
        </w:rPr>
        <w:t xml:space="preserve">, </w:t>
      </w:r>
      <w:proofErr w:type="spellStart"/>
      <w:r w:rsidRPr="000F265E">
        <w:rPr>
          <w:rFonts w:eastAsia="Times New Roman" w:cstheme="minorHAnsi"/>
        </w:rPr>
        <w:t>R</w:t>
      </w:r>
      <w:r w:rsidRPr="000F265E">
        <w:rPr>
          <w:rFonts w:eastAsia="Times New Roman" w:cstheme="minorHAnsi"/>
          <w:i/>
          <w:iCs/>
        </w:rPr>
        <w:t>bdp</w:t>
      </w:r>
      <w:proofErr w:type="spellEnd"/>
      <w:r w:rsidRPr="000F265E">
        <w:rPr>
          <w:rFonts w:eastAsia="Times New Roman" w:cstheme="minorHAnsi"/>
        </w:rPr>
        <w:t xml:space="preserve">, </w:t>
      </w:r>
      <w:proofErr w:type="spellStart"/>
      <w:r w:rsidRPr="000F265E">
        <w:rPr>
          <w:rFonts w:eastAsia="Times New Roman" w:cstheme="minorHAnsi"/>
        </w:rPr>
        <w:t>R</w:t>
      </w:r>
      <w:r w:rsidRPr="000F265E">
        <w:rPr>
          <w:rFonts w:eastAsia="Times New Roman" w:cstheme="minorHAnsi"/>
          <w:i/>
          <w:iCs/>
        </w:rPr>
        <w:t>bof</w:t>
      </w:r>
      <w:proofErr w:type="spellEnd"/>
      <w:r w:rsidRPr="000F265E">
        <w:rPr>
          <w:rFonts w:eastAsia="Times New Roman" w:cstheme="minorHAnsi"/>
        </w:rPr>
        <w:t xml:space="preserve">, </w:t>
      </w:r>
      <w:proofErr w:type="spellStart"/>
      <w:r w:rsidRPr="000F265E">
        <w:rPr>
          <w:rFonts w:eastAsia="Times New Roman" w:cstheme="minorHAnsi"/>
        </w:rPr>
        <w:t>R</w:t>
      </w:r>
      <w:r w:rsidRPr="000F265E">
        <w:rPr>
          <w:rFonts w:eastAsia="Times New Roman" w:cstheme="minorHAnsi"/>
          <w:i/>
          <w:iCs/>
        </w:rPr>
        <w:t>bcatch</w:t>
      </w:r>
      <w:proofErr w:type="spellEnd"/>
      <w:r w:rsidRPr="000F265E">
        <w:rPr>
          <w:rFonts w:eastAsia="Times New Roman" w:cstheme="minorHAnsi"/>
        </w:rPr>
        <w:t xml:space="preserve"> numbers into a total defensive contribution.</w:t>
      </w:r>
      <w:r w:rsidRPr="000F265E">
        <w:rPr>
          <w:rFonts w:eastAsia="Times New Roman" w:cstheme="minorHAnsi"/>
        </w:rPr>
        <w:br/>
      </w:r>
      <w:r w:rsidRPr="000F265E">
        <w:rPr>
          <w:rFonts w:eastAsia="Times New Roman" w:cstheme="minorHAnsi"/>
          <w:i/>
          <w:iCs/>
        </w:rPr>
        <w:t>Provided by Baseball Info Solutions</w:t>
      </w:r>
    </w:p>
    <w:p w14:paraId="59E4A013" w14:textId="18FF3DEB" w:rsidR="000F265E" w:rsidRPr="000F265E" w:rsidRDefault="000F265E" w:rsidP="000F265E">
      <w:pPr>
        <w:spacing w:after="0" w:line="240" w:lineRule="auto"/>
        <w:rPr>
          <w:rFonts w:eastAsia="Times New Roman" w:cstheme="minorHAnsi"/>
        </w:rPr>
      </w:pPr>
      <w:proofErr w:type="spellStart"/>
      <w:r w:rsidRPr="000F265E">
        <w:rPr>
          <w:rFonts w:eastAsia="Times New Roman" w:cstheme="minorHAnsi"/>
        </w:rPr>
        <w:t>Rdrs</w:t>
      </w:r>
      <w:proofErr w:type="spellEnd"/>
      <w:r w:rsidRPr="000F265E">
        <w:rPr>
          <w:rFonts w:eastAsia="Times New Roman" w:cstheme="minorHAnsi"/>
        </w:rPr>
        <w:t>/</w:t>
      </w:r>
      <w:proofErr w:type="spellStart"/>
      <w:r w:rsidRPr="000F265E">
        <w:rPr>
          <w:rFonts w:eastAsia="Times New Roman" w:cstheme="minorHAnsi"/>
        </w:rPr>
        <w:t>yr</w:t>
      </w:r>
      <w:proofErr w:type="spellEnd"/>
      <w:r w:rsidRPr="000F265E">
        <w:rPr>
          <w:rFonts w:eastAsia="Times New Roman" w:cstheme="minorHAnsi"/>
        </w:rPr>
        <w:t xml:space="preserve"> -- </w:t>
      </w:r>
      <w:r w:rsidRPr="000F265E">
        <w:rPr>
          <w:rFonts w:eastAsia="Times New Roman" w:cstheme="minorHAnsi"/>
          <w:b/>
          <w:bCs/>
        </w:rPr>
        <w:t xml:space="preserve">BIS Defensive Runs Saved Above Avg per 1,200 </w:t>
      </w:r>
      <w:proofErr w:type="spellStart"/>
      <w:r w:rsidRPr="000F265E">
        <w:rPr>
          <w:rFonts w:eastAsia="Times New Roman" w:cstheme="minorHAnsi"/>
          <w:b/>
          <w:bCs/>
        </w:rPr>
        <w:t>Inn</w:t>
      </w:r>
      <w:proofErr w:type="spellEnd"/>
      <w:r w:rsidRPr="000F265E">
        <w:rPr>
          <w:rFonts w:eastAsia="Times New Roman" w:cstheme="minorHAnsi"/>
        </w:rPr>
        <w:br/>
        <w:t>The number of runs above or below average the fielder was worth per 1,200 Innings (</w:t>
      </w:r>
      <w:proofErr w:type="spellStart"/>
      <w:r w:rsidRPr="000F265E">
        <w:rPr>
          <w:rFonts w:eastAsia="Times New Roman" w:cstheme="minorHAnsi"/>
        </w:rPr>
        <w:t>approx</w:t>
      </w:r>
      <w:proofErr w:type="spellEnd"/>
      <w:r w:rsidRPr="000F265E">
        <w:rPr>
          <w:rFonts w:eastAsia="Times New Roman" w:cstheme="minorHAnsi"/>
        </w:rPr>
        <w:t xml:space="preserve"> 135 games).</w:t>
      </w:r>
      <w:r w:rsidR="0008476C">
        <w:rPr>
          <w:rFonts w:eastAsia="Times New Roman" w:cstheme="minorHAnsi"/>
        </w:rPr>
        <w:t xml:space="preserve"> </w:t>
      </w:r>
      <w:r w:rsidRPr="000F265E">
        <w:rPr>
          <w:rFonts w:eastAsia="Times New Roman" w:cstheme="minorHAnsi"/>
        </w:rPr>
        <w:t>This number combines the R</w:t>
      </w:r>
      <w:r w:rsidRPr="000F265E">
        <w:rPr>
          <w:rFonts w:eastAsia="Times New Roman" w:cstheme="minorHAnsi"/>
          <w:i/>
          <w:iCs/>
        </w:rPr>
        <w:t>pm</w:t>
      </w:r>
      <w:r w:rsidRPr="000F265E">
        <w:rPr>
          <w:rFonts w:eastAsia="Times New Roman" w:cstheme="minorHAnsi"/>
        </w:rPr>
        <w:t xml:space="preserve">, </w:t>
      </w:r>
      <w:proofErr w:type="spellStart"/>
      <w:r w:rsidRPr="000F265E">
        <w:rPr>
          <w:rFonts w:eastAsia="Times New Roman" w:cstheme="minorHAnsi"/>
        </w:rPr>
        <w:t>R</w:t>
      </w:r>
      <w:r w:rsidRPr="000F265E">
        <w:rPr>
          <w:rFonts w:eastAsia="Times New Roman" w:cstheme="minorHAnsi"/>
          <w:i/>
          <w:iCs/>
        </w:rPr>
        <w:t>bdp</w:t>
      </w:r>
      <w:proofErr w:type="spellEnd"/>
      <w:r w:rsidRPr="000F265E">
        <w:rPr>
          <w:rFonts w:eastAsia="Times New Roman" w:cstheme="minorHAnsi"/>
        </w:rPr>
        <w:t xml:space="preserve">, </w:t>
      </w:r>
      <w:proofErr w:type="spellStart"/>
      <w:r w:rsidRPr="000F265E">
        <w:rPr>
          <w:rFonts w:eastAsia="Times New Roman" w:cstheme="minorHAnsi"/>
        </w:rPr>
        <w:t>R</w:t>
      </w:r>
      <w:r w:rsidRPr="000F265E">
        <w:rPr>
          <w:rFonts w:eastAsia="Times New Roman" w:cstheme="minorHAnsi"/>
          <w:i/>
          <w:iCs/>
        </w:rPr>
        <w:t>bof</w:t>
      </w:r>
      <w:proofErr w:type="spellEnd"/>
      <w:r w:rsidRPr="000F265E">
        <w:rPr>
          <w:rFonts w:eastAsia="Times New Roman" w:cstheme="minorHAnsi"/>
        </w:rPr>
        <w:t xml:space="preserve">, </w:t>
      </w:r>
      <w:proofErr w:type="spellStart"/>
      <w:r w:rsidRPr="000F265E">
        <w:rPr>
          <w:rFonts w:eastAsia="Times New Roman" w:cstheme="minorHAnsi"/>
        </w:rPr>
        <w:t>R</w:t>
      </w:r>
      <w:r w:rsidRPr="000F265E">
        <w:rPr>
          <w:rFonts w:eastAsia="Times New Roman" w:cstheme="minorHAnsi"/>
          <w:i/>
          <w:iCs/>
        </w:rPr>
        <w:t>bcatch</w:t>
      </w:r>
      <w:proofErr w:type="spellEnd"/>
      <w:r w:rsidRPr="000F265E">
        <w:rPr>
          <w:rFonts w:eastAsia="Times New Roman" w:cstheme="minorHAnsi"/>
        </w:rPr>
        <w:t xml:space="preserve"> numbers into a total defensive contribution.</w:t>
      </w:r>
      <w:r w:rsidR="0008476C">
        <w:rPr>
          <w:rFonts w:eastAsia="Times New Roman" w:cstheme="minorHAnsi"/>
        </w:rPr>
        <w:t xml:space="preserve"> </w:t>
      </w:r>
      <w:r w:rsidRPr="000F265E">
        <w:rPr>
          <w:rFonts w:eastAsia="Times New Roman" w:cstheme="minorHAnsi"/>
        </w:rPr>
        <w:t>For pitchers, this is set to 200 Innings.</w:t>
      </w:r>
      <w:r w:rsidR="0008476C">
        <w:rPr>
          <w:rFonts w:eastAsia="Times New Roman" w:cstheme="minorHAnsi"/>
        </w:rPr>
        <w:t xml:space="preserve"> </w:t>
      </w:r>
      <w:r w:rsidRPr="000F265E">
        <w:rPr>
          <w:rFonts w:eastAsia="Times New Roman" w:cstheme="minorHAnsi"/>
          <w:i/>
          <w:iCs/>
        </w:rPr>
        <w:t>Provided by Baseball Info Solutions</w:t>
      </w:r>
    </w:p>
    <w:p w14:paraId="32DDDE5B" w14:textId="6F328E6F" w:rsidR="000F265E" w:rsidRPr="000F265E" w:rsidRDefault="000F265E" w:rsidP="000F265E">
      <w:pPr>
        <w:spacing w:after="0" w:line="240" w:lineRule="auto"/>
        <w:rPr>
          <w:rFonts w:eastAsia="Times New Roman" w:cstheme="minorHAnsi"/>
        </w:rPr>
      </w:pPr>
      <w:r w:rsidRPr="000F265E">
        <w:rPr>
          <w:rFonts w:eastAsia="Times New Roman" w:cstheme="minorHAnsi"/>
        </w:rPr>
        <w:t xml:space="preserve">RF/9 -- </w:t>
      </w:r>
      <w:r w:rsidRPr="000F265E">
        <w:rPr>
          <w:rFonts w:eastAsia="Times New Roman" w:cstheme="minorHAnsi"/>
          <w:b/>
          <w:bCs/>
        </w:rPr>
        <w:t>Range Factor per 9 Inn</w:t>
      </w:r>
      <w:r w:rsidRPr="000F265E">
        <w:rPr>
          <w:rFonts w:eastAsia="Times New Roman" w:cstheme="minorHAnsi"/>
        </w:rPr>
        <w:br/>
        <w:t>9 * (Putouts + Assists) / Innings Played</w:t>
      </w:r>
    </w:p>
    <w:p w14:paraId="04A820A7" w14:textId="06C5AF3F" w:rsidR="000F265E" w:rsidRPr="000F265E" w:rsidRDefault="000F265E" w:rsidP="000F265E">
      <w:pPr>
        <w:spacing w:after="0" w:line="240" w:lineRule="auto"/>
        <w:rPr>
          <w:rFonts w:eastAsia="Times New Roman" w:cstheme="minorHAnsi"/>
        </w:rPr>
      </w:pPr>
      <w:r w:rsidRPr="000F265E">
        <w:rPr>
          <w:rFonts w:eastAsia="Times New Roman" w:cstheme="minorHAnsi"/>
        </w:rPr>
        <w:lastRenderedPageBreak/>
        <w:t xml:space="preserve">RF/G -- </w:t>
      </w:r>
      <w:r w:rsidRPr="000F265E">
        <w:rPr>
          <w:rFonts w:eastAsia="Times New Roman" w:cstheme="minorHAnsi"/>
          <w:b/>
          <w:bCs/>
        </w:rPr>
        <w:t>Range Factor per Game</w:t>
      </w:r>
      <w:r w:rsidRPr="000F265E">
        <w:rPr>
          <w:rFonts w:eastAsia="Times New Roman" w:cstheme="minorHAnsi"/>
        </w:rPr>
        <w:br/>
        <w:t>(Putouts + Assists) / Games Played</w:t>
      </w:r>
    </w:p>
    <w:p w14:paraId="40F9671B" w14:textId="67076AF4" w:rsidR="000F265E" w:rsidRPr="000F265E" w:rsidRDefault="000F265E" w:rsidP="000F265E">
      <w:pPr>
        <w:spacing w:after="0" w:line="240" w:lineRule="auto"/>
        <w:rPr>
          <w:rFonts w:eastAsia="Times New Roman" w:cstheme="minorHAnsi"/>
        </w:rPr>
      </w:pPr>
      <w:r w:rsidRPr="000F265E">
        <w:rPr>
          <w:rFonts w:eastAsia="Times New Roman" w:cstheme="minorHAnsi"/>
        </w:rPr>
        <w:t xml:space="preserve">Pos Summary -- </w:t>
      </w:r>
      <w:r w:rsidRPr="000F265E">
        <w:rPr>
          <w:rFonts w:eastAsia="Times New Roman" w:cstheme="minorHAnsi"/>
          <w:b/>
          <w:bCs/>
        </w:rPr>
        <w:t>Positions Played</w:t>
      </w:r>
      <w:r w:rsidRPr="000F265E">
        <w:rPr>
          <w:rFonts w:eastAsia="Times New Roman" w:cstheme="minorHAnsi"/>
        </w:rPr>
        <w:br/>
        <w:t>The positions either followed by the games played at that position</w:t>
      </w:r>
      <w:r w:rsidR="0008476C">
        <w:rPr>
          <w:rFonts w:eastAsia="Times New Roman" w:cstheme="minorHAnsi"/>
        </w:rPr>
        <w:t xml:space="preserve"> </w:t>
      </w:r>
      <w:r w:rsidRPr="000F265E">
        <w:rPr>
          <w:rFonts w:eastAsia="Times New Roman" w:cstheme="minorHAnsi"/>
        </w:rPr>
        <w:t>or in order of games or innings</w:t>
      </w:r>
      <w:r w:rsidR="0008476C">
        <w:rPr>
          <w:rFonts w:eastAsia="Times New Roman" w:cstheme="minorHAnsi"/>
        </w:rPr>
        <w:t xml:space="preserve"> </w:t>
      </w:r>
      <w:r w:rsidRPr="000F265E">
        <w:rPr>
          <w:rFonts w:eastAsia="Times New Roman" w:cstheme="minorHAnsi"/>
        </w:rPr>
        <w:t>played.</w:t>
      </w:r>
      <w:r w:rsidR="0008476C">
        <w:rPr>
          <w:rFonts w:eastAsia="Times New Roman" w:cstheme="minorHAnsi"/>
        </w:rPr>
        <w:t xml:space="preserve"> </w:t>
      </w:r>
      <w:r w:rsidRPr="000F265E">
        <w:rPr>
          <w:rFonts w:eastAsia="Times New Roman" w:cstheme="minorHAnsi"/>
        </w:rPr>
        <w:t xml:space="preserve">For a single season, </w:t>
      </w:r>
      <w:r w:rsidRPr="000F265E">
        <w:rPr>
          <w:rFonts w:eastAsia="Times New Roman" w:cstheme="minorHAnsi"/>
          <w:b/>
          <w:bCs/>
        </w:rPr>
        <w:t>*</w:t>
      </w:r>
      <w:r w:rsidRPr="000F265E">
        <w:rPr>
          <w:rFonts w:eastAsia="Times New Roman" w:cstheme="minorHAnsi"/>
        </w:rPr>
        <w:t xml:space="preserve"> indicates they played at least 2/3rds of the team games </w:t>
      </w:r>
      <w:proofErr w:type="gramStart"/>
      <w:r w:rsidRPr="000F265E">
        <w:rPr>
          <w:rFonts w:eastAsia="Times New Roman" w:cstheme="minorHAnsi"/>
        </w:rPr>
        <w:t>there</w:t>
      </w:r>
      <w:proofErr w:type="gramEnd"/>
      <w:r w:rsidR="0008476C">
        <w:rPr>
          <w:rFonts w:eastAsia="Times New Roman" w:cstheme="minorHAnsi"/>
        </w:rPr>
        <w:t xml:space="preserve"> </w:t>
      </w:r>
      <w:r w:rsidRPr="000F265E">
        <w:rPr>
          <w:rFonts w:eastAsia="Times New Roman" w:cstheme="minorHAnsi"/>
        </w:rPr>
        <w:t>Positions</w:t>
      </w:r>
      <w:r w:rsidR="0008476C">
        <w:rPr>
          <w:rFonts w:eastAsia="Times New Roman" w:cstheme="minorHAnsi"/>
        </w:rPr>
        <w:t xml:space="preserve"> </w:t>
      </w:r>
      <w:r w:rsidRPr="000F265E">
        <w:rPr>
          <w:rFonts w:eastAsia="Times New Roman" w:cstheme="minorHAnsi"/>
        </w:rPr>
        <w:t>after / indicate less than ten games played at those positions.</w:t>
      </w:r>
      <w:r w:rsidR="0008476C">
        <w:rPr>
          <w:rFonts w:eastAsia="Times New Roman" w:cstheme="minorHAnsi"/>
        </w:rPr>
        <w:t xml:space="preserve"> </w:t>
      </w:r>
      <w:r w:rsidRPr="000F265E">
        <w:rPr>
          <w:rFonts w:eastAsia="Times New Roman" w:cstheme="minorHAnsi"/>
        </w:rPr>
        <w:t>For career, a + sign means more than 300</w:t>
      </w:r>
      <w:r w:rsidR="0008476C">
        <w:rPr>
          <w:rFonts w:eastAsia="Times New Roman" w:cstheme="minorHAnsi"/>
        </w:rPr>
        <w:t xml:space="preserve"> </w:t>
      </w:r>
      <w:r w:rsidRPr="000F265E">
        <w:rPr>
          <w:rFonts w:eastAsia="Times New Roman" w:cstheme="minorHAnsi"/>
        </w:rPr>
        <w:t>games at that position and</w:t>
      </w:r>
      <w:r w:rsidR="0008476C">
        <w:rPr>
          <w:rFonts w:eastAsia="Times New Roman" w:cstheme="minorHAnsi"/>
        </w:rPr>
        <w:t xml:space="preserve"> </w:t>
      </w:r>
      <w:r w:rsidRPr="000F265E">
        <w:rPr>
          <w:rFonts w:eastAsia="Times New Roman" w:cstheme="minorHAnsi"/>
        </w:rPr>
        <w:t>a - sign means less than 30 games.</w:t>
      </w:r>
    </w:p>
    <w:p w14:paraId="343CB123" w14:textId="75740D23" w:rsidR="000F265E" w:rsidRDefault="000F265E" w:rsidP="00471000">
      <w:pPr>
        <w:jc w:val="both"/>
      </w:pPr>
    </w:p>
    <w:p w14:paraId="3706089A" w14:textId="1A0E5E19" w:rsidR="00D2047C" w:rsidRPr="00E766EC" w:rsidRDefault="00D2047C" w:rsidP="00471000">
      <w:pPr>
        <w:jc w:val="both"/>
        <w:rPr>
          <w:b/>
        </w:rPr>
      </w:pPr>
      <w:r w:rsidRPr="00E766EC">
        <w:rPr>
          <w:b/>
        </w:rPr>
        <w:t>Summary Statistics:</w:t>
      </w:r>
    </w:p>
    <w:p w14:paraId="0C095C37" w14:textId="698C9F94" w:rsidR="00D2047C" w:rsidRPr="00E766EC" w:rsidRDefault="00D2047C" w:rsidP="00471000">
      <w:pPr>
        <w:jc w:val="both"/>
      </w:pPr>
      <w:r w:rsidRPr="00E766EC">
        <w:t xml:space="preserve">We did some descriptive statistics to get an overview idea of the data we have. We found the quartiles for each </w:t>
      </w:r>
      <w:r w:rsidR="00122172" w:rsidRPr="00E766EC">
        <w:t>attribute,</w:t>
      </w:r>
      <w:r w:rsidRPr="00E766EC">
        <w:t xml:space="preserve"> standard </w:t>
      </w:r>
      <w:r w:rsidR="00122172" w:rsidRPr="00E766EC">
        <w:t>deviation,</w:t>
      </w:r>
      <w:r w:rsidRPr="00E766EC">
        <w:t xml:space="preserve"> mean and median. We also created a heatmap to identify the correlation between each attribute. </w:t>
      </w:r>
    </w:p>
    <w:p w14:paraId="4DAD8815" w14:textId="5E6462E1" w:rsidR="00D2047C" w:rsidRPr="00E766EC" w:rsidRDefault="000F265E" w:rsidP="00D2047C">
      <w:pPr>
        <w:jc w:val="center"/>
      </w:pPr>
      <w:r w:rsidRPr="000F265E">
        <w:rPr>
          <w:b/>
        </w:rPr>
        <w:drawing>
          <wp:anchor distT="0" distB="0" distL="114300" distR="114300" simplePos="0" relativeHeight="251661312" behindDoc="1" locked="0" layoutInCell="1" allowOverlap="1" wp14:anchorId="2FBD4A8D" wp14:editId="724FD36B">
            <wp:simplePos x="0" y="0"/>
            <wp:positionH relativeFrom="column">
              <wp:posOffset>3319780</wp:posOffset>
            </wp:positionH>
            <wp:positionV relativeFrom="paragraph">
              <wp:posOffset>267970</wp:posOffset>
            </wp:positionV>
            <wp:extent cx="2909570" cy="1245870"/>
            <wp:effectExtent l="0" t="0" r="5080" b="0"/>
            <wp:wrapTight wrapText="bothSides">
              <wp:wrapPolygon edited="0">
                <wp:start x="0" y="0"/>
                <wp:lineTo x="0" y="21138"/>
                <wp:lineTo x="21496" y="21138"/>
                <wp:lineTo x="21496" y="0"/>
                <wp:lineTo x="0" y="0"/>
              </wp:wrapPolygon>
            </wp:wrapTight>
            <wp:docPr id="4" name="Picture 6">
              <a:extLst xmlns:a="http://schemas.openxmlformats.org/drawingml/2006/main">
                <a:ext uri="{FF2B5EF4-FFF2-40B4-BE49-F238E27FC236}">
                  <a16:creationId xmlns:a16="http://schemas.microsoft.com/office/drawing/2014/main" id="{6E7C4790-0877-4DC3-B930-493A8C1D88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6E7C4790-0877-4DC3-B930-493A8C1D887C}"/>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909570" cy="1245870"/>
                    </a:xfrm>
                    <a:prstGeom prst="rect">
                      <a:avLst/>
                    </a:prstGeom>
                  </pic:spPr>
                </pic:pic>
              </a:graphicData>
            </a:graphic>
            <wp14:sizeRelH relativeFrom="page">
              <wp14:pctWidth>0</wp14:pctWidth>
            </wp14:sizeRelH>
            <wp14:sizeRelV relativeFrom="page">
              <wp14:pctHeight>0</wp14:pctHeight>
            </wp14:sizeRelV>
          </wp:anchor>
        </w:drawing>
      </w:r>
      <w:r w:rsidR="00D2047C" w:rsidRPr="00E766EC">
        <w:drawing>
          <wp:anchor distT="0" distB="0" distL="114300" distR="114300" simplePos="0" relativeHeight="251658240" behindDoc="1" locked="0" layoutInCell="1" allowOverlap="1" wp14:anchorId="37E85173" wp14:editId="5AC3C24D">
            <wp:simplePos x="0" y="0"/>
            <wp:positionH relativeFrom="column">
              <wp:posOffset>-212816</wp:posOffset>
            </wp:positionH>
            <wp:positionV relativeFrom="paragraph">
              <wp:posOffset>255814</wp:posOffset>
            </wp:positionV>
            <wp:extent cx="3524250" cy="1273629"/>
            <wp:effectExtent l="0" t="0" r="0" b="3175"/>
            <wp:wrapTight wrapText="bothSides">
              <wp:wrapPolygon edited="0">
                <wp:start x="0" y="0"/>
                <wp:lineTo x="0" y="21331"/>
                <wp:lineTo x="21483" y="21331"/>
                <wp:lineTo x="21483" y="0"/>
                <wp:lineTo x="0" y="0"/>
              </wp:wrapPolygon>
            </wp:wrapTight>
            <wp:docPr id="5" name="Content Placeholder 4">
              <a:extLst xmlns:a="http://schemas.openxmlformats.org/drawingml/2006/main">
                <a:ext uri="{FF2B5EF4-FFF2-40B4-BE49-F238E27FC236}">
                  <a16:creationId xmlns:a16="http://schemas.microsoft.com/office/drawing/2014/main" id="{CECB3143-6460-44A3-9002-F6D2EE768A6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CECB3143-6460-44A3-9002-F6D2EE768A62}"/>
                        </a:ext>
                      </a:extLst>
                    </pic:cNvPr>
                    <pic:cNvPicPr>
                      <a:picLocks noGrp="1"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24250" cy="1273629"/>
                    </a:xfrm>
                    <a:prstGeom prst="rect">
                      <a:avLst/>
                    </a:prstGeom>
                  </pic:spPr>
                </pic:pic>
              </a:graphicData>
            </a:graphic>
            <wp14:sizeRelH relativeFrom="page">
              <wp14:pctWidth>0</wp14:pctWidth>
            </wp14:sizeRelH>
            <wp14:sizeRelV relativeFrom="page">
              <wp14:pctHeight>0</wp14:pctHeight>
            </wp14:sizeRelV>
          </wp:anchor>
        </w:drawing>
      </w:r>
    </w:p>
    <w:p w14:paraId="43D425E4" w14:textId="4BD1818F" w:rsidR="00D2047C" w:rsidRDefault="00D2047C" w:rsidP="00471000">
      <w:pPr>
        <w:jc w:val="both"/>
        <w:rPr>
          <w:b/>
        </w:rPr>
      </w:pPr>
    </w:p>
    <w:p w14:paraId="7DF29449" w14:textId="68E88190" w:rsidR="000F265E" w:rsidRDefault="000F265E" w:rsidP="000F265E">
      <w:pPr>
        <w:jc w:val="center"/>
        <w:rPr>
          <w:b/>
        </w:rPr>
      </w:pPr>
      <w:r w:rsidRPr="00E766EC">
        <w:drawing>
          <wp:inline distT="0" distB="0" distL="0" distR="0" wp14:anchorId="3ABF55F1" wp14:editId="0B183702">
            <wp:extent cx="3434443" cy="2208530"/>
            <wp:effectExtent l="0" t="0" r="0" b="1270"/>
            <wp:docPr id="1" name="Content Placeholder 4">
              <a:extLst xmlns:a="http://schemas.openxmlformats.org/drawingml/2006/main">
                <a:ext uri="{FF2B5EF4-FFF2-40B4-BE49-F238E27FC236}">
                  <a16:creationId xmlns:a16="http://schemas.microsoft.com/office/drawing/2014/main" id="{BED892F4-65FD-4B69-B912-946F76CD376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BED892F4-65FD-4B69-B912-946F76CD3767}"/>
                        </a:ext>
                      </a:extLst>
                    </pic:cNvPr>
                    <pic:cNvPicPr>
                      <a:picLocks noGrp="1" noChangeAspect="1"/>
                    </pic:cNvPicPr>
                  </pic:nvPicPr>
                  <pic:blipFill>
                    <a:blip r:embed="rId10"/>
                    <a:stretch>
                      <a:fillRect/>
                    </a:stretch>
                  </pic:blipFill>
                  <pic:spPr>
                    <a:xfrm>
                      <a:off x="0" y="0"/>
                      <a:ext cx="3501492" cy="2251646"/>
                    </a:xfrm>
                    <a:prstGeom prst="rect">
                      <a:avLst/>
                    </a:prstGeom>
                  </pic:spPr>
                </pic:pic>
              </a:graphicData>
            </a:graphic>
          </wp:inline>
        </w:drawing>
      </w:r>
    </w:p>
    <w:p w14:paraId="46FD6F4C" w14:textId="03A37E78" w:rsidR="000F265E" w:rsidRDefault="000F265E" w:rsidP="00471000">
      <w:pPr>
        <w:jc w:val="both"/>
        <w:rPr>
          <w:b/>
        </w:rPr>
      </w:pPr>
    </w:p>
    <w:p w14:paraId="5F62534F" w14:textId="77777777" w:rsidR="000C7BEE" w:rsidRDefault="000C7BEE" w:rsidP="000F265E">
      <w:pPr>
        <w:jc w:val="both"/>
        <w:rPr>
          <w:b/>
        </w:rPr>
      </w:pPr>
    </w:p>
    <w:p w14:paraId="09BB8C61" w14:textId="77777777" w:rsidR="000C7BEE" w:rsidRDefault="000C7BEE" w:rsidP="000F265E">
      <w:pPr>
        <w:jc w:val="both"/>
        <w:rPr>
          <w:b/>
        </w:rPr>
      </w:pPr>
    </w:p>
    <w:p w14:paraId="1001BA18" w14:textId="77777777" w:rsidR="000C7BEE" w:rsidRDefault="000C7BEE" w:rsidP="000F265E">
      <w:pPr>
        <w:jc w:val="both"/>
        <w:rPr>
          <w:b/>
        </w:rPr>
      </w:pPr>
    </w:p>
    <w:p w14:paraId="771D8B0B" w14:textId="77777777" w:rsidR="000C7BEE" w:rsidRDefault="000C7BEE" w:rsidP="000F265E">
      <w:pPr>
        <w:jc w:val="both"/>
        <w:rPr>
          <w:b/>
        </w:rPr>
      </w:pPr>
    </w:p>
    <w:p w14:paraId="15AF9869" w14:textId="2D4CD1E8" w:rsidR="000F265E" w:rsidRPr="000C7BEE" w:rsidRDefault="000F265E" w:rsidP="000F265E">
      <w:pPr>
        <w:jc w:val="both"/>
        <w:rPr>
          <w:b/>
          <w:sz w:val="28"/>
          <w:szCs w:val="28"/>
        </w:rPr>
      </w:pPr>
      <w:r w:rsidRPr="000C7BEE">
        <w:rPr>
          <w:b/>
          <w:sz w:val="28"/>
          <w:szCs w:val="28"/>
        </w:rPr>
        <w:lastRenderedPageBreak/>
        <w:t>Data Preprocessing:</w:t>
      </w:r>
    </w:p>
    <w:p w14:paraId="32377C7D" w14:textId="0C76B530" w:rsidR="000F265E" w:rsidRDefault="000F265E" w:rsidP="00471000">
      <w:pPr>
        <w:jc w:val="both"/>
        <w:rPr>
          <w:b/>
        </w:rPr>
      </w:pPr>
    </w:p>
    <w:p w14:paraId="41119907" w14:textId="5B2869EC" w:rsidR="000F265E" w:rsidRDefault="000F265E" w:rsidP="00471000">
      <w:pPr>
        <w:jc w:val="both"/>
        <w:rPr>
          <w:b/>
        </w:rPr>
      </w:pPr>
    </w:p>
    <w:p w14:paraId="38746E68" w14:textId="1C529653" w:rsidR="000F265E" w:rsidRDefault="000F265E" w:rsidP="00471000">
      <w:pPr>
        <w:jc w:val="both"/>
        <w:rPr>
          <w:b/>
        </w:rPr>
      </w:pPr>
    </w:p>
    <w:p w14:paraId="275DB21D" w14:textId="5086D2B5" w:rsidR="000C7BEE" w:rsidRDefault="000C7BEE" w:rsidP="00471000">
      <w:pPr>
        <w:jc w:val="both"/>
        <w:rPr>
          <w:b/>
        </w:rPr>
      </w:pPr>
    </w:p>
    <w:p w14:paraId="5F4E513A" w14:textId="5A8F185A" w:rsidR="000C7BEE" w:rsidRDefault="000C7BEE" w:rsidP="00471000">
      <w:pPr>
        <w:jc w:val="both"/>
        <w:rPr>
          <w:b/>
        </w:rPr>
      </w:pPr>
    </w:p>
    <w:p w14:paraId="3EA61F52" w14:textId="060C527A" w:rsidR="000C7BEE" w:rsidRDefault="000C7BEE" w:rsidP="00471000">
      <w:pPr>
        <w:jc w:val="both"/>
        <w:rPr>
          <w:b/>
        </w:rPr>
      </w:pPr>
    </w:p>
    <w:p w14:paraId="21C4C2F3" w14:textId="1477B9B3" w:rsidR="000C7BEE" w:rsidRDefault="000C7BEE" w:rsidP="00471000">
      <w:pPr>
        <w:jc w:val="both"/>
        <w:rPr>
          <w:b/>
        </w:rPr>
      </w:pPr>
    </w:p>
    <w:p w14:paraId="501BBE33" w14:textId="535C90E1" w:rsidR="000C7BEE" w:rsidRDefault="000C7BEE" w:rsidP="00471000">
      <w:pPr>
        <w:jc w:val="both"/>
        <w:rPr>
          <w:b/>
        </w:rPr>
      </w:pPr>
    </w:p>
    <w:p w14:paraId="212EE63A" w14:textId="1F42F46C" w:rsidR="000C7BEE" w:rsidRDefault="000C7BEE" w:rsidP="00471000">
      <w:pPr>
        <w:jc w:val="both"/>
        <w:rPr>
          <w:b/>
        </w:rPr>
      </w:pPr>
    </w:p>
    <w:p w14:paraId="66A7934C" w14:textId="45CAB010" w:rsidR="000C7BEE" w:rsidRDefault="000C7BEE" w:rsidP="00471000">
      <w:pPr>
        <w:jc w:val="both"/>
        <w:rPr>
          <w:b/>
        </w:rPr>
      </w:pPr>
    </w:p>
    <w:p w14:paraId="0BD12D68" w14:textId="72C7AF38" w:rsidR="000C7BEE" w:rsidRDefault="000C7BEE" w:rsidP="00471000">
      <w:pPr>
        <w:jc w:val="both"/>
        <w:rPr>
          <w:b/>
        </w:rPr>
      </w:pPr>
    </w:p>
    <w:p w14:paraId="7199D946" w14:textId="36313BDB" w:rsidR="000C7BEE" w:rsidRDefault="000C7BEE" w:rsidP="00471000">
      <w:pPr>
        <w:jc w:val="both"/>
        <w:rPr>
          <w:b/>
        </w:rPr>
      </w:pPr>
    </w:p>
    <w:p w14:paraId="19D209EB" w14:textId="29D3292E" w:rsidR="000C7BEE" w:rsidRDefault="000C7BEE" w:rsidP="00471000">
      <w:pPr>
        <w:jc w:val="both"/>
        <w:rPr>
          <w:b/>
        </w:rPr>
      </w:pPr>
    </w:p>
    <w:p w14:paraId="24DF9504" w14:textId="306482FC" w:rsidR="000C7BEE" w:rsidRDefault="000C7BEE" w:rsidP="00471000">
      <w:pPr>
        <w:jc w:val="both"/>
        <w:rPr>
          <w:b/>
        </w:rPr>
      </w:pPr>
    </w:p>
    <w:p w14:paraId="1B01D0CB" w14:textId="2FB3CE05" w:rsidR="000C7BEE" w:rsidRDefault="000C7BEE" w:rsidP="00471000">
      <w:pPr>
        <w:jc w:val="both"/>
        <w:rPr>
          <w:b/>
        </w:rPr>
      </w:pPr>
    </w:p>
    <w:p w14:paraId="1FF35A3A" w14:textId="55D936B0" w:rsidR="000C7BEE" w:rsidRDefault="000C7BEE" w:rsidP="00471000">
      <w:pPr>
        <w:jc w:val="both"/>
        <w:rPr>
          <w:b/>
        </w:rPr>
      </w:pPr>
    </w:p>
    <w:p w14:paraId="0913F30E" w14:textId="5D600FE4" w:rsidR="000C7BEE" w:rsidRDefault="000C7BEE" w:rsidP="00471000">
      <w:pPr>
        <w:jc w:val="both"/>
        <w:rPr>
          <w:b/>
        </w:rPr>
      </w:pPr>
    </w:p>
    <w:p w14:paraId="494E7352" w14:textId="61AAF44B" w:rsidR="000C7BEE" w:rsidRDefault="000C7BEE" w:rsidP="00471000">
      <w:pPr>
        <w:jc w:val="both"/>
        <w:rPr>
          <w:b/>
        </w:rPr>
      </w:pPr>
    </w:p>
    <w:p w14:paraId="766AC379" w14:textId="78D9FE2D" w:rsidR="000C7BEE" w:rsidRDefault="000C7BEE" w:rsidP="00471000">
      <w:pPr>
        <w:jc w:val="both"/>
        <w:rPr>
          <w:b/>
        </w:rPr>
      </w:pPr>
    </w:p>
    <w:p w14:paraId="5DF9030D" w14:textId="34F6E98F" w:rsidR="000C7BEE" w:rsidRDefault="000C7BEE" w:rsidP="00471000">
      <w:pPr>
        <w:jc w:val="both"/>
        <w:rPr>
          <w:b/>
        </w:rPr>
      </w:pPr>
    </w:p>
    <w:p w14:paraId="7F6AD2A2" w14:textId="401FA031" w:rsidR="000C7BEE" w:rsidRDefault="000C7BEE" w:rsidP="00471000">
      <w:pPr>
        <w:jc w:val="both"/>
        <w:rPr>
          <w:b/>
        </w:rPr>
      </w:pPr>
    </w:p>
    <w:p w14:paraId="18513DB6" w14:textId="7FB934A6" w:rsidR="000C7BEE" w:rsidRDefault="000C7BEE" w:rsidP="00471000">
      <w:pPr>
        <w:jc w:val="both"/>
        <w:rPr>
          <w:b/>
        </w:rPr>
      </w:pPr>
    </w:p>
    <w:p w14:paraId="7F25B3B8" w14:textId="646C9DF1" w:rsidR="000C7BEE" w:rsidRDefault="000C7BEE" w:rsidP="00471000">
      <w:pPr>
        <w:jc w:val="both"/>
        <w:rPr>
          <w:b/>
        </w:rPr>
      </w:pPr>
    </w:p>
    <w:p w14:paraId="35F40962" w14:textId="77777777" w:rsidR="000C7BEE" w:rsidRDefault="000C7BEE" w:rsidP="00471000">
      <w:pPr>
        <w:jc w:val="both"/>
        <w:rPr>
          <w:b/>
        </w:rPr>
      </w:pPr>
    </w:p>
    <w:p w14:paraId="07AD3546" w14:textId="1AE172BB" w:rsidR="000F265E" w:rsidRDefault="000F265E" w:rsidP="00471000">
      <w:pPr>
        <w:jc w:val="both"/>
        <w:rPr>
          <w:b/>
        </w:rPr>
      </w:pPr>
    </w:p>
    <w:p w14:paraId="55FB4188" w14:textId="230DD0D4" w:rsidR="000F265E" w:rsidRDefault="000F265E" w:rsidP="00471000">
      <w:pPr>
        <w:jc w:val="both"/>
        <w:rPr>
          <w:b/>
        </w:rPr>
      </w:pPr>
    </w:p>
    <w:p w14:paraId="6411275C" w14:textId="011FE62B" w:rsidR="000F265E" w:rsidRDefault="000F265E" w:rsidP="00471000">
      <w:pPr>
        <w:jc w:val="both"/>
        <w:rPr>
          <w:b/>
        </w:rPr>
      </w:pPr>
    </w:p>
    <w:p w14:paraId="3FCDA8C2" w14:textId="77777777" w:rsidR="000F265E" w:rsidRPr="00E766EC" w:rsidRDefault="000F265E" w:rsidP="00471000">
      <w:pPr>
        <w:jc w:val="both"/>
        <w:rPr>
          <w:b/>
        </w:rPr>
      </w:pPr>
    </w:p>
    <w:p w14:paraId="702E0461" w14:textId="549CC35D" w:rsidR="00D2047C" w:rsidRPr="000C7BEE" w:rsidRDefault="00D2047C" w:rsidP="00471000">
      <w:pPr>
        <w:jc w:val="both"/>
        <w:rPr>
          <w:b/>
          <w:sz w:val="28"/>
          <w:szCs w:val="28"/>
        </w:rPr>
      </w:pPr>
      <w:r w:rsidRPr="000C7BEE">
        <w:rPr>
          <w:b/>
          <w:sz w:val="28"/>
          <w:szCs w:val="28"/>
        </w:rPr>
        <w:lastRenderedPageBreak/>
        <w:t>Hyperparam</w:t>
      </w:r>
      <w:r w:rsidR="00122172" w:rsidRPr="000C7BEE">
        <w:rPr>
          <w:b/>
          <w:sz w:val="28"/>
          <w:szCs w:val="28"/>
        </w:rPr>
        <w:t>e</w:t>
      </w:r>
      <w:r w:rsidRPr="000C7BEE">
        <w:rPr>
          <w:b/>
          <w:sz w:val="28"/>
          <w:szCs w:val="28"/>
        </w:rPr>
        <w:t xml:space="preserve">ter Optimization: </w:t>
      </w:r>
    </w:p>
    <w:p w14:paraId="30133B5F" w14:textId="77777777" w:rsidR="00122172" w:rsidRPr="00E766EC" w:rsidRDefault="00D2047C" w:rsidP="00471000">
      <w:pPr>
        <w:jc w:val="both"/>
      </w:pPr>
      <w:r w:rsidRPr="00E766EC">
        <w:t>We needed to find the appropriate hyperparameter to be used so we thought of using Grid search algorithm</w:t>
      </w:r>
      <w:r w:rsidR="00122172" w:rsidRPr="00E766EC">
        <w:t xml:space="preserve">. Grid search algorithm uses all the parameters and creates a combination of models. It calculates the error in each model after running the dataset for each model created and identifies the error in each. It gives us the result of the hyperparameter combination that had least error. </w:t>
      </w:r>
    </w:p>
    <w:p w14:paraId="578FD264" w14:textId="4FAFC714" w:rsidR="00122172" w:rsidRDefault="00122172" w:rsidP="00471000">
      <w:pPr>
        <w:jc w:val="both"/>
      </w:pPr>
      <w:r w:rsidRPr="00E766EC">
        <w:t xml:space="preserve">We tired with batch size as 25 and 32, epochs as 100 and 500 and finally Optimizers as Adam and </w:t>
      </w:r>
      <w:proofErr w:type="spellStart"/>
      <w:r w:rsidRPr="00E766EC">
        <w:t>Rmsprop</w:t>
      </w:r>
      <w:proofErr w:type="spellEnd"/>
      <w:r w:rsidRPr="00E766EC">
        <w:t>. In the end the result from Gris search algorithm was:</w:t>
      </w:r>
    </w:p>
    <w:p w14:paraId="257533D7" w14:textId="77777777" w:rsidR="000C7BEE" w:rsidRPr="00E766EC" w:rsidRDefault="000C7BEE" w:rsidP="00471000">
      <w:pPr>
        <w:jc w:val="both"/>
      </w:pPr>
    </w:p>
    <w:p w14:paraId="6B643154" w14:textId="505B8A9E" w:rsidR="00D2047C" w:rsidRPr="00E766EC" w:rsidRDefault="00122172" w:rsidP="00122172">
      <w:pPr>
        <w:jc w:val="center"/>
      </w:pPr>
      <w:r w:rsidRPr="00E766EC">
        <w:drawing>
          <wp:inline distT="0" distB="0" distL="0" distR="0" wp14:anchorId="2D4C7463" wp14:editId="6077B1F9">
            <wp:extent cx="4121150" cy="826672"/>
            <wp:effectExtent l="0" t="0" r="0" b="0"/>
            <wp:docPr id="2" name="Content Placeholder 4">
              <a:extLst xmlns:a="http://schemas.openxmlformats.org/drawingml/2006/main">
                <a:ext uri="{FF2B5EF4-FFF2-40B4-BE49-F238E27FC236}">
                  <a16:creationId xmlns:a16="http://schemas.microsoft.com/office/drawing/2014/main" id="{90956540-7C9C-4F2C-AADA-D4DAD38D930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90956540-7C9C-4F2C-AADA-D4DAD38D9302}"/>
                        </a:ext>
                      </a:extLst>
                    </pic:cNvPr>
                    <pic:cNvPicPr>
                      <a:picLocks noGrp="1" noChangeAspect="1"/>
                    </pic:cNvPicPr>
                  </pic:nvPicPr>
                  <pic:blipFill>
                    <a:blip r:embed="rId11"/>
                    <a:stretch>
                      <a:fillRect/>
                    </a:stretch>
                  </pic:blipFill>
                  <pic:spPr>
                    <a:xfrm>
                      <a:off x="0" y="0"/>
                      <a:ext cx="4298335" cy="862214"/>
                    </a:xfrm>
                    <a:prstGeom prst="rect">
                      <a:avLst/>
                    </a:prstGeom>
                  </pic:spPr>
                </pic:pic>
              </a:graphicData>
            </a:graphic>
          </wp:inline>
        </w:drawing>
      </w:r>
    </w:p>
    <w:p w14:paraId="219AEE2C" w14:textId="77777777" w:rsidR="000C7BEE" w:rsidRDefault="000C7BEE" w:rsidP="009203D6">
      <w:pPr>
        <w:jc w:val="both"/>
        <w:rPr>
          <w:b/>
          <w:sz w:val="28"/>
          <w:szCs w:val="28"/>
        </w:rPr>
      </w:pPr>
    </w:p>
    <w:p w14:paraId="62E1A09E" w14:textId="4D7F2428" w:rsidR="009203D6" w:rsidRPr="000C7BEE" w:rsidRDefault="009203D6" w:rsidP="009203D6">
      <w:pPr>
        <w:jc w:val="both"/>
        <w:rPr>
          <w:b/>
          <w:sz w:val="28"/>
          <w:szCs w:val="28"/>
        </w:rPr>
      </w:pPr>
      <w:r w:rsidRPr="000C7BEE">
        <w:rPr>
          <w:b/>
          <w:sz w:val="28"/>
          <w:szCs w:val="28"/>
        </w:rPr>
        <w:t>Neural Network:</w:t>
      </w:r>
    </w:p>
    <w:p w14:paraId="6674F2A3" w14:textId="2229BA67" w:rsidR="009203D6" w:rsidRPr="00E766EC" w:rsidRDefault="009203D6" w:rsidP="009203D6">
      <w:pPr>
        <w:jc w:val="both"/>
      </w:pPr>
      <w:r w:rsidRPr="00E766EC">
        <w:t>Finally, we created our Neural Network using the following parameters:</w:t>
      </w:r>
    </w:p>
    <w:p w14:paraId="16313F1C" w14:textId="77777777" w:rsidR="009203D6" w:rsidRPr="00E766EC" w:rsidRDefault="009203D6" w:rsidP="009203D6">
      <w:pPr>
        <w:pStyle w:val="ListParagraph"/>
        <w:numPr>
          <w:ilvl w:val="0"/>
          <w:numId w:val="2"/>
        </w:numPr>
        <w:spacing w:line="240" w:lineRule="auto"/>
        <w:jc w:val="both"/>
      </w:pPr>
      <w:r w:rsidRPr="00E766EC">
        <w:t>Layers – 3 layers</w:t>
      </w:r>
    </w:p>
    <w:p w14:paraId="7A4ED4C8" w14:textId="77777777" w:rsidR="009203D6" w:rsidRPr="00E766EC" w:rsidRDefault="009203D6" w:rsidP="009203D6">
      <w:pPr>
        <w:pStyle w:val="ListParagraph"/>
        <w:numPr>
          <w:ilvl w:val="0"/>
          <w:numId w:val="2"/>
        </w:numPr>
        <w:spacing w:line="240" w:lineRule="auto"/>
        <w:jc w:val="both"/>
      </w:pPr>
      <w:r w:rsidRPr="00E766EC">
        <w:t xml:space="preserve">Activation functions – </w:t>
      </w:r>
      <w:proofErr w:type="spellStart"/>
      <w:r w:rsidRPr="00E766EC">
        <w:t>Relu</w:t>
      </w:r>
      <w:proofErr w:type="spellEnd"/>
      <w:r w:rsidRPr="00E766EC">
        <w:t xml:space="preserve"> and </w:t>
      </w:r>
      <w:proofErr w:type="spellStart"/>
      <w:r w:rsidRPr="00E766EC">
        <w:t>Softmax</w:t>
      </w:r>
      <w:proofErr w:type="spellEnd"/>
      <w:r w:rsidRPr="00E766EC">
        <w:t xml:space="preserve"> </w:t>
      </w:r>
    </w:p>
    <w:p w14:paraId="3D460507" w14:textId="33B6AA0F" w:rsidR="009203D6" w:rsidRPr="00E766EC" w:rsidRDefault="009203D6" w:rsidP="009203D6">
      <w:pPr>
        <w:pStyle w:val="ListParagraph"/>
        <w:numPr>
          <w:ilvl w:val="0"/>
          <w:numId w:val="2"/>
        </w:numPr>
        <w:spacing w:line="240" w:lineRule="auto"/>
        <w:jc w:val="both"/>
      </w:pPr>
      <w:r w:rsidRPr="00E766EC">
        <w:t>Optimizer – Adam</w:t>
      </w:r>
    </w:p>
    <w:p w14:paraId="423BA77F" w14:textId="7D232524" w:rsidR="009203D6" w:rsidRPr="00E766EC" w:rsidRDefault="009203D6" w:rsidP="009203D6">
      <w:pPr>
        <w:pStyle w:val="ListParagraph"/>
        <w:numPr>
          <w:ilvl w:val="0"/>
          <w:numId w:val="2"/>
        </w:numPr>
        <w:spacing w:line="240" w:lineRule="auto"/>
        <w:jc w:val="both"/>
      </w:pPr>
      <w:r w:rsidRPr="00E766EC">
        <w:t>Epochs – 500</w:t>
      </w:r>
    </w:p>
    <w:p w14:paraId="059597B2" w14:textId="77777777" w:rsidR="009203D6" w:rsidRPr="00E766EC" w:rsidRDefault="009203D6" w:rsidP="009203D6">
      <w:pPr>
        <w:pStyle w:val="ListParagraph"/>
        <w:numPr>
          <w:ilvl w:val="0"/>
          <w:numId w:val="2"/>
        </w:numPr>
        <w:spacing w:line="240" w:lineRule="auto"/>
        <w:jc w:val="both"/>
      </w:pPr>
      <w:r w:rsidRPr="00E766EC">
        <w:t>Batch size - 25</w:t>
      </w:r>
    </w:p>
    <w:p w14:paraId="135EDDEC" w14:textId="49F2B4C0" w:rsidR="000C7BEE" w:rsidRPr="000C7BEE" w:rsidRDefault="009203D6" w:rsidP="009203D6">
      <w:pPr>
        <w:pStyle w:val="ListParagraph"/>
        <w:numPr>
          <w:ilvl w:val="0"/>
          <w:numId w:val="2"/>
        </w:numPr>
        <w:spacing w:line="240" w:lineRule="auto"/>
        <w:jc w:val="both"/>
      </w:pPr>
      <w:r w:rsidRPr="00E766EC">
        <w:t xml:space="preserve">Loss – categorical cross entropy  </w:t>
      </w:r>
    </w:p>
    <w:p w14:paraId="431F73F9" w14:textId="77777777" w:rsidR="000C7BEE" w:rsidRDefault="000C7BEE" w:rsidP="009203D6">
      <w:pPr>
        <w:spacing w:line="240" w:lineRule="auto"/>
        <w:jc w:val="both"/>
        <w:rPr>
          <w:b/>
        </w:rPr>
      </w:pPr>
    </w:p>
    <w:p w14:paraId="4EC7A5F5" w14:textId="4A8438AD" w:rsidR="009203D6" w:rsidRPr="000C7BEE" w:rsidRDefault="000C7BEE" w:rsidP="009203D6">
      <w:pPr>
        <w:spacing w:line="240" w:lineRule="auto"/>
        <w:jc w:val="both"/>
        <w:rPr>
          <w:b/>
          <w:sz w:val="28"/>
          <w:szCs w:val="28"/>
        </w:rPr>
      </w:pPr>
      <w:r w:rsidRPr="000C7BEE">
        <w:rPr>
          <w:b/>
          <w:sz w:val="28"/>
          <w:szCs w:val="28"/>
        </w:rPr>
        <w:t>Results</w:t>
      </w:r>
      <w:r>
        <w:rPr>
          <w:b/>
          <w:sz w:val="28"/>
          <w:szCs w:val="28"/>
        </w:rPr>
        <w:t>:</w:t>
      </w:r>
    </w:p>
    <w:p w14:paraId="3403C628" w14:textId="77777777" w:rsidR="00E766EC" w:rsidRDefault="00E766EC" w:rsidP="00E766EC">
      <w:pPr>
        <w:spacing w:line="240" w:lineRule="auto"/>
        <w:jc w:val="both"/>
      </w:pPr>
      <w:r w:rsidRPr="00E766EC">
        <w:drawing>
          <wp:anchor distT="0" distB="0" distL="114300" distR="114300" simplePos="0" relativeHeight="251660288" behindDoc="1" locked="0" layoutInCell="1" allowOverlap="1" wp14:anchorId="51223750" wp14:editId="550650F4">
            <wp:simplePos x="0" y="0"/>
            <wp:positionH relativeFrom="margin">
              <wp:posOffset>3053443</wp:posOffset>
            </wp:positionH>
            <wp:positionV relativeFrom="paragraph">
              <wp:posOffset>396331</wp:posOffset>
            </wp:positionV>
            <wp:extent cx="2830195" cy="1790065"/>
            <wp:effectExtent l="0" t="0" r="8255" b="635"/>
            <wp:wrapTight wrapText="bothSides">
              <wp:wrapPolygon edited="0">
                <wp:start x="0" y="0"/>
                <wp:lineTo x="0" y="21378"/>
                <wp:lineTo x="21518" y="21378"/>
                <wp:lineTo x="21518" y="0"/>
                <wp:lineTo x="0" y="0"/>
              </wp:wrapPolygon>
            </wp:wrapTight>
            <wp:docPr id="3" name="Content Placeholder 4">
              <a:extLst xmlns:a="http://schemas.openxmlformats.org/drawingml/2006/main">
                <a:ext uri="{FF2B5EF4-FFF2-40B4-BE49-F238E27FC236}">
                  <a16:creationId xmlns:a16="http://schemas.microsoft.com/office/drawing/2014/main" id="{286CE2AB-D00A-4B3B-A3C2-1094B7288E2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286CE2AB-D00A-4B3B-A3C2-1094B7288E28}"/>
                        </a:ext>
                      </a:extLst>
                    </pic:cNvPr>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830195" cy="1790065"/>
                    </a:xfrm>
                    <a:prstGeom prst="rect">
                      <a:avLst/>
                    </a:prstGeom>
                  </pic:spPr>
                </pic:pic>
              </a:graphicData>
            </a:graphic>
            <wp14:sizeRelH relativeFrom="page">
              <wp14:pctWidth>0</wp14:pctWidth>
            </wp14:sizeRelH>
            <wp14:sizeRelV relativeFrom="page">
              <wp14:pctHeight>0</wp14:pctHeight>
            </wp14:sizeRelV>
          </wp:anchor>
        </w:drawing>
      </w:r>
      <w:r w:rsidR="009203D6" w:rsidRPr="00E766EC">
        <w:t>We found that the model worked quite well with both training accuracy and validation accuracy were around 90-95%. The loss was also quite less in both Training and Validation part.</w:t>
      </w:r>
    </w:p>
    <w:p w14:paraId="7ED5E557" w14:textId="464EC492" w:rsidR="000C7BEE" w:rsidRDefault="00E766EC" w:rsidP="000C7BEE">
      <w:pPr>
        <w:spacing w:line="240" w:lineRule="auto"/>
        <w:jc w:val="both"/>
      </w:pPr>
      <w:r w:rsidRPr="00E766EC">
        <w:drawing>
          <wp:anchor distT="0" distB="0" distL="114300" distR="114300" simplePos="0" relativeHeight="251659264" behindDoc="1" locked="0" layoutInCell="1" allowOverlap="1" wp14:anchorId="0426BA15" wp14:editId="359BA308">
            <wp:simplePos x="0" y="0"/>
            <wp:positionH relativeFrom="margin">
              <wp:posOffset>-10795</wp:posOffset>
            </wp:positionH>
            <wp:positionV relativeFrom="paragraph">
              <wp:posOffset>4989</wp:posOffset>
            </wp:positionV>
            <wp:extent cx="2911475" cy="1736090"/>
            <wp:effectExtent l="0" t="0" r="3175" b="0"/>
            <wp:wrapTight wrapText="bothSides">
              <wp:wrapPolygon edited="0">
                <wp:start x="0" y="0"/>
                <wp:lineTo x="0" y="21331"/>
                <wp:lineTo x="21482" y="21331"/>
                <wp:lineTo x="21482" y="0"/>
                <wp:lineTo x="0" y="0"/>
              </wp:wrapPolygon>
            </wp:wrapTight>
            <wp:docPr id="7" name="Picture 6">
              <a:extLst xmlns:a="http://schemas.openxmlformats.org/drawingml/2006/main">
                <a:ext uri="{FF2B5EF4-FFF2-40B4-BE49-F238E27FC236}">
                  <a16:creationId xmlns:a16="http://schemas.microsoft.com/office/drawing/2014/main" id="{647F25CD-F0B4-48D8-8F4F-655F10F7FC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647F25CD-F0B4-48D8-8F4F-655F10F7FCAE}"/>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911475" cy="1736090"/>
                    </a:xfrm>
                    <a:prstGeom prst="rect">
                      <a:avLst/>
                    </a:prstGeom>
                  </pic:spPr>
                </pic:pic>
              </a:graphicData>
            </a:graphic>
            <wp14:sizeRelH relativeFrom="page">
              <wp14:pctWidth>0</wp14:pctWidth>
            </wp14:sizeRelH>
            <wp14:sizeRelV relativeFrom="page">
              <wp14:pctHeight>0</wp14:pctHeight>
            </wp14:sizeRelV>
          </wp:anchor>
        </w:drawing>
      </w:r>
    </w:p>
    <w:p w14:paraId="56D7F5B2" w14:textId="77777777" w:rsidR="000C7BEE" w:rsidRDefault="00E766EC" w:rsidP="000C7BEE">
      <w:pPr>
        <w:spacing w:line="240" w:lineRule="auto"/>
        <w:jc w:val="both"/>
      </w:pPr>
      <w:r>
        <w:lastRenderedPageBreak/>
        <w:t xml:space="preserve"> </w:t>
      </w:r>
      <w:proofErr w:type="gramStart"/>
      <w:r w:rsidR="000C7BEE" w:rsidRPr="00E766EC">
        <w:rPr>
          <w:b/>
        </w:rPr>
        <w:t>Conclusion</w:t>
      </w:r>
      <w:r w:rsidR="000C7BEE">
        <w:t xml:space="preserve"> :</w:t>
      </w:r>
      <w:proofErr w:type="gramEnd"/>
    </w:p>
    <w:p w14:paraId="1003DA91" w14:textId="56983072" w:rsidR="00E766EC" w:rsidRPr="00E766EC" w:rsidRDefault="000C7BEE" w:rsidP="000C7BEE">
      <w:pPr>
        <w:spacing w:line="240" w:lineRule="auto"/>
        <w:jc w:val="both"/>
      </w:pPr>
      <w:r>
        <w:t xml:space="preserve">We found that our model with neural network works fine. Given the historical attributes of a player it can be used by the scouting team to choose the right player to buy and help the manager or coach to position the players in the right place to prevent the team </w:t>
      </w:r>
      <w:bookmarkStart w:id="0" w:name="_GoBack"/>
      <w:bookmarkEnd w:id="0"/>
      <w:r w:rsidR="00E766EC">
        <w:t xml:space="preserve">from conceding runs and eventually win games. </w:t>
      </w:r>
    </w:p>
    <w:sectPr w:rsidR="00E766EC" w:rsidRPr="00E766EC" w:rsidSect="00E766E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7916B4"/>
    <w:multiLevelType w:val="hybridMultilevel"/>
    <w:tmpl w:val="6F9E63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50E6E7C"/>
    <w:multiLevelType w:val="hybridMultilevel"/>
    <w:tmpl w:val="C140685E"/>
    <w:lvl w:ilvl="0" w:tplc="4938751E">
      <w:start w:val="1"/>
      <w:numFmt w:val="bullet"/>
      <w:lvlText w:val="•"/>
      <w:lvlJc w:val="left"/>
      <w:pPr>
        <w:tabs>
          <w:tab w:val="num" w:pos="720"/>
        </w:tabs>
        <w:ind w:left="720" w:hanging="360"/>
      </w:pPr>
      <w:rPr>
        <w:rFonts w:ascii="Arial" w:hAnsi="Arial" w:hint="default"/>
      </w:rPr>
    </w:lvl>
    <w:lvl w:ilvl="1" w:tplc="877E83EA" w:tentative="1">
      <w:start w:val="1"/>
      <w:numFmt w:val="bullet"/>
      <w:lvlText w:val="•"/>
      <w:lvlJc w:val="left"/>
      <w:pPr>
        <w:tabs>
          <w:tab w:val="num" w:pos="1440"/>
        </w:tabs>
        <w:ind w:left="1440" w:hanging="360"/>
      </w:pPr>
      <w:rPr>
        <w:rFonts w:ascii="Arial" w:hAnsi="Arial" w:hint="default"/>
      </w:rPr>
    </w:lvl>
    <w:lvl w:ilvl="2" w:tplc="26D073E6" w:tentative="1">
      <w:start w:val="1"/>
      <w:numFmt w:val="bullet"/>
      <w:lvlText w:val="•"/>
      <w:lvlJc w:val="left"/>
      <w:pPr>
        <w:tabs>
          <w:tab w:val="num" w:pos="2160"/>
        </w:tabs>
        <w:ind w:left="2160" w:hanging="360"/>
      </w:pPr>
      <w:rPr>
        <w:rFonts w:ascii="Arial" w:hAnsi="Arial" w:hint="default"/>
      </w:rPr>
    </w:lvl>
    <w:lvl w:ilvl="3" w:tplc="C84EE5BC" w:tentative="1">
      <w:start w:val="1"/>
      <w:numFmt w:val="bullet"/>
      <w:lvlText w:val="•"/>
      <w:lvlJc w:val="left"/>
      <w:pPr>
        <w:tabs>
          <w:tab w:val="num" w:pos="2880"/>
        </w:tabs>
        <w:ind w:left="2880" w:hanging="360"/>
      </w:pPr>
      <w:rPr>
        <w:rFonts w:ascii="Arial" w:hAnsi="Arial" w:hint="default"/>
      </w:rPr>
    </w:lvl>
    <w:lvl w:ilvl="4" w:tplc="F686FE06" w:tentative="1">
      <w:start w:val="1"/>
      <w:numFmt w:val="bullet"/>
      <w:lvlText w:val="•"/>
      <w:lvlJc w:val="left"/>
      <w:pPr>
        <w:tabs>
          <w:tab w:val="num" w:pos="3600"/>
        </w:tabs>
        <w:ind w:left="3600" w:hanging="360"/>
      </w:pPr>
      <w:rPr>
        <w:rFonts w:ascii="Arial" w:hAnsi="Arial" w:hint="default"/>
      </w:rPr>
    </w:lvl>
    <w:lvl w:ilvl="5" w:tplc="F370B9D8" w:tentative="1">
      <w:start w:val="1"/>
      <w:numFmt w:val="bullet"/>
      <w:lvlText w:val="•"/>
      <w:lvlJc w:val="left"/>
      <w:pPr>
        <w:tabs>
          <w:tab w:val="num" w:pos="4320"/>
        </w:tabs>
        <w:ind w:left="4320" w:hanging="360"/>
      </w:pPr>
      <w:rPr>
        <w:rFonts w:ascii="Arial" w:hAnsi="Arial" w:hint="default"/>
      </w:rPr>
    </w:lvl>
    <w:lvl w:ilvl="6" w:tplc="1702145A" w:tentative="1">
      <w:start w:val="1"/>
      <w:numFmt w:val="bullet"/>
      <w:lvlText w:val="•"/>
      <w:lvlJc w:val="left"/>
      <w:pPr>
        <w:tabs>
          <w:tab w:val="num" w:pos="5040"/>
        </w:tabs>
        <w:ind w:left="5040" w:hanging="360"/>
      </w:pPr>
      <w:rPr>
        <w:rFonts w:ascii="Arial" w:hAnsi="Arial" w:hint="default"/>
      </w:rPr>
    </w:lvl>
    <w:lvl w:ilvl="7" w:tplc="0F663C0A" w:tentative="1">
      <w:start w:val="1"/>
      <w:numFmt w:val="bullet"/>
      <w:lvlText w:val="•"/>
      <w:lvlJc w:val="left"/>
      <w:pPr>
        <w:tabs>
          <w:tab w:val="num" w:pos="5760"/>
        </w:tabs>
        <w:ind w:left="5760" w:hanging="360"/>
      </w:pPr>
      <w:rPr>
        <w:rFonts w:ascii="Arial" w:hAnsi="Arial" w:hint="default"/>
      </w:rPr>
    </w:lvl>
    <w:lvl w:ilvl="8" w:tplc="AB463776"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000"/>
    <w:rsid w:val="0001452C"/>
    <w:rsid w:val="0008476C"/>
    <w:rsid w:val="000C7BEE"/>
    <w:rsid w:val="000F265E"/>
    <w:rsid w:val="00122172"/>
    <w:rsid w:val="003F6898"/>
    <w:rsid w:val="004508D5"/>
    <w:rsid w:val="00471000"/>
    <w:rsid w:val="00896F83"/>
    <w:rsid w:val="009203D6"/>
    <w:rsid w:val="00923B05"/>
    <w:rsid w:val="00C31302"/>
    <w:rsid w:val="00D2047C"/>
    <w:rsid w:val="00E766EC"/>
    <w:rsid w:val="00EC3489"/>
    <w:rsid w:val="00F40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33F65"/>
  <w15:chartTrackingRefBased/>
  <w15:docId w15:val="{3016A47F-DB51-43A8-96AB-B762D647A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71000"/>
    <w:rPr>
      <w:color w:val="0000FF"/>
      <w:u w:val="single"/>
    </w:rPr>
  </w:style>
  <w:style w:type="paragraph" w:styleId="ListParagraph">
    <w:name w:val="List Paragraph"/>
    <w:basedOn w:val="Normal"/>
    <w:uiPriority w:val="34"/>
    <w:qFormat/>
    <w:rsid w:val="009203D6"/>
    <w:pPr>
      <w:ind w:left="720"/>
      <w:contextualSpacing/>
    </w:pPr>
  </w:style>
  <w:style w:type="character" w:customStyle="1" w:styleId="m1172439975023532223gmail-glossarytitle">
    <w:name w:val="m_1172439975023532223gmail-glossary_title"/>
    <w:basedOn w:val="DefaultParagraphFont"/>
    <w:rsid w:val="000F265E"/>
  </w:style>
  <w:style w:type="character" w:customStyle="1" w:styleId="m1172439975023532223gmail-glossarydesc">
    <w:name w:val="m_1172439975023532223gmail-glossary_desc"/>
    <w:basedOn w:val="DefaultParagraphFont"/>
    <w:rsid w:val="000F265E"/>
  </w:style>
  <w:style w:type="character" w:styleId="Strong">
    <w:name w:val="Strong"/>
    <w:basedOn w:val="DefaultParagraphFont"/>
    <w:uiPriority w:val="22"/>
    <w:qFormat/>
    <w:rsid w:val="000F265E"/>
    <w:rPr>
      <w:b/>
      <w:bCs/>
    </w:rPr>
  </w:style>
  <w:style w:type="character" w:styleId="Emphasis">
    <w:name w:val="Emphasis"/>
    <w:basedOn w:val="DefaultParagraphFont"/>
    <w:uiPriority w:val="20"/>
    <w:qFormat/>
    <w:rsid w:val="000F265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99458">
      <w:bodyDiv w:val="1"/>
      <w:marLeft w:val="0"/>
      <w:marRight w:val="0"/>
      <w:marTop w:val="0"/>
      <w:marBottom w:val="0"/>
      <w:divBdr>
        <w:top w:val="none" w:sz="0" w:space="0" w:color="auto"/>
        <w:left w:val="none" w:sz="0" w:space="0" w:color="auto"/>
        <w:bottom w:val="none" w:sz="0" w:space="0" w:color="auto"/>
        <w:right w:val="none" w:sz="0" w:space="0" w:color="auto"/>
      </w:divBdr>
      <w:divsChild>
        <w:div w:id="936252480">
          <w:marLeft w:val="360"/>
          <w:marRight w:val="0"/>
          <w:marTop w:val="200"/>
          <w:marBottom w:val="0"/>
          <w:divBdr>
            <w:top w:val="none" w:sz="0" w:space="0" w:color="auto"/>
            <w:left w:val="none" w:sz="0" w:space="0" w:color="auto"/>
            <w:bottom w:val="none" w:sz="0" w:space="0" w:color="auto"/>
            <w:right w:val="none" w:sz="0" w:space="0" w:color="auto"/>
          </w:divBdr>
        </w:div>
        <w:div w:id="1377658057">
          <w:marLeft w:val="360"/>
          <w:marRight w:val="0"/>
          <w:marTop w:val="200"/>
          <w:marBottom w:val="0"/>
          <w:divBdr>
            <w:top w:val="none" w:sz="0" w:space="0" w:color="auto"/>
            <w:left w:val="none" w:sz="0" w:space="0" w:color="auto"/>
            <w:bottom w:val="none" w:sz="0" w:space="0" w:color="auto"/>
            <w:right w:val="none" w:sz="0" w:space="0" w:color="auto"/>
          </w:divBdr>
        </w:div>
        <w:div w:id="1720546908">
          <w:marLeft w:val="360"/>
          <w:marRight w:val="0"/>
          <w:marTop w:val="200"/>
          <w:marBottom w:val="0"/>
          <w:divBdr>
            <w:top w:val="none" w:sz="0" w:space="0" w:color="auto"/>
            <w:left w:val="none" w:sz="0" w:space="0" w:color="auto"/>
            <w:bottom w:val="none" w:sz="0" w:space="0" w:color="auto"/>
            <w:right w:val="none" w:sz="0" w:space="0" w:color="auto"/>
          </w:divBdr>
        </w:div>
        <w:div w:id="86200386">
          <w:marLeft w:val="360"/>
          <w:marRight w:val="0"/>
          <w:marTop w:val="200"/>
          <w:marBottom w:val="0"/>
          <w:divBdr>
            <w:top w:val="none" w:sz="0" w:space="0" w:color="auto"/>
            <w:left w:val="none" w:sz="0" w:space="0" w:color="auto"/>
            <w:bottom w:val="none" w:sz="0" w:space="0" w:color="auto"/>
            <w:right w:val="none" w:sz="0" w:space="0" w:color="auto"/>
          </w:divBdr>
        </w:div>
        <w:div w:id="686562329">
          <w:marLeft w:val="360"/>
          <w:marRight w:val="0"/>
          <w:marTop w:val="200"/>
          <w:marBottom w:val="0"/>
          <w:divBdr>
            <w:top w:val="none" w:sz="0" w:space="0" w:color="auto"/>
            <w:left w:val="none" w:sz="0" w:space="0" w:color="auto"/>
            <w:bottom w:val="none" w:sz="0" w:space="0" w:color="auto"/>
            <w:right w:val="none" w:sz="0" w:space="0" w:color="auto"/>
          </w:divBdr>
        </w:div>
        <w:div w:id="1474372474">
          <w:marLeft w:val="360"/>
          <w:marRight w:val="0"/>
          <w:marTop w:val="200"/>
          <w:marBottom w:val="0"/>
          <w:divBdr>
            <w:top w:val="none" w:sz="0" w:space="0" w:color="auto"/>
            <w:left w:val="none" w:sz="0" w:space="0" w:color="auto"/>
            <w:bottom w:val="none" w:sz="0" w:space="0" w:color="auto"/>
            <w:right w:val="none" w:sz="0" w:space="0" w:color="auto"/>
          </w:divBdr>
        </w:div>
      </w:divsChild>
    </w:div>
    <w:div w:id="158161777">
      <w:bodyDiv w:val="1"/>
      <w:marLeft w:val="0"/>
      <w:marRight w:val="0"/>
      <w:marTop w:val="0"/>
      <w:marBottom w:val="0"/>
      <w:divBdr>
        <w:top w:val="none" w:sz="0" w:space="0" w:color="auto"/>
        <w:left w:val="none" w:sz="0" w:space="0" w:color="auto"/>
        <w:bottom w:val="none" w:sz="0" w:space="0" w:color="auto"/>
        <w:right w:val="none" w:sz="0" w:space="0" w:color="auto"/>
      </w:divBdr>
      <w:divsChild>
        <w:div w:id="1896963785">
          <w:marLeft w:val="0"/>
          <w:marRight w:val="0"/>
          <w:marTop w:val="0"/>
          <w:marBottom w:val="0"/>
          <w:divBdr>
            <w:top w:val="none" w:sz="0" w:space="0" w:color="auto"/>
            <w:left w:val="none" w:sz="0" w:space="0" w:color="auto"/>
            <w:bottom w:val="none" w:sz="0" w:space="0" w:color="auto"/>
            <w:right w:val="none" w:sz="0" w:space="0" w:color="auto"/>
          </w:divBdr>
        </w:div>
        <w:div w:id="1735884593">
          <w:marLeft w:val="0"/>
          <w:marRight w:val="0"/>
          <w:marTop w:val="0"/>
          <w:marBottom w:val="0"/>
          <w:divBdr>
            <w:top w:val="none" w:sz="0" w:space="0" w:color="auto"/>
            <w:left w:val="none" w:sz="0" w:space="0" w:color="auto"/>
            <w:bottom w:val="none" w:sz="0" w:space="0" w:color="auto"/>
            <w:right w:val="none" w:sz="0" w:space="0" w:color="auto"/>
          </w:divBdr>
        </w:div>
        <w:div w:id="487669044">
          <w:marLeft w:val="0"/>
          <w:marRight w:val="0"/>
          <w:marTop w:val="0"/>
          <w:marBottom w:val="0"/>
          <w:divBdr>
            <w:top w:val="none" w:sz="0" w:space="0" w:color="auto"/>
            <w:left w:val="none" w:sz="0" w:space="0" w:color="auto"/>
            <w:bottom w:val="none" w:sz="0" w:space="0" w:color="auto"/>
            <w:right w:val="none" w:sz="0" w:space="0" w:color="auto"/>
          </w:divBdr>
        </w:div>
        <w:div w:id="486171461">
          <w:marLeft w:val="0"/>
          <w:marRight w:val="0"/>
          <w:marTop w:val="0"/>
          <w:marBottom w:val="0"/>
          <w:divBdr>
            <w:top w:val="none" w:sz="0" w:space="0" w:color="auto"/>
            <w:left w:val="none" w:sz="0" w:space="0" w:color="auto"/>
            <w:bottom w:val="none" w:sz="0" w:space="0" w:color="auto"/>
            <w:right w:val="none" w:sz="0" w:space="0" w:color="auto"/>
          </w:divBdr>
        </w:div>
        <w:div w:id="1637484955">
          <w:marLeft w:val="0"/>
          <w:marRight w:val="0"/>
          <w:marTop w:val="0"/>
          <w:marBottom w:val="0"/>
          <w:divBdr>
            <w:top w:val="none" w:sz="0" w:space="0" w:color="auto"/>
            <w:left w:val="none" w:sz="0" w:space="0" w:color="auto"/>
            <w:bottom w:val="none" w:sz="0" w:space="0" w:color="auto"/>
            <w:right w:val="none" w:sz="0" w:space="0" w:color="auto"/>
          </w:divBdr>
        </w:div>
        <w:div w:id="2088184040">
          <w:marLeft w:val="0"/>
          <w:marRight w:val="0"/>
          <w:marTop w:val="0"/>
          <w:marBottom w:val="0"/>
          <w:divBdr>
            <w:top w:val="none" w:sz="0" w:space="0" w:color="auto"/>
            <w:left w:val="none" w:sz="0" w:space="0" w:color="auto"/>
            <w:bottom w:val="none" w:sz="0" w:space="0" w:color="auto"/>
            <w:right w:val="none" w:sz="0" w:space="0" w:color="auto"/>
          </w:divBdr>
        </w:div>
        <w:div w:id="1426219613">
          <w:marLeft w:val="0"/>
          <w:marRight w:val="0"/>
          <w:marTop w:val="0"/>
          <w:marBottom w:val="0"/>
          <w:divBdr>
            <w:top w:val="none" w:sz="0" w:space="0" w:color="auto"/>
            <w:left w:val="none" w:sz="0" w:space="0" w:color="auto"/>
            <w:bottom w:val="none" w:sz="0" w:space="0" w:color="auto"/>
            <w:right w:val="none" w:sz="0" w:space="0" w:color="auto"/>
          </w:divBdr>
        </w:div>
        <w:div w:id="1007757779">
          <w:marLeft w:val="0"/>
          <w:marRight w:val="0"/>
          <w:marTop w:val="0"/>
          <w:marBottom w:val="0"/>
          <w:divBdr>
            <w:top w:val="none" w:sz="0" w:space="0" w:color="auto"/>
            <w:left w:val="none" w:sz="0" w:space="0" w:color="auto"/>
            <w:bottom w:val="none" w:sz="0" w:space="0" w:color="auto"/>
            <w:right w:val="none" w:sz="0" w:space="0" w:color="auto"/>
          </w:divBdr>
        </w:div>
        <w:div w:id="458687258">
          <w:marLeft w:val="0"/>
          <w:marRight w:val="0"/>
          <w:marTop w:val="0"/>
          <w:marBottom w:val="0"/>
          <w:divBdr>
            <w:top w:val="none" w:sz="0" w:space="0" w:color="auto"/>
            <w:left w:val="none" w:sz="0" w:space="0" w:color="auto"/>
            <w:bottom w:val="none" w:sz="0" w:space="0" w:color="auto"/>
            <w:right w:val="none" w:sz="0" w:space="0" w:color="auto"/>
          </w:divBdr>
        </w:div>
        <w:div w:id="394162395">
          <w:marLeft w:val="0"/>
          <w:marRight w:val="0"/>
          <w:marTop w:val="0"/>
          <w:marBottom w:val="0"/>
          <w:divBdr>
            <w:top w:val="none" w:sz="0" w:space="0" w:color="auto"/>
            <w:left w:val="none" w:sz="0" w:space="0" w:color="auto"/>
            <w:bottom w:val="none" w:sz="0" w:space="0" w:color="auto"/>
            <w:right w:val="none" w:sz="0" w:space="0" w:color="auto"/>
          </w:divBdr>
        </w:div>
        <w:div w:id="455953762">
          <w:marLeft w:val="0"/>
          <w:marRight w:val="0"/>
          <w:marTop w:val="0"/>
          <w:marBottom w:val="0"/>
          <w:divBdr>
            <w:top w:val="none" w:sz="0" w:space="0" w:color="auto"/>
            <w:left w:val="none" w:sz="0" w:space="0" w:color="auto"/>
            <w:bottom w:val="none" w:sz="0" w:space="0" w:color="auto"/>
            <w:right w:val="none" w:sz="0" w:space="0" w:color="auto"/>
          </w:divBdr>
        </w:div>
        <w:div w:id="14662694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en.wikipedia.org/wiki/Sabermetrics"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ajor_League_Baseball" TargetMode="External"/><Relationship Id="rId11" Type="http://schemas.openxmlformats.org/officeDocument/2006/relationships/image" Target="media/image4.png"/><Relationship Id="rId5" Type="http://schemas.openxmlformats.org/officeDocument/2006/relationships/hyperlink" Target="https://en.wikipedia.org/wiki/Baseball_statistics"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7</Pages>
  <Words>855</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 Avinash A B</dc:creator>
  <cp:keywords/>
  <dc:description/>
  <cp:lastModifiedBy>Deni Avinash A B</cp:lastModifiedBy>
  <cp:revision>4</cp:revision>
  <dcterms:created xsi:type="dcterms:W3CDTF">2018-12-06T17:45:00Z</dcterms:created>
  <dcterms:modified xsi:type="dcterms:W3CDTF">2018-12-06T20:32:00Z</dcterms:modified>
</cp:coreProperties>
</file>