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A187D1" w14:textId="77777777" w:rsidR="003160F2" w:rsidRDefault="00360640">
      <w:pPr>
        <w:pStyle w:val="1"/>
      </w:pPr>
      <w:bookmarkStart w:id="0" w:name="Xa85e0f494a533a67d3d574eff60f60aa9ac52a5"/>
      <w:r>
        <w:t>Исследование рынка цифровых сервисов для агрохозяйств (РФ)</w:t>
      </w:r>
    </w:p>
    <w:p w14:paraId="48E43484" w14:textId="77777777" w:rsidR="003160F2" w:rsidRDefault="00360640">
      <w:pPr>
        <w:pStyle w:val="FirstParagraph"/>
      </w:pPr>
      <w:r>
        <w:t xml:space="preserve">Ниже — рабочее исследование рынка цифровых сервисов для агрохозяйств с фокусом на </w:t>
      </w:r>
      <w:r>
        <w:rPr>
          <w:b/>
          <w:bCs/>
        </w:rPr>
        <w:t>реальную применимость в РФ</w:t>
      </w:r>
      <w:r>
        <w:t xml:space="preserve">. Я сознательно делал упор не на “красоту витрины”, а на четыре вещи: </w:t>
      </w:r>
      <w:r>
        <w:rPr>
          <w:b/>
          <w:bCs/>
        </w:rPr>
        <w:t>что сервис умеет, можно ли его внедрить, есть ли локальная ценность для хозяйства, и где остаются рыночные окна</w:t>
      </w:r>
      <w:r>
        <w:t>.</w:t>
      </w:r>
    </w:p>
    <w:p w14:paraId="75BF92C0" w14:textId="77777777" w:rsidR="003160F2" w:rsidRDefault="00360640">
      <w:pPr>
        <w:pStyle w:val="2"/>
      </w:pPr>
      <w:bookmarkStart w:id="1" w:name="executive-summary"/>
      <w:r>
        <w:t>1. Executive Summary</w:t>
      </w:r>
    </w:p>
    <w:p w14:paraId="516DD80B" w14:textId="77777777" w:rsidR="003160F2" w:rsidRDefault="00360640">
      <w:pPr>
        <w:pStyle w:val="FirstParagraph"/>
      </w:pPr>
      <w:r>
        <w:t xml:space="preserve">Главный вывод: </w:t>
      </w:r>
      <w:r>
        <w:rPr>
          <w:b/>
          <w:bCs/>
        </w:rPr>
        <w:t>на рынке уже много “данных”, но замет</w:t>
      </w:r>
      <w:r>
        <w:rPr>
          <w:b/>
          <w:bCs/>
        </w:rPr>
        <w:t>но меньше систем, которые замыкают контур “поле → операция → техника → затраты → урожай → деньги → контроль”</w:t>
      </w:r>
      <w:r>
        <w:t>. Именно в этом стыке и остаётся наибольшее пространство для сильного нового продукта в РФ. (</w:t>
      </w:r>
      <w:hyperlink r:id="rId5">
        <w:r>
          <w:rPr>
            <w:rStyle w:val="af"/>
          </w:rPr>
          <w:t>agrosignal.c</w:t>
        </w:r>
        <w:r>
          <w:rPr>
            <w:rStyle w:val="af"/>
          </w:rPr>
          <w:t>om</w:t>
        </w:r>
      </w:hyperlink>
      <w:r>
        <w:t>)</w:t>
      </w:r>
    </w:p>
    <w:p w14:paraId="7E06076B" w14:textId="77777777" w:rsidR="003160F2" w:rsidRDefault="00360640">
      <w:pPr>
        <w:pStyle w:val="a0"/>
      </w:pPr>
      <w:r>
        <w:rPr>
          <w:b/>
          <w:bCs/>
        </w:rPr>
        <w:t>Глобально переполнены</w:t>
      </w:r>
      <w:r>
        <w:t xml:space="preserve"> сегменты базового спутникового мониторинга, generic weather layers и отдельных VRA/monitoring-инструментов. Сильные глобальные игроки там есть давно: FieldView, Cropwise, OneSoil, EOSDA, GeoPard, DTN, Tomorrow.io и др. (</w:t>
      </w:r>
      <w:hyperlink r:id="rId6">
        <w:r>
          <w:rPr>
            <w:rStyle w:val="af"/>
          </w:rPr>
          <w:t>ww2.agriculture.trimble.com</w:t>
        </w:r>
      </w:hyperlink>
      <w:r>
        <w:t>)</w:t>
      </w:r>
    </w:p>
    <w:p w14:paraId="48578384" w14:textId="77777777" w:rsidR="003160F2" w:rsidRDefault="00360640">
      <w:pPr>
        <w:pStyle w:val="a0"/>
      </w:pPr>
      <w:r>
        <w:t xml:space="preserve">Для РФ наиболее стратегически значимы не “ещё один NDVI-сервис”, а пять направлений: </w:t>
      </w:r>
      <w:r>
        <w:rPr>
          <w:b/>
          <w:bCs/>
        </w:rPr>
        <w:t>операционное управление хозяйством/FMS, земельный банк и гран</w:t>
      </w:r>
      <w:r>
        <w:rPr>
          <w:b/>
          <w:bCs/>
        </w:rPr>
        <w:t>ицы, телематика+уборка+весовые, экономика поля/plan-fact, и decision support для руководителя, а не только агронома</w:t>
      </w:r>
      <w:r>
        <w:t>. Это подтверждается тем, что локальные игроки выигрывают именно в этих слоях — за счёт 1С, ФГИС/ЕФГИС, ГЛОНАСС, рублёвого биллинга, локально</w:t>
      </w:r>
      <w:r>
        <w:t>й поддержки и адаптации под земельно-кадастровую специфику. (</w:t>
      </w:r>
      <w:hyperlink r:id="rId7">
        <w:r>
          <w:rPr>
            <w:rStyle w:val="af"/>
          </w:rPr>
          <w:t>agrosignal.com</w:t>
        </w:r>
      </w:hyperlink>
      <w:r>
        <w:t>)</w:t>
      </w:r>
    </w:p>
    <w:p w14:paraId="605D2B4E" w14:textId="77777777" w:rsidR="003160F2" w:rsidRDefault="00360640">
      <w:pPr>
        <w:pStyle w:val="a0"/>
      </w:pPr>
      <w:r>
        <w:rPr>
          <w:b/>
          <w:bCs/>
        </w:rPr>
        <w:t>Международные игроки сильнее</w:t>
      </w:r>
      <w:r>
        <w:t xml:space="preserve"> в глубине аналитики, API, экосистемах техники и data layer</w:t>
      </w:r>
      <w:r>
        <w:t>s. У John Deere есть развитый Operations Center и developer APIs; у Cropwise — open platform и 50+ интеграций; у EOSDA — API и white-label; у Trimble — интеграционный слой с внешними FMS. (</w:t>
      </w:r>
      <w:hyperlink r:id="rId8">
        <w:r>
          <w:rPr>
            <w:rStyle w:val="af"/>
          </w:rPr>
          <w:t>deere.com</w:t>
        </w:r>
      </w:hyperlink>
      <w:r>
        <w:t>)</w:t>
      </w:r>
    </w:p>
    <w:p w14:paraId="71532CB2" w14:textId="77777777" w:rsidR="003160F2" w:rsidRDefault="00360640">
      <w:pPr>
        <w:pStyle w:val="a0"/>
      </w:pPr>
      <w:r>
        <w:rPr>
          <w:b/>
          <w:bCs/>
        </w:rPr>
        <w:t>Но в РФ именно внедряемость — главный фильтр.</w:t>
      </w:r>
      <w:r>
        <w:t xml:space="preserve"> Для части глобальных решений она резко ухудшилась: Deere официально остановил поставки в РФ/РБ после 24 февраля 2022 года и закрыл российские активы/хаб запчас</w:t>
      </w:r>
      <w:r>
        <w:t>тей; Gurtam официально прекратил контракты по Wialon в России в марте 2022 года. Для ряда других глобальных сервисов текущая коммерческая доступность в РФ публично не подтверждается. (</w:t>
      </w:r>
      <w:hyperlink r:id="rId9">
        <w:r>
          <w:rPr>
            <w:rStyle w:val="af"/>
          </w:rPr>
          <w:t>investor.deere.com</w:t>
        </w:r>
      </w:hyperlink>
      <w:r>
        <w:t>)</w:t>
      </w:r>
    </w:p>
    <w:p w14:paraId="1EE68EF2" w14:textId="77777777" w:rsidR="003160F2" w:rsidRDefault="00360640">
      <w:pPr>
        <w:pStyle w:val="a0"/>
      </w:pPr>
      <w:r>
        <w:t xml:space="preserve">Наиболее сильные </w:t>
      </w:r>
      <w:r>
        <w:rPr>
          <w:b/>
          <w:bCs/>
        </w:rPr>
        <w:t>реально применимые</w:t>
      </w:r>
      <w:r>
        <w:t xml:space="preserve"> решения для РФ сейчас находятся среди локальных и регионально адаптированных платформ: </w:t>
      </w:r>
      <w:r>
        <w:rPr>
          <w:b/>
          <w:bCs/>
        </w:rPr>
        <w:t>AgroSignal, ExactFarming, Geomir</w:t>
      </w:r>
      <w:r>
        <w:t>, а также некоторые международные решения с русификацией и рег</w:t>
      </w:r>
      <w:r>
        <w:t xml:space="preserve">иональной опорой, прежде всего </w:t>
      </w:r>
      <w:r>
        <w:rPr>
          <w:b/>
          <w:bCs/>
        </w:rPr>
        <w:t>Cropwise</w:t>
      </w:r>
      <w:r>
        <w:t xml:space="preserve">; более ограниченно — </w:t>
      </w:r>
      <w:r>
        <w:rPr>
          <w:b/>
          <w:bCs/>
        </w:rPr>
        <w:t>OneSoil</w:t>
      </w:r>
      <w:r>
        <w:t xml:space="preserve"> и </w:t>
      </w:r>
      <w:r>
        <w:rPr>
          <w:b/>
          <w:bCs/>
        </w:rPr>
        <w:t>EOSDA</w:t>
      </w:r>
      <w:r>
        <w:t>. (</w:t>
      </w:r>
      <w:hyperlink r:id="rId10">
        <w:r>
          <w:rPr>
            <w:rStyle w:val="af"/>
          </w:rPr>
          <w:t>agrosignal.com</w:t>
        </w:r>
      </w:hyperlink>
      <w:r>
        <w:t>)</w:t>
      </w:r>
    </w:p>
    <w:p w14:paraId="0E068B25" w14:textId="77777777" w:rsidR="003160F2" w:rsidRDefault="00360640">
      <w:pPr>
        <w:pStyle w:val="a0"/>
      </w:pPr>
      <w:r>
        <w:t xml:space="preserve">Самое интересное окно для нового продукта в РФ: </w:t>
      </w:r>
      <w:r>
        <w:rPr>
          <w:b/>
          <w:bCs/>
        </w:rPr>
        <w:t>не очередной мониторинг, а “цифровое ядро хозяйства”</w:t>
      </w:r>
      <w:r>
        <w:t>, которое связывае</w:t>
      </w:r>
      <w:r>
        <w:t>т землю, поле, техкарту, исполнение, телематику, весовые, ФГИС/ЕФГИС, 1С, урожай и деньги в один контур управления. На рынке это закрыто частично и фрагментированно. (</w:t>
      </w:r>
      <w:hyperlink r:id="rId11">
        <w:r>
          <w:rPr>
            <w:rStyle w:val="af"/>
          </w:rPr>
          <w:t>agrosignal.com</w:t>
        </w:r>
      </w:hyperlink>
      <w:r>
        <w:t>)</w:t>
      </w:r>
    </w:p>
    <w:p w14:paraId="2C14CAE2" w14:textId="77777777" w:rsidR="003160F2" w:rsidRDefault="00360640">
      <w:r>
        <w:pict w14:anchorId="651393B2">
          <v:rect id="_x0000_i1025" style="width:0;height:1.5pt" o:hralign="center" o:hrstd="t" o:hr="t"/>
        </w:pict>
      </w:r>
    </w:p>
    <w:p w14:paraId="34B7FBAC" w14:textId="77777777" w:rsidR="003160F2" w:rsidRDefault="00360640">
      <w:pPr>
        <w:pStyle w:val="2"/>
      </w:pPr>
      <w:bookmarkStart w:id="2" w:name="карта-направлений-сервисов"/>
      <w:bookmarkEnd w:id="1"/>
      <w:r>
        <w:lastRenderedPageBreak/>
        <w:t>2. Карта направлений сервисов</w:t>
      </w:r>
    </w:p>
    <w:p w14:paraId="113EB879" w14:textId="77777777" w:rsidR="003160F2" w:rsidRDefault="00360640">
      <w:pPr>
        <w:pStyle w:val="3"/>
      </w:pPr>
      <w:bookmarkStart w:id="3" w:name="таблица-1.-карта-сегментов"/>
      <w:r>
        <w:t>Таблица 1. Карта сегментов</w:t>
      </w:r>
    </w:p>
    <w:tbl>
      <w:tblPr>
        <w:tblStyle w:val="Table"/>
        <w:tblW w:w="5224" w:type="pct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550"/>
        <w:gridCol w:w="3503"/>
        <w:gridCol w:w="2184"/>
        <w:gridCol w:w="1962"/>
        <w:gridCol w:w="3125"/>
        <w:gridCol w:w="992"/>
        <w:gridCol w:w="1569"/>
      </w:tblGrid>
      <w:tr w:rsidR="003160F2" w14:paraId="4DECD12D" w14:textId="77777777" w:rsidTr="002B3A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43" w:type="dxa"/>
            <w:tcBorders>
              <w:bottom w:val="none" w:sz="0" w:space="0" w:color="auto"/>
            </w:tcBorders>
          </w:tcPr>
          <w:p w14:paraId="2E37BC45" w14:textId="77777777" w:rsidR="003160F2" w:rsidRDefault="00360640">
            <w:pPr>
              <w:pStyle w:val="Compact"/>
            </w:pPr>
            <w:proofErr w:type="spellStart"/>
            <w:r>
              <w:t>Сегмент</w:t>
            </w:r>
            <w:proofErr w:type="spellEnd"/>
          </w:p>
        </w:tc>
        <w:tc>
          <w:tcPr>
            <w:tcW w:w="2532" w:type="dxa"/>
            <w:tcBorders>
              <w:bottom w:val="none" w:sz="0" w:space="0" w:color="auto"/>
            </w:tcBorders>
          </w:tcPr>
          <w:p w14:paraId="2B3E7364" w14:textId="77777777" w:rsidR="003160F2" w:rsidRDefault="00360640">
            <w:pPr>
              <w:pStyle w:val="Compact"/>
            </w:pPr>
            <w:r>
              <w:t>Задача</w:t>
            </w:r>
          </w:p>
        </w:tc>
        <w:tc>
          <w:tcPr>
            <w:tcW w:w="1579" w:type="dxa"/>
            <w:tcBorders>
              <w:bottom w:val="none" w:sz="0" w:space="0" w:color="auto"/>
            </w:tcBorders>
          </w:tcPr>
          <w:p w14:paraId="15DD9261" w14:textId="77777777" w:rsidR="003160F2" w:rsidRDefault="00360640">
            <w:pPr>
              <w:pStyle w:val="Compact"/>
            </w:pPr>
            <w:r>
              <w:t>Ценность для хозяйства</w:t>
            </w:r>
          </w:p>
        </w:tc>
        <w:tc>
          <w:tcPr>
            <w:tcW w:w="1418" w:type="dxa"/>
            <w:tcBorders>
              <w:bottom w:val="none" w:sz="0" w:space="0" w:color="auto"/>
            </w:tcBorders>
          </w:tcPr>
          <w:p w14:paraId="70455EEA" w14:textId="77777777" w:rsidR="003160F2" w:rsidRDefault="00360640">
            <w:pPr>
              <w:pStyle w:val="Compact"/>
            </w:pPr>
            <w:r>
              <w:t>Тип клиентов</w:t>
            </w:r>
          </w:p>
        </w:tc>
        <w:tc>
          <w:tcPr>
            <w:tcW w:w="2259" w:type="dxa"/>
            <w:tcBorders>
              <w:bottom w:val="none" w:sz="0" w:space="0" w:color="auto"/>
            </w:tcBorders>
          </w:tcPr>
          <w:p w14:paraId="30572262" w14:textId="77777777" w:rsidR="003160F2" w:rsidRDefault="00360640">
            <w:pPr>
              <w:pStyle w:val="Compact"/>
            </w:pPr>
            <w:r>
              <w:t>Примеры сервисов</w:t>
            </w:r>
          </w:p>
        </w:tc>
        <w:tc>
          <w:tcPr>
            <w:tcW w:w="717" w:type="dxa"/>
            <w:tcBorders>
              <w:bottom w:val="none" w:sz="0" w:space="0" w:color="auto"/>
            </w:tcBorders>
          </w:tcPr>
          <w:p w14:paraId="19CEC852" w14:textId="77777777" w:rsidR="003160F2" w:rsidRDefault="00360640">
            <w:pPr>
              <w:pStyle w:val="Compact"/>
            </w:pPr>
            <w:r>
              <w:t>Зрелость рынка</w:t>
            </w:r>
          </w:p>
        </w:tc>
        <w:tc>
          <w:tcPr>
            <w:tcW w:w="1134" w:type="dxa"/>
            <w:tcBorders>
              <w:bottom w:val="none" w:sz="0" w:space="0" w:color="auto"/>
            </w:tcBorders>
          </w:tcPr>
          <w:p w14:paraId="2CE7A68A" w14:textId="77777777" w:rsidR="003160F2" w:rsidRDefault="00360640">
            <w:pPr>
              <w:pStyle w:val="Compact"/>
            </w:pPr>
            <w:r>
              <w:t>Потенциал в РФ</w:t>
            </w:r>
          </w:p>
        </w:tc>
      </w:tr>
      <w:tr w:rsidR="003160F2" w14:paraId="146EAE9E" w14:textId="77777777" w:rsidTr="002B3A41">
        <w:tc>
          <w:tcPr>
            <w:tcW w:w="1843" w:type="dxa"/>
          </w:tcPr>
          <w:p w14:paraId="11218B69" w14:textId="77777777" w:rsidR="003160F2" w:rsidRDefault="00360640">
            <w:pPr>
              <w:pStyle w:val="Compact"/>
            </w:pPr>
            <w:r>
              <w:t>Спутниковый мониторинг / remote sensing</w:t>
            </w:r>
          </w:p>
        </w:tc>
        <w:tc>
          <w:tcPr>
            <w:tcW w:w="2532" w:type="dxa"/>
          </w:tcPr>
          <w:p w14:paraId="4EEDE960" w14:textId="77777777" w:rsidR="003160F2" w:rsidRDefault="00360640">
            <w:pPr>
              <w:pStyle w:val="Compact"/>
            </w:pPr>
            <w:r>
              <w:t>Контроль вегетации, неоднородности, проблемных зон, история поля</w:t>
            </w:r>
          </w:p>
        </w:tc>
        <w:tc>
          <w:tcPr>
            <w:tcW w:w="1579" w:type="dxa"/>
          </w:tcPr>
          <w:p w14:paraId="181EE47D" w14:textId="77777777" w:rsidR="003160F2" w:rsidRDefault="00360640">
            <w:pPr>
              <w:pStyle w:val="Compact"/>
            </w:pPr>
            <w:r>
              <w:t>Высокая, но часто как data layer, а не ядро</w:t>
            </w:r>
          </w:p>
        </w:tc>
        <w:tc>
          <w:tcPr>
            <w:tcW w:w="1418" w:type="dxa"/>
          </w:tcPr>
          <w:p w14:paraId="7430565D" w14:textId="77777777" w:rsidR="003160F2" w:rsidRDefault="00360640">
            <w:pPr>
              <w:pStyle w:val="Compact"/>
            </w:pPr>
            <w:r>
              <w:t>Агроном, управляющий, служба мониторинга</w:t>
            </w:r>
          </w:p>
        </w:tc>
        <w:tc>
          <w:tcPr>
            <w:tcW w:w="2259" w:type="dxa"/>
          </w:tcPr>
          <w:p w14:paraId="7D6E2E82" w14:textId="77777777" w:rsidR="003160F2" w:rsidRDefault="00360640">
            <w:pPr>
              <w:pStyle w:val="Compact"/>
            </w:pPr>
            <w:r>
              <w:t>OneSoil, EOSDA, Cropwise, FieldView</w:t>
            </w:r>
          </w:p>
        </w:tc>
        <w:tc>
          <w:tcPr>
            <w:tcW w:w="717" w:type="dxa"/>
          </w:tcPr>
          <w:p w14:paraId="06FB33D5" w14:textId="77777777" w:rsidR="003160F2" w:rsidRDefault="00360640">
            <w:pPr>
              <w:pStyle w:val="Compact"/>
            </w:pPr>
            <w:r>
              <w:t>Высокая</w:t>
            </w:r>
          </w:p>
        </w:tc>
        <w:tc>
          <w:tcPr>
            <w:tcW w:w="1134" w:type="dxa"/>
          </w:tcPr>
          <w:p w14:paraId="6E001691" w14:textId="77777777" w:rsidR="003160F2" w:rsidRDefault="00360640">
            <w:pPr>
              <w:pStyle w:val="Compact"/>
            </w:pPr>
            <w:r>
              <w:t>Средне-высокий</w:t>
            </w:r>
          </w:p>
        </w:tc>
      </w:tr>
      <w:tr w:rsidR="003160F2" w14:paraId="39467270" w14:textId="77777777" w:rsidTr="002B3A41">
        <w:tc>
          <w:tcPr>
            <w:tcW w:w="1843" w:type="dxa"/>
          </w:tcPr>
          <w:p w14:paraId="752D9346" w14:textId="77777777" w:rsidR="003160F2" w:rsidRDefault="00360640">
            <w:pPr>
              <w:pStyle w:val="Compact"/>
            </w:pPr>
            <w:r>
              <w:t>Precision farming / VRA</w:t>
            </w:r>
          </w:p>
        </w:tc>
        <w:tc>
          <w:tcPr>
            <w:tcW w:w="2532" w:type="dxa"/>
          </w:tcPr>
          <w:p w14:paraId="7077E740" w14:textId="77777777" w:rsidR="003160F2" w:rsidRDefault="00360640">
            <w:pPr>
              <w:pStyle w:val="Compact"/>
            </w:pPr>
            <w:r>
              <w:t>Дифференцированный пос</w:t>
            </w:r>
            <w:r>
              <w:t>ев/внесение, зонирование, prescription maps</w:t>
            </w:r>
          </w:p>
        </w:tc>
        <w:tc>
          <w:tcPr>
            <w:tcW w:w="1579" w:type="dxa"/>
          </w:tcPr>
          <w:p w14:paraId="42EF8826" w14:textId="77777777" w:rsidR="003160F2" w:rsidRDefault="00360640">
            <w:pPr>
              <w:pStyle w:val="Compact"/>
            </w:pPr>
            <w:r>
              <w:t>Высокая при наличии техники и агрохимии</w:t>
            </w:r>
          </w:p>
        </w:tc>
        <w:tc>
          <w:tcPr>
            <w:tcW w:w="1418" w:type="dxa"/>
          </w:tcPr>
          <w:p w14:paraId="7A46E40E" w14:textId="77777777" w:rsidR="003160F2" w:rsidRDefault="00360640">
            <w:pPr>
              <w:pStyle w:val="Compact"/>
            </w:pPr>
            <w:r>
              <w:t>Агроном, инженер, точное земледелие</w:t>
            </w:r>
          </w:p>
        </w:tc>
        <w:tc>
          <w:tcPr>
            <w:tcW w:w="2259" w:type="dxa"/>
          </w:tcPr>
          <w:p w14:paraId="0CA7ED84" w14:textId="77777777" w:rsidR="003160F2" w:rsidRDefault="00360640">
            <w:pPr>
              <w:pStyle w:val="Compact"/>
            </w:pPr>
            <w:r>
              <w:t>GeoPard, OneSoil, ExactFarming, Cropwise, Geomir</w:t>
            </w:r>
          </w:p>
        </w:tc>
        <w:tc>
          <w:tcPr>
            <w:tcW w:w="717" w:type="dxa"/>
          </w:tcPr>
          <w:p w14:paraId="214FA152" w14:textId="77777777" w:rsidR="003160F2" w:rsidRDefault="00360640">
            <w:pPr>
              <w:pStyle w:val="Compact"/>
            </w:pPr>
            <w:r>
              <w:t>Средне-высокая</w:t>
            </w:r>
          </w:p>
        </w:tc>
        <w:tc>
          <w:tcPr>
            <w:tcW w:w="1134" w:type="dxa"/>
          </w:tcPr>
          <w:p w14:paraId="06EC7B64" w14:textId="77777777" w:rsidR="003160F2" w:rsidRDefault="00360640">
            <w:pPr>
              <w:pStyle w:val="Compact"/>
            </w:pPr>
            <w:r>
              <w:t>Высокий</w:t>
            </w:r>
          </w:p>
        </w:tc>
      </w:tr>
      <w:tr w:rsidR="003160F2" w14:paraId="29FB6303" w14:textId="77777777" w:rsidTr="002B3A41">
        <w:tc>
          <w:tcPr>
            <w:tcW w:w="1843" w:type="dxa"/>
          </w:tcPr>
          <w:p w14:paraId="5EA0F49F" w14:textId="77777777" w:rsidR="003160F2" w:rsidRDefault="00360640">
            <w:pPr>
              <w:pStyle w:val="Compact"/>
            </w:pPr>
            <w:r>
              <w:t>FMS / ERP / операционка</w:t>
            </w:r>
          </w:p>
        </w:tc>
        <w:tc>
          <w:tcPr>
            <w:tcW w:w="2532" w:type="dxa"/>
          </w:tcPr>
          <w:p w14:paraId="5FD571F8" w14:textId="77777777" w:rsidR="003160F2" w:rsidRDefault="00360640">
            <w:pPr>
              <w:pStyle w:val="Compact"/>
            </w:pPr>
            <w:r>
              <w:t>Поля, операции, план-факт, техкарты, ТМ</w:t>
            </w:r>
            <w:r>
              <w:t>Ц, контроль исполнения</w:t>
            </w:r>
          </w:p>
        </w:tc>
        <w:tc>
          <w:tcPr>
            <w:tcW w:w="1579" w:type="dxa"/>
          </w:tcPr>
          <w:p w14:paraId="1A821AC0" w14:textId="77777777" w:rsidR="003160F2" w:rsidRDefault="00360640">
            <w:pPr>
              <w:pStyle w:val="Compact"/>
            </w:pPr>
            <w:r>
              <w:t>Критическая</w:t>
            </w:r>
          </w:p>
        </w:tc>
        <w:tc>
          <w:tcPr>
            <w:tcW w:w="1418" w:type="dxa"/>
          </w:tcPr>
          <w:p w14:paraId="0C49018F" w14:textId="77777777" w:rsidR="003160F2" w:rsidRDefault="00360640">
            <w:pPr>
              <w:pStyle w:val="Compact"/>
            </w:pPr>
            <w:r>
              <w:t>Главный агроном, директор, CFO, УК</w:t>
            </w:r>
          </w:p>
        </w:tc>
        <w:tc>
          <w:tcPr>
            <w:tcW w:w="2259" w:type="dxa"/>
          </w:tcPr>
          <w:p w14:paraId="67CD7B33" w14:textId="77777777" w:rsidR="003160F2" w:rsidRDefault="00360640">
            <w:pPr>
              <w:pStyle w:val="Compact"/>
            </w:pPr>
            <w:r>
              <w:t>AgroSignal, ExactFarming, Cropwise, Deere Ops Center</w:t>
            </w:r>
          </w:p>
        </w:tc>
        <w:tc>
          <w:tcPr>
            <w:tcW w:w="717" w:type="dxa"/>
          </w:tcPr>
          <w:p w14:paraId="50FC52D4" w14:textId="77777777" w:rsidR="003160F2" w:rsidRDefault="00360640">
            <w:pPr>
              <w:pStyle w:val="Compact"/>
            </w:pPr>
            <w:r>
              <w:t>Средняя</w:t>
            </w:r>
          </w:p>
        </w:tc>
        <w:tc>
          <w:tcPr>
            <w:tcW w:w="1134" w:type="dxa"/>
          </w:tcPr>
          <w:p w14:paraId="7B028027" w14:textId="77777777" w:rsidR="003160F2" w:rsidRDefault="00360640">
            <w:pPr>
              <w:pStyle w:val="Compact"/>
            </w:pPr>
            <w:r>
              <w:t>Очень высокий</w:t>
            </w:r>
          </w:p>
        </w:tc>
      </w:tr>
      <w:tr w:rsidR="003160F2" w14:paraId="704BA462" w14:textId="77777777" w:rsidTr="002B3A41">
        <w:tc>
          <w:tcPr>
            <w:tcW w:w="1843" w:type="dxa"/>
          </w:tcPr>
          <w:p w14:paraId="2C1233E5" w14:textId="77777777" w:rsidR="003160F2" w:rsidRDefault="00360640">
            <w:pPr>
              <w:pStyle w:val="Compact"/>
            </w:pPr>
            <w:r>
              <w:t>Телематика / fleet / контроль техники</w:t>
            </w:r>
          </w:p>
        </w:tc>
        <w:tc>
          <w:tcPr>
            <w:tcW w:w="2532" w:type="dxa"/>
          </w:tcPr>
          <w:p w14:paraId="515DAECF" w14:textId="77777777" w:rsidR="003160F2" w:rsidRDefault="00360640">
            <w:pPr>
              <w:pStyle w:val="Compact"/>
            </w:pPr>
            <w:r>
              <w:t>Треки, топливо, простои, скорость, контроль операций</w:t>
            </w:r>
          </w:p>
        </w:tc>
        <w:tc>
          <w:tcPr>
            <w:tcW w:w="1579" w:type="dxa"/>
          </w:tcPr>
          <w:p w14:paraId="12081424" w14:textId="77777777" w:rsidR="003160F2" w:rsidRDefault="00360640">
            <w:pPr>
              <w:pStyle w:val="Compact"/>
            </w:pPr>
            <w:r>
              <w:t>Критическая в больших хозяйствах</w:t>
            </w:r>
          </w:p>
        </w:tc>
        <w:tc>
          <w:tcPr>
            <w:tcW w:w="1418" w:type="dxa"/>
          </w:tcPr>
          <w:p w14:paraId="5AF973DB" w14:textId="77777777" w:rsidR="003160F2" w:rsidRDefault="00360640">
            <w:pPr>
              <w:pStyle w:val="Compact"/>
            </w:pPr>
            <w:r>
              <w:t>Служба эксплуатации, логистика, безопасность</w:t>
            </w:r>
          </w:p>
        </w:tc>
        <w:tc>
          <w:tcPr>
            <w:tcW w:w="2259" w:type="dxa"/>
          </w:tcPr>
          <w:p w14:paraId="2EDE7D0A" w14:textId="77777777" w:rsidR="003160F2" w:rsidRDefault="00360640">
            <w:pPr>
              <w:pStyle w:val="Compact"/>
            </w:pPr>
            <w:r>
              <w:t>Geomir, AgroSignal, ExactFarming, Wialon</w:t>
            </w:r>
          </w:p>
        </w:tc>
        <w:tc>
          <w:tcPr>
            <w:tcW w:w="717" w:type="dxa"/>
          </w:tcPr>
          <w:p w14:paraId="286FB25D" w14:textId="77777777" w:rsidR="003160F2" w:rsidRDefault="00360640">
            <w:pPr>
              <w:pStyle w:val="Compact"/>
            </w:pPr>
            <w:r>
              <w:t>Высокая</w:t>
            </w:r>
          </w:p>
        </w:tc>
        <w:tc>
          <w:tcPr>
            <w:tcW w:w="1134" w:type="dxa"/>
          </w:tcPr>
          <w:p w14:paraId="601A696F" w14:textId="77777777" w:rsidR="003160F2" w:rsidRDefault="00360640">
            <w:pPr>
              <w:pStyle w:val="Compact"/>
            </w:pPr>
            <w:r>
              <w:t>Высокий</w:t>
            </w:r>
          </w:p>
        </w:tc>
      </w:tr>
      <w:tr w:rsidR="003160F2" w14:paraId="7F72A38A" w14:textId="77777777" w:rsidTr="002B3A41">
        <w:tc>
          <w:tcPr>
            <w:tcW w:w="1843" w:type="dxa"/>
          </w:tcPr>
          <w:p w14:paraId="20EE345F" w14:textId="77777777" w:rsidR="003160F2" w:rsidRDefault="00360640">
            <w:pPr>
              <w:pStyle w:val="Compact"/>
            </w:pPr>
            <w:r>
              <w:t>Агроскаутинг / mobile agronomy</w:t>
            </w:r>
          </w:p>
        </w:tc>
        <w:tc>
          <w:tcPr>
            <w:tcW w:w="2532" w:type="dxa"/>
          </w:tcPr>
          <w:p w14:paraId="6D5BE239" w14:textId="77777777" w:rsidR="003160F2" w:rsidRDefault="00360640">
            <w:pPr>
              <w:pStyle w:val="Compact"/>
            </w:pPr>
            <w:r>
              <w:t>Обходы, фото, геометки, дефекты, зад</w:t>
            </w:r>
            <w:r>
              <w:t>ачи</w:t>
            </w:r>
          </w:p>
        </w:tc>
        <w:tc>
          <w:tcPr>
            <w:tcW w:w="1579" w:type="dxa"/>
          </w:tcPr>
          <w:p w14:paraId="79028A02" w14:textId="77777777" w:rsidR="003160F2" w:rsidRDefault="00360640">
            <w:pPr>
              <w:pStyle w:val="Compact"/>
            </w:pPr>
            <w:r>
              <w:t>Высокая, но как часть процесса</w:t>
            </w:r>
          </w:p>
        </w:tc>
        <w:tc>
          <w:tcPr>
            <w:tcW w:w="1418" w:type="dxa"/>
          </w:tcPr>
          <w:p w14:paraId="71755EBE" w14:textId="77777777" w:rsidR="003160F2" w:rsidRDefault="00360640">
            <w:pPr>
              <w:pStyle w:val="Compact"/>
            </w:pPr>
            <w:r>
              <w:t>Агроном, руководитель кластера</w:t>
            </w:r>
          </w:p>
        </w:tc>
        <w:tc>
          <w:tcPr>
            <w:tcW w:w="2259" w:type="dxa"/>
          </w:tcPr>
          <w:p w14:paraId="3EC08E24" w14:textId="77777777" w:rsidR="003160F2" w:rsidRDefault="00360640">
            <w:pPr>
              <w:pStyle w:val="Compact"/>
            </w:pPr>
            <w:r>
              <w:t>AgroSignal, OneSoil, Cropwise, EOSDA</w:t>
            </w:r>
          </w:p>
        </w:tc>
        <w:tc>
          <w:tcPr>
            <w:tcW w:w="717" w:type="dxa"/>
          </w:tcPr>
          <w:p w14:paraId="7C19E34D" w14:textId="77777777" w:rsidR="003160F2" w:rsidRDefault="00360640">
            <w:pPr>
              <w:pStyle w:val="Compact"/>
            </w:pPr>
            <w:r>
              <w:t>Высокая</w:t>
            </w:r>
          </w:p>
        </w:tc>
        <w:tc>
          <w:tcPr>
            <w:tcW w:w="1134" w:type="dxa"/>
          </w:tcPr>
          <w:p w14:paraId="0831F437" w14:textId="77777777" w:rsidR="003160F2" w:rsidRDefault="00360640">
            <w:pPr>
              <w:pStyle w:val="Compact"/>
            </w:pPr>
            <w:r>
              <w:t>Высокий</w:t>
            </w:r>
          </w:p>
        </w:tc>
      </w:tr>
      <w:tr w:rsidR="003160F2" w14:paraId="0D43A09F" w14:textId="77777777" w:rsidTr="002B3A41">
        <w:tc>
          <w:tcPr>
            <w:tcW w:w="1843" w:type="dxa"/>
          </w:tcPr>
          <w:p w14:paraId="6BF8E2DC" w14:textId="77777777" w:rsidR="003160F2" w:rsidRDefault="00360640">
            <w:pPr>
              <w:pStyle w:val="Compact"/>
            </w:pPr>
            <w:r>
              <w:t>Погода / климат / риски</w:t>
            </w:r>
          </w:p>
        </w:tc>
        <w:tc>
          <w:tcPr>
            <w:tcW w:w="2532" w:type="dxa"/>
          </w:tcPr>
          <w:p w14:paraId="46240A55" w14:textId="77777777" w:rsidR="003160F2" w:rsidRDefault="00360640">
            <w:pPr>
              <w:pStyle w:val="Compact"/>
            </w:pPr>
            <w:r>
              <w:t>Окна обработок, осадки, заморозки, drought risk</w:t>
            </w:r>
          </w:p>
        </w:tc>
        <w:tc>
          <w:tcPr>
            <w:tcW w:w="1579" w:type="dxa"/>
          </w:tcPr>
          <w:p w14:paraId="6FAD34D2" w14:textId="77777777" w:rsidR="003160F2" w:rsidRDefault="00360640">
            <w:pPr>
              <w:pStyle w:val="Compact"/>
            </w:pPr>
            <w:r>
              <w:t>Высокая, но редко как standalone core</w:t>
            </w:r>
          </w:p>
        </w:tc>
        <w:tc>
          <w:tcPr>
            <w:tcW w:w="1418" w:type="dxa"/>
          </w:tcPr>
          <w:p w14:paraId="62D0433D" w14:textId="77777777" w:rsidR="003160F2" w:rsidRDefault="00360640">
            <w:pPr>
              <w:pStyle w:val="Compact"/>
            </w:pPr>
            <w:r>
              <w:t>Агроном, риск-менеджмент</w:t>
            </w:r>
          </w:p>
        </w:tc>
        <w:tc>
          <w:tcPr>
            <w:tcW w:w="2259" w:type="dxa"/>
          </w:tcPr>
          <w:p w14:paraId="6AB06B2D" w14:textId="77777777" w:rsidR="003160F2" w:rsidRDefault="00360640">
            <w:pPr>
              <w:pStyle w:val="Compact"/>
            </w:pPr>
            <w:r>
              <w:t>D</w:t>
            </w:r>
            <w:r>
              <w:t>TN, Tomorrow.io, Sencrop, weather.com</w:t>
            </w:r>
          </w:p>
        </w:tc>
        <w:tc>
          <w:tcPr>
            <w:tcW w:w="717" w:type="dxa"/>
          </w:tcPr>
          <w:p w14:paraId="0D0C8C65" w14:textId="77777777" w:rsidR="003160F2" w:rsidRDefault="00360640">
            <w:pPr>
              <w:pStyle w:val="Compact"/>
            </w:pPr>
            <w:r>
              <w:t>Высокая</w:t>
            </w:r>
          </w:p>
        </w:tc>
        <w:tc>
          <w:tcPr>
            <w:tcW w:w="1134" w:type="dxa"/>
          </w:tcPr>
          <w:p w14:paraId="3572B983" w14:textId="77777777" w:rsidR="003160F2" w:rsidRDefault="00360640">
            <w:pPr>
              <w:pStyle w:val="Compact"/>
            </w:pPr>
            <w:r>
              <w:t>Средний</w:t>
            </w:r>
          </w:p>
        </w:tc>
      </w:tr>
      <w:tr w:rsidR="003160F2" w14:paraId="06F2A814" w14:textId="77777777" w:rsidTr="002B3A41">
        <w:tc>
          <w:tcPr>
            <w:tcW w:w="1843" w:type="dxa"/>
          </w:tcPr>
          <w:p w14:paraId="7675B8EB" w14:textId="77777777" w:rsidR="003160F2" w:rsidRDefault="00360640">
            <w:pPr>
              <w:pStyle w:val="Compact"/>
            </w:pPr>
            <w:r>
              <w:t>Почва / агрохимия</w:t>
            </w:r>
          </w:p>
        </w:tc>
        <w:tc>
          <w:tcPr>
            <w:tcW w:w="2532" w:type="dxa"/>
          </w:tcPr>
          <w:p w14:paraId="1D440250" w14:textId="77777777" w:rsidR="003160F2" w:rsidRDefault="00360640">
            <w:pPr>
              <w:pStyle w:val="Compact"/>
            </w:pPr>
            <w:r>
              <w:t>Отбор проб, fertility maps, NPK/pH/органика, VRA-input</w:t>
            </w:r>
          </w:p>
        </w:tc>
        <w:tc>
          <w:tcPr>
            <w:tcW w:w="1579" w:type="dxa"/>
          </w:tcPr>
          <w:p w14:paraId="5519831D" w14:textId="77777777" w:rsidR="003160F2" w:rsidRDefault="00360640">
            <w:pPr>
              <w:pStyle w:val="Compact"/>
            </w:pPr>
            <w:r>
              <w:t>Очень высокая</w:t>
            </w:r>
          </w:p>
        </w:tc>
        <w:tc>
          <w:tcPr>
            <w:tcW w:w="1418" w:type="dxa"/>
          </w:tcPr>
          <w:p w14:paraId="4EC7D763" w14:textId="77777777" w:rsidR="003160F2" w:rsidRDefault="00360640">
            <w:pPr>
              <w:pStyle w:val="Compact"/>
            </w:pPr>
            <w:r>
              <w:t>Агрономия, агрохимслужба</w:t>
            </w:r>
          </w:p>
        </w:tc>
        <w:tc>
          <w:tcPr>
            <w:tcW w:w="2259" w:type="dxa"/>
          </w:tcPr>
          <w:p w14:paraId="639EC15C" w14:textId="77777777" w:rsidR="003160F2" w:rsidRDefault="00360640">
            <w:pPr>
              <w:pStyle w:val="Compact"/>
            </w:pPr>
            <w:r>
              <w:t>GeoPard, ExactFarming, Cropwise, lab-linked tools</w:t>
            </w:r>
          </w:p>
        </w:tc>
        <w:tc>
          <w:tcPr>
            <w:tcW w:w="717" w:type="dxa"/>
          </w:tcPr>
          <w:p w14:paraId="5C6CE2CD" w14:textId="77777777" w:rsidR="003160F2" w:rsidRDefault="00360640">
            <w:pPr>
              <w:pStyle w:val="Compact"/>
            </w:pPr>
            <w:r>
              <w:t>Средняя</w:t>
            </w:r>
          </w:p>
        </w:tc>
        <w:tc>
          <w:tcPr>
            <w:tcW w:w="1134" w:type="dxa"/>
          </w:tcPr>
          <w:p w14:paraId="5845C064" w14:textId="77777777" w:rsidR="003160F2" w:rsidRDefault="00360640">
            <w:pPr>
              <w:pStyle w:val="Compact"/>
            </w:pPr>
            <w:r>
              <w:t>Высокий</w:t>
            </w:r>
          </w:p>
        </w:tc>
      </w:tr>
      <w:tr w:rsidR="003160F2" w14:paraId="1243710B" w14:textId="77777777" w:rsidTr="002B3A41">
        <w:tc>
          <w:tcPr>
            <w:tcW w:w="1843" w:type="dxa"/>
          </w:tcPr>
          <w:p w14:paraId="2626C263" w14:textId="77777777" w:rsidR="003160F2" w:rsidRDefault="00360640">
            <w:pPr>
              <w:pStyle w:val="Compact"/>
            </w:pPr>
            <w:r>
              <w:t>Земельный банк / кадастр / границы</w:t>
            </w:r>
          </w:p>
        </w:tc>
        <w:tc>
          <w:tcPr>
            <w:tcW w:w="2532" w:type="dxa"/>
          </w:tcPr>
          <w:p w14:paraId="37FC0F81" w14:textId="77777777" w:rsidR="003160F2" w:rsidRDefault="00360640">
            <w:pPr>
              <w:pStyle w:val="Compact"/>
            </w:pPr>
            <w:r>
              <w:t>Права, аренда, перекрытия, массивы, границы</w:t>
            </w:r>
          </w:p>
        </w:tc>
        <w:tc>
          <w:tcPr>
            <w:tcW w:w="1579" w:type="dxa"/>
          </w:tcPr>
          <w:p w14:paraId="5BEBA2E6" w14:textId="77777777" w:rsidR="003160F2" w:rsidRDefault="00360640">
            <w:pPr>
              <w:pStyle w:val="Compact"/>
            </w:pPr>
            <w:r>
              <w:t>Критическая в РФ</w:t>
            </w:r>
          </w:p>
        </w:tc>
        <w:tc>
          <w:tcPr>
            <w:tcW w:w="1418" w:type="dxa"/>
          </w:tcPr>
          <w:p w14:paraId="79D545FD" w14:textId="77777777" w:rsidR="003160F2" w:rsidRDefault="00360640">
            <w:pPr>
              <w:pStyle w:val="Compact"/>
            </w:pPr>
            <w:r>
              <w:t>Земельный отдел, юристы, CEO</w:t>
            </w:r>
          </w:p>
        </w:tc>
        <w:tc>
          <w:tcPr>
            <w:tcW w:w="2259" w:type="dxa"/>
          </w:tcPr>
          <w:p w14:paraId="05EB0575" w14:textId="77777777" w:rsidR="003160F2" w:rsidRDefault="00360640">
            <w:pPr>
              <w:pStyle w:val="Compact"/>
            </w:pPr>
            <w:r>
              <w:t>AgroSignal, Geomir, EFGIS-linked workflows</w:t>
            </w:r>
          </w:p>
        </w:tc>
        <w:tc>
          <w:tcPr>
            <w:tcW w:w="717" w:type="dxa"/>
          </w:tcPr>
          <w:p w14:paraId="243D0770" w14:textId="77777777" w:rsidR="003160F2" w:rsidRDefault="00360640">
            <w:pPr>
              <w:pStyle w:val="Compact"/>
            </w:pPr>
            <w:r>
              <w:t>Средняя</w:t>
            </w:r>
          </w:p>
        </w:tc>
        <w:tc>
          <w:tcPr>
            <w:tcW w:w="1134" w:type="dxa"/>
          </w:tcPr>
          <w:p w14:paraId="5453146D" w14:textId="77777777" w:rsidR="003160F2" w:rsidRDefault="00360640">
            <w:pPr>
              <w:pStyle w:val="Compact"/>
            </w:pPr>
            <w:r>
              <w:t>Очень высокий</w:t>
            </w:r>
          </w:p>
        </w:tc>
      </w:tr>
      <w:tr w:rsidR="003160F2" w14:paraId="61127D3E" w14:textId="77777777" w:rsidTr="002B3A41">
        <w:tc>
          <w:tcPr>
            <w:tcW w:w="1843" w:type="dxa"/>
          </w:tcPr>
          <w:p w14:paraId="40546580" w14:textId="77777777" w:rsidR="003160F2" w:rsidRDefault="00360640">
            <w:pPr>
              <w:pStyle w:val="Compact"/>
            </w:pPr>
            <w:r>
              <w:t>Harvest / logistics / весовые</w:t>
            </w:r>
          </w:p>
        </w:tc>
        <w:tc>
          <w:tcPr>
            <w:tcW w:w="2532" w:type="dxa"/>
          </w:tcPr>
          <w:p w14:paraId="00C6A350" w14:textId="77777777" w:rsidR="003160F2" w:rsidRDefault="00360640">
            <w:pPr>
              <w:pStyle w:val="Compact"/>
            </w:pPr>
            <w:r>
              <w:t>Уборка, транспорт, весовые, отгрузка, anti-loss control</w:t>
            </w:r>
          </w:p>
        </w:tc>
        <w:tc>
          <w:tcPr>
            <w:tcW w:w="1579" w:type="dxa"/>
          </w:tcPr>
          <w:p w14:paraId="5F73F64C" w14:textId="77777777" w:rsidR="003160F2" w:rsidRDefault="00360640">
            <w:pPr>
              <w:pStyle w:val="Compact"/>
            </w:pPr>
            <w:r>
              <w:t>Критическая</w:t>
            </w:r>
          </w:p>
        </w:tc>
        <w:tc>
          <w:tcPr>
            <w:tcW w:w="1418" w:type="dxa"/>
          </w:tcPr>
          <w:p w14:paraId="7EBCB153" w14:textId="77777777" w:rsidR="003160F2" w:rsidRDefault="00360640">
            <w:pPr>
              <w:pStyle w:val="Compact"/>
            </w:pPr>
            <w:r>
              <w:t xml:space="preserve">Логистика, элеватор, производство, </w:t>
            </w:r>
            <w:r>
              <w:lastRenderedPageBreak/>
              <w:t>безопасность</w:t>
            </w:r>
          </w:p>
        </w:tc>
        <w:tc>
          <w:tcPr>
            <w:tcW w:w="2259" w:type="dxa"/>
          </w:tcPr>
          <w:p w14:paraId="27EBC227" w14:textId="77777777" w:rsidR="003160F2" w:rsidRDefault="00360640">
            <w:pPr>
              <w:pStyle w:val="Compact"/>
            </w:pPr>
            <w:r>
              <w:lastRenderedPageBreak/>
              <w:t>AgroSignal, Geomir</w:t>
            </w:r>
          </w:p>
        </w:tc>
        <w:tc>
          <w:tcPr>
            <w:tcW w:w="717" w:type="dxa"/>
          </w:tcPr>
          <w:p w14:paraId="1A841588" w14:textId="77777777" w:rsidR="003160F2" w:rsidRDefault="00360640">
            <w:pPr>
              <w:pStyle w:val="Compact"/>
            </w:pPr>
            <w:r>
              <w:t>Средняя</w:t>
            </w:r>
          </w:p>
        </w:tc>
        <w:tc>
          <w:tcPr>
            <w:tcW w:w="1134" w:type="dxa"/>
          </w:tcPr>
          <w:p w14:paraId="583AC132" w14:textId="77777777" w:rsidR="003160F2" w:rsidRDefault="00360640">
            <w:pPr>
              <w:pStyle w:val="Compact"/>
            </w:pPr>
            <w:r>
              <w:t>Очень высокий</w:t>
            </w:r>
          </w:p>
        </w:tc>
      </w:tr>
      <w:tr w:rsidR="003160F2" w14:paraId="51A2EFD0" w14:textId="77777777" w:rsidTr="002B3A41">
        <w:tc>
          <w:tcPr>
            <w:tcW w:w="1843" w:type="dxa"/>
          </w:tcPr>
          <w:p w14:paraId="1D5BAAD0" w14:textId="77777777" w:rsidR="003160F2" w:rsidRDefault="00360640">
            <w:pPr>
              <w:pStyle w:val="Compact"/>
            </w:pPr>
            <w:r>
              <w:lastRenderedPageBreak/>
              <w:t>Data hubs / API / integrations</w:t>
            </w:r>
          </w:p>
        </w:tc>
        <w:tc>
          <w:tcPr>
            <w:tcW w:w="2532" w:type="dxa"/>
          </w:tcPr>
          <w:p w14:paraId="60B4A7A1" w14:textId="77777777" w:rsidR="003160F2" w:rsidRDefault="00360640">
            <w:pPr>
              <w:pStyle w:val="Compact"/>
            </w:pPr>
            <w:r>
              <w:t>1С, техника, shape/kml/geojson, labs, BI</w:t>
            </w:r>
          </w:p>
        </w:tc>
        <w:tc>
          <w:tcPr>
            <w:tcW w:w="1579" w:type="dxa"/>
          </w:tcPr>
          <w:p w14:paraId="0D8FC2ED" w14:textId="77777777" w:rsidR="003160F2" w:rsidRDefault="00360640">
            <w:pPr>
              <w:pStyle w:val="Compact"/>
            </w:pPr>
            <w:r>
              <w:t>Стратегическая</w:t>
            </w:r>
          </w:p>
        </w:tc>
        <w:tc>
          <w:tcPr>
            <w:tcW w:w="1418" w:type="dxa"/>
          </w:tcPr>
          <w:p w14:paraId="5F35C61A" w14:textId="77777777" w:rsidR="003160F2" w:rsidRDefault="00360640">
            <w:pPr>
              <w:pStyle w:val="Compact"/>
            </w:pPr>
            <w:r>
              <w:t>CIO, интегратор, holding IT</w:t>
            </w:r>
          </w:p>
        </w:tc>
        <w:tc>
          <w:tcPr>
            <w:tcW w:w="2259" w:type="dxa"/>
          </w:tcPr>
          <w:p w14:paraId="2CFDC2A4" w14:textId="77777777" w:rsidR="003160F2" w:rsidRDefault="00360640">
            <w:pPr>
              <w:pStyle w:val="Compact"/>
            </w:pPr>
            <w:r>
              <w:t>Cropwise, Deere, EOSDA, Trimble</w:t>
            </w:r>
          </w:p>
        </w:tc>
        <w:tc>
          <w:tcPr>
            <w:tcW w:w="717" w:type="dxa"/>
          </w:tcPr>
          <w:p w14:paraId="1E20D656" w14:textId="77777777" w:rsidR="003160F2" w:rsidRDefault="00360640">
            <w:pPr>
              <w:pStyle w:val="Compact"/>
            </w:pPr>
            <w:r>
              <w:t>Средняя</w:t>
            </w:r>
          </w:p>
        </w:tc>
        <w:tc>
          <w:tcPr>
            <w:tcW w:w="1134" w:type="dxa"/>
          </w:tcPr>
          <w:p w14:paraId="6CCB6307" w14:textId="77777777" w:rsidR="003160F2" w:rsidRDefault="00360640">
            <w:pPr>
              <w:pStyle w:val="Compact"/>
            </w:pPr>
            <w:r>
              <w:t>Очень высокий</w:t>
            </w:r>
          </w:p>
        </w:tc>
      </w:tr>
      <w:tr w:rsidR="003160F2" w14:paraId="39A92E3F" w14:textId="77777777" w:rsidTr="002B3A41">
        <w:tc>
          <w:tcPr>
            <w:tcW w:w="1843" w:type="dxa"/>
          </w:tcPr>
          <w:p w14:paraId="72D6EA88" w14:textId="77777777" w:rsidR="003160F2" w:rsidRDefault="00360640">
            <w:pPr>
              <w:pStyle w:val="Compact"/>
            </w:pPr>
            <w:r>
              <w:t>Finance / insurance / risk scoring</w:t>
            </w:r>
          </w:p>
        </w:tc>
        <w:tc>
          <w:tcPr>
            <w:tcW w:w="2532" w:type="dxa"/>
          </w:tcPr>
          <w:p w14:paraId="39F059CB" w14:textId="77777777" w:rsidR="003160F2" w:rsidRDefault="00360640">
            <w:pPr>
              <w:pStyle w:val="Compact"/>
            </w:pPr>
            <w:r>
              <w:t>Скоринг полей, мониторинг залогов, страховой риск</w:t>
            </w:r>
          </w:p>
        </w:tc>
        <w:tc>
          <w:tcPr>
            <w:tcW w:w="1579" w:type="dxa"/>
          </w:tcPr>
          <w:p w14:paraId="54B19A49" w14:textId="77777777" w:rsidR="003160F2" w:rsidRDefault="00360640">
            <w:pPr>
              <w:pStyle w:val="Compact"/>
            </w:pPr>
            <w:r>
              <w:t>Средне-высокая</w:t>
            </w:r>
          </w:p>
        </w:tc>
        <w:tc>
          <w:tcPr>
            <w:tcW w:w="1418" w:type="dxa"/>
          </w:tcPr>
          <w:p w14:paraId="3C78BEAF" w14:textId="77777777" w:rsidR="003160F2" w:rsidRDefault="00360640">
            <w:pPr>
              <w:pStyle w:val="Compact"/>
            </w:pPr>
            <w:r>
              <w:t>Банки, страховщик</w:t>
            </w:r>
            <w:r>
              <w:t>и, агрохолдинги</w:t>
            </w:r>
          </w:p>
        </w:tc>
        <w:tc>
          <w:tcPr>
            <w:tcW w:w="2259" w:type="dxa"/>
          </w:tcPr>
          <w:p w14:paraId="7F380315" w14:textId="77777777" w:rsidR="003160F2" w:rsidRDefault="00360640">
            <w:pPr>
              <w:pStyle w:val="Compact"/>
            </w:pPr>
            <w:r>
              <w:t>EOSDA, ExactFarming, state-linked workflows</w:t>
            </w:r>
          </w:p>
        </w:tc>
        <w:tc>
          <w:tcPr>
            <w:tcW w:w="717" w:type="dxa"/>
          </w:tcPr>
          <w:p w14:paraId="22DB2FB9" w14:textId="77777777" w:rsidR="003160F2" w:rsidRDefault="00360640">
            <w:pPr>
              <w:pStyle w:val="Compact"/>
            </w:pPr>
            <w:r>
              <w:t>Средняя</w:t>
            </w:r>
          </w:p>
        </w:tc>
        <w:tc>
          <w:tcPr>
            <w:tcW w:w="1134" w:type="dxa"/>
          </w:tcPr>
          <w:p w14:paraId="4DC27FAF" w14:textId="77777777" w:rsidR="003160F2" w:rsidRDefault="00360640">
            <w:pPr>
              <w:pStyle w:val="Compact"/>
            </w:pPr>
            <w:r>
              <w:t>Средне-высокий</w:t>
            </w:r>
          </w:p>
        </w:tc>
      </w:tr>
      <w:tr w:rsidR="003160F2" w14:paraId="58AB9520" w14:textId="77777777" w:rsidTr="002B3A41">
        <w:tc>
          <w:tcPr>
            <w:tcW w:w="1843" w:type="dxa"/>
          </w:tcPr>
          <w:p w14:paraId="2A600047" w14:textId="77777777" w:rsidR="003160F2" w:rsidRDefault="00360640">
            <w:pPr>
              <w:pStyle w:val="Compact"/>
            </w:pPr>
            <w:r>
              <w:t>Procurement / trading / marketplaces</w:t>
            </w:r>
          </w:p>
        </w:tc>
        <w:tc>
          <w:tcPr>
            <w:tcW w:w="2532" w:type="dxa"/>
          </w:tcPr>
          <w:p w14:paraId="3FF77205" w14:textId="77777777" w:rsidR="003160F2" w:rsidRDefault="00360640">
            <w:pPr>
              <w:pStyle w:val="Compact"/>
            </w:pPr>
            <w:r>
              <w:t>Закупки, снабжение, продажа урожая, контрактация</w:t>
            </w:r>
          </w:p>
        </w:tc>
        <w:tc>
          <w:tcPr>
            <w:tcW w:w="1579" w:type="dxa"/>
          </w:tcPr>
          <w:p w14:paraId="12DDF592" w14:textId="77777777" w:rsidR="003160F2" w:rsidRDefault="00360640">
            <w:pPr>
              <w:pStyle w:val="Compact"/>
            </w:pPr>
            <w:r>
              <w:t>Высокая, но не ядро агроопераций</w:t>
            </w:r>
          </w:p>
        </w:tc>
        <w:tc>
          <w:tcPr>
            <w:tcW w:w="1418" w:type="dxa"/>
          </w:tcPr>
          <w:p w14:paraId="6822AE04" w14:textId="77777777" w:rsidR="003160F2" w:rsidRDefault="00360640">
            <w:pPr>
              <w:pStyle w:val="Compact"/>
            </w:pPr>
            <w:r>
              <w:t>Снабжение, трейдинг, финблок</w:t>
            </w:r>
          </w:p>
        </w:tc>
        <w:tc>
          <w:tcPr>
            <w:tcW w:w="2259" w:type="dxa"/>
          </w:tcPr>
          <w:p w14:paraId="157AB057" w14:textId="77777777" w:rsidR="003160F2" w:rsidRDefault="00360640">
            <w:pPr>
              <w:pStyle w:val="Compact"/>
            </w:pPr>
            <w:r>
              <w:t>Своё Фермерство, Pole.rf</w:t>
            </w:r>
          </w:p>
        </w:tc>
        <w:tc>
          <w:tcPr>
            <w:tcW w:w="717" w:type="dxa"/>
          </w:tcPr>
          <w:p w14:paraId="1ECBA7C3" w14:textId="77777777" w:rsidR="003160F2" w:rsidRDefault="00360640">
            <w:pPr>
              <w:pStyle w:val="Compact"/>
            </w:pPr>
            <w:r>
              <w:t>Средняя</w:t>
            </w:r>
          </w:p>
        </w:tc>
        <w:tc>
          <w:tcPr>
            <w:tcW w:w="1134" w:type="dxa"/>
          </w:tcPr>
          <w:p w14:paraId="05EFB97D" w14:textId="77777777" w:rsidR="003160F2" w:rsidRDefault="00360640">
            <w:pPr>
              <w:pStyle w:val="Compact"/>
            </w:pPr>
            <w:r>
              <w:t>Высокий</w:t>
            </w:r>
          </w:p>
        </w:tc>
      </w:tr>
    </w:tbl>
    <w:p w14:paraId="4984C69D" w14:textId="77777777" w:rsidR="003160F2" w:rsidRDefault="00360640">
      <w:pPr>
        <w:pStyle w:val="a0"/>
      </w:pPr>
      <w:proofErr w:type="spellStart"/>
      <w:r>
        <w:rPr>
          <w:i/>
          <w:iCs/>
        </w:rPr>
        <w:t>Таблица</w:t>
      </w:r>
      <w:proofErr w:type="spellEnd"/>
      <w:r>
        <w:rPr>
          <w:i/>
          <w:iCs/>
        </w:rPr>
        <w:t xml:space="preserve"> 1 — </w:t>
      </w:r>
      <w:proofErr w:type="spellStart"/>
      <w:r>
        <w:rPr>
          <w:i/>
          <w:iCs/>
        </w:rPr>
        <w:t>Карта</w:t>
      </w:r>
      <w:proofErr w:type="spellEnd"/>
      <w:r>
        <w:rPr>
          <w:i/>
          <w:iCs/>
        </w:rPr>
        <w:t xml:space="preserve"> сегментов</w:t>
      </w:r>
    </w:p>
    <w:p w14:paraId="05C454A6" w14:textId="77777777" w:rsidR="003160F2" w:rsidRDefault="00360640">
      <w:pPr>
        <w:pStyle w:val="a0"/>
      </w:pPr>
      <w:r>
        <w:t xml:space="preserve">Оценки зрелости и потенциала в РФ в таблице — </w:t>
      </w:r>
      <w:r>
        <w:rPr>
          <w:b/>
          <w:bCs/>
        </w:rPr>
        <w:t>аналитическая оценка</w:t>
      </w:r>
      <w:r>
        <w:t>, основанная на структуре предложения и степени локальной внедряемости.</w:t>
      </w:r>
    </w:p>
    <w:p w14:paraId="57F00F16" w14:textId="77777777" w:rsidR="003160F2" w:rsidRDefault="00360640">
      <w:r>
        <w:pict w14:anchorId="3B160F5F">
          <v:rect id="_x0000_i1026" style="width:0;height:1.5pt" o:hralign="center" o:hrstd="t" o:hr="t"/>
        </w:pict>
      </w:r>
    </w:p>
    <w:p w14:paraId="2F7FB455" w14:textId="77777777" w:rsidR="003160F2" w:rsidRDefault="00360640">
      <w:pPr>
        <w:pStyle w:val="2"/>
      </w:pPr>
      <w:bookmarkStart w:id="4" w:name="лонг-лист-ключевых-игроков"/>
      <w:bookmarkEnd w:id="2"/>
      <w:bookmarkEnd w:id="3"/>
      <w:r>
        <w:t>3. Лонг-лист ключевых игроков</w:t>
      </w:r>
    </w:p>
    <w:p w14:paraId="5135E596" w14:textId="77777777" w:rsidR="003160F2" w:rsidRDefault="00360640">
      <w:pPr>
        <w:pStyle w:val="3"/>
      </w:pPr>
      <w:bookmarkStart w:id="5" w:name="таблица-2.-каталог-игроков"/>
      <w:r>
        <w:t>Таблица 2. Катал</w:t>
      </w:r>
      <w:r>
        <w:t>ог игроков</w:t>
      </w:r>
    </w:p>
    <w:tbl>
      <w:tblPr>
        <w:tblStyle w:val="Table"/>
        <w:tblW w:w="493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521"/>
        <w:gridCol w:w="1374"/>
        <w:gridCol w:w="1962"/>
        <w:gridCol w:w="2353"/>
        <w:gridCol w:w="2353"/>
        <w:gridCol w:w="1458"/>
        <w:gridCol w:w="1418"/>
        <w:gridCol w:w="2552"/>
      </w:tblGrid>
      <w:tr w:rsidR="00B319E2" w14:paraId="2A1FC275" w14:textId="77777777" w:rsidTr="003606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22" w:type="dxa"/>
          </w:tcPr>
          <w:p w14:paraId="1BB59AFD" w14:textId="77777777" w:rsidR="003160F2" w:rsidRDefault="00360640">
            <w:pPr>
              <w:pStyle w:val="Compact"/>
            </w:pPr>
            <w:proofErr w:type="spellStart"/>
            <w:r>
              <w:t>Название</w:t>
            </w:r>
            <w:proofErr w:type="spellEnd"/>
          </w:p>
        </w:tc>
        <w:tc>
          <w:tcPr>
            <w:tcW w:w="1374" w:type="dxa"/>
          </w:tcPr>
          <w:p w14:paraId="21079A2E" w14:textId="77777777" w:rsidR="003160F2" w:rsidRDefault="00360640">
            <w:pPr>
              <w:pStyle w:val="Compact"/>
            </w:pPr>
            <w:proofErr w:type="spellStart"/>
            <w:r>
              <w:t>Страна</w:t>
            </w:r>
            <w:proofErr w:type="spellEnd"/>
          </w:p>
        </w:tc>
        <w:tc>
          <w:tcPr>
            <w:tcW w:w="1962" w:type="dxa"/>
          </w:tcPr>
          <w:p w14:paraId="3BB28804" w14:textId="77777777" w:rsidR="003160F2" w:rsidRDefault="00360640">
            <w:pPr>
              <w:pStyle w:val="Compact"/>
            </w:pPr>
            <w:proofErr w:type="spellStart"/>
            <w:r>
              <w:t>Сегмент</w:t>
            </w:r>
            <w:proofErr w:type="spellEnd"/>
          </w:p>
        </w:tc>
        <w:tc>
          <w:tcPr>
            <w:tcW w:w="2353" w:type="dxa"/>
          </w:tcPr>
          <w:p w14:paraId="4B18C8DC" w14:textId="77777777" w:rsidR="003160F2" w:rsidRDefault="00360640">
            <w:pPr>
              <w:pStyle w:val="Compact"/>
            </w:pPr>
            <w:proofErr w:type="spellStart"/>
            <w:r>
              <w:t>Описание</w:t>
            </w:r>
            <w:proofErr w:type="spellEnd"/>
          </w:p>
        </w:tc>
        <w:tc>
          <w:tcPr>
            <w:tcW w:w="2353" w:type="dxa"/>
          </w:tcPr>
          <w:p w14:paraId="10DE7DBC" w14:textId="77777777" w:rsidR="003160F2" w:rsidRDefault="00360640">
            <w:pPr>
              <w:pStyle w:val="Compact"/>
            </w:pPr>
            <w:proofErr w:type="spellStart"/>
            <w:r>
              <w:t>Ключевые</w:t>
            </w:r>
            <w:proofErr w:type="spellEnd"/>
            <w:r>
              <w:t xml:space="preserve"> </w:t>
            </w:r>
            <w:proofErr w:type="spellStart"/>
            <w:r>
              <w:t>функции</w:t>
            </w:r>
            <w:proofErr w:type="spellEnd"/>
          </w:p>
        </w:tc>
        <w:tc>
          <w:tcPr>
            <w:tcW w:w="1458" w:type="dxa"/>
          </w:tcPr>
          <w:p w14:paraId="428A58A8" w14:textId="77777777" w:rsidR="003160F2" w:rsidRDefault="00360640">
            <w:pPr>
              <w:pStyle w:val="Compact"/>
            </w:pPr>
            <w:proofErr w:type="spellStart"/>
            <w:r>
              <w:t>Целевая</w:t>
            </w:r>
            <w:proofErr w:type="spellEnd"/>
            <w:r>
              <w:t xml:space="preserve"> </w:t>
            </w:r>
            <w:proofErr w:type="spellStart"/>
            <w:r>
              <w:t>аудитория</w:t>
            </w:r>
            <w:proofErr w:type="spellEnd"/>
          </w:p>
        </w:tc>
        <w:tc>
          <w:tcPr>
            <w:tcW w:w="1418" w:type="dxa"/>
          </w:tcPr>
          <w:p w14:paraId="50780A2F" w14:textId="77777777" w:rsidR="003160F2" w:rsidRDefault="00360640">
            <w:pPr>
              <w:pStyle w:val="Compact"/>
            </w:pPr>
            <w:proofErr w:type="spellStart"/>
            <w:r>
              <w:t>Работа</w:t>
            </w:r>
            <w:proofErr w:type="spellEnd"/>
            <w:r>
              <w:t xml:space="preserve"> в РФ</w:t>
            </w:r>
          </w:p>
        </w:tc>
        <w:tc>
          <w:tcPr>
            <w:tcW w:w="2552" w:type="dxa"/>
          </w:tcPr>
          <w:p w14:paraId="282B8F28" w14:textId="77777777" w:rsidR="003160F2" w:rsidRDefault="00360640">
            <w:pPr>
              <w:pStyle w:val="Compact"/>
            </w:pPr>
            <w:proofErr w:type="spellStart"/>
            <w:r>
              <w:t>Основание</w:t>
            </w:r>
            <w:proofErr w:type="spellEnd"/>
            <w:r>
              <w:t xml:space="preserve"> </w:t>
            </w:r>
            <w:proofErr w:type="spellStart"/>
            <w:r>
              <w:t>для</w:t>
            </w:r>
            <w:proofErr w:type="spellEnd"/>
            <w:r>
              <w:t xml:space="preserve"> </w:t>
            </w:r>
            <w:proofErr w:type="spellStart"/>
            <w:r>
              <w:t>вывода</w:t>
            </w:r>
            <w:proofErr w:type="spellEnd"/>
          </w:p>
        </w:tc>
      </w:tr>
      <w:tr w:rsidR="00B319E2" w14:paraId="608DFD7D" w14:textId="77777777" w:rsidTr="00360640">
        <w:tc>
          <w:tcPr>
            <w:tcW w:w="1522" w:type="dxa"/>
          </w:tcPr>
          <w:p w14:paraId="1F73BC93" w14:textId="77777777" w:rsidR="003160F2" w:rsidRDefault="00360640">
            <w:pPr>
              <w:pStyle w:val="Compact"/>
            </w:pPr>
            <w:proofErr w:type="spellStart"/>
            <w:r>
              <w:t>AgroSignal</w:t>
            </w:r>
            <w:proofErr w:type="spellEnd"/>
          </w:p>
        </w:tc>
        <w:tc>
          <w:tcPr>
            <w:tcW w:w="1374" w:type="dxa"/>
          </w:tcPr>
          <w:p w14:paraId="3616247A" w14:textId="77777777" w:rsidR="003160F2" w:rsidRDefault="00360640">
            <w:pPr>
              <w:pStyle w:val="Compact"/>
            </w:pPr>
            <w:proofErr w:type="spellStart"/>
            <w:r>
              <w:t>Россия</w:t>
            </w:r>
            <w:proofErr w:type="spellEnd"/>
          </w:p>
        </w:tc>
        <w:tc>
          <w:tcPr>
            <w:tcW w:w="1962" w:type="dxa"/>
          </w:tcPr>
          <w:p w14:paraId="0A822454" w14:textId="77777777" w:rsidR="003160F2" w:rsidRDefault="00360640">
            <w:pPr>
              <w:pStyle w:val="Compact"/>
            </w:pPr>
            <w:r>
              <w:t>FMS / scouting / telematics / land bank / harvest</w:t>
            </w:r>
          </w:p>
        </w:tc>
        <w:tc>
          <w:tcPr>
            <w:tcW w:w="2353" w:type="dxa"/>
          </w:tcPr>
          <w:p w14:paraId="3DB87359" w14:textId="77777777" w:rsidR="003160F2" w:rsidRDefault="00360640">
            <w:pPr>
              <w:pStyle w:val="Compact"/>
            </w:pPr>
            <w:proofErr w:type="spellStart"/>
            <w:r>
              <w:t>Операционная</w:t>
            </w:r>
            <w:proofErr w:type="spellEnd"/>
            <w:r>
              <w:t xml:space="preserve"> </w:t>
            </w:r>
            <w:proofErr w:type="spellStart"/>
            <w:r>
              <w:t>платформа</w:t>
            </w:r>
            <w:proofErr w:type="spellEnd"/>
            <w:r>
              <w:t xml:space="preserve"> </w:t>
            </w:r>
            <w:proofErr w:type="spellStart"/>
            <w:r>
              <w:t>управления</w:t>
            </w:r>
            <w:proofErr w:type="spellEnd"/>
            <w:r>
              <w:t xml:space="preserve"> </w:t>
            </w:r>
            <w:proofErr w:type="spellStart"/>
            <w:r>
              <w:t>хозяйством</w:t>
            </w:r>
            <w:proofErr w:type="spellEnd"/>
          </w:p>
        </w:tc>
        <w:tc>
          <w:tcPr>
            <w:tcW w:w="2353" w:type="dxa"/>
          </w:tcPr>
          <w:p w14:paraId="682DE616" w14:textId="77777777" w:rsidR="003160F2" w:rsidRDefault="00360640">
            <w:pPr>
              <w:pStyle w:val="Compact"/>
            </w:pPr>
            <w:proofErr w:type="spellStart"/>
            <w:r>
              <w:t>учёт</w:t>
            </w:r>
            <w:proofErr w:type="spellEnd"/>
            <w:r>
              <w:t xml:space="preserve"> </w:t>
            </w:r>
            <w:proofErr w:type="spellStart"/>
            <w:r>
              <w:t>полей</w:t>
            </w:r>
            <w:proofErr w:type="spellEnd"/>
            <w:r>
              <w:t xml:space="preserve">, </w:t>
            </w:r>
            <w:proofErr w:type="spellStart"/>
            <w:r>
              <w:t>операции</w:t>
            </w:r>
            <w:proofErr w:type="spellEnd"/>
            <w:r>
              <w:t xml:space="preserve">, 1С, scouting, </w:t>
            </w:r>
            <w:proofErr w:type="spellStart"/>
            <w:r>
              <w:t>техника</w:t>
            </w:r>
            <w:proofErr w:type="spellEnd"/>
            <w:r>
              <w:t xml:space="preserve">, </w:t>
            </w:r>
            <w:proofErr w:type="spellStart"/>
            <w:r>
              <w:t>кадастр</w:t>
            </w:r>
            <w:proofErr w:type="spellEnd"/>
            <w:r>
              <w:t xml:space="preserve">, </w:t>
            </w:r>
            <w:proofErr w:type="spellStart"/>
            <w:r>
              <w:t>весовая</w:t>
            </w:r>
            <w:proofErr w:type="spellEnd"/>
            <w:r>
              <w:t xml:space="preserve">, ФГИС </w:t>
            </w:r>
            <w:proofErr w:type="spellStart"/>
            <w:r>
              <w:t>Зерно</w:t>
            </w:r>
            <w:proofErr w:type="spellEnd"/>
          </w:p>
        </w:tc>
        <w:tc>
          <w:tcPr>
            <w:tcW w:w="1458" w:type="dxa"/>
          </w:tcPr>
          <w:p w14:paraId="43E0C225" w14:textId="77777777" w:rsidR="003160F2" w:rsidRDefault="00360640">
            <w:pPr>
              <w:pStyle w:val="Compact"/>
            </w:pPr>
            <w:proofErr w:type="spellStart"/>
            <w:r>
              <w:t>Средние</w:t>
            </w:r>
            <w:proofErr w:type="spellEnd"/>
            <w:r>
              <w:t xml:space="preserve"> </w:t>
            </w:r>
            <w:proofErr w:type="spellStart"/>
            <w:r>
              <w:t>хозяйства</w:t>
            </w:r>
            <w:proofErr w:type="spellEnd"/>
            <w:r>
              <w:t xml:space="preserve">, </w:t>
            </w:r>
            <w:proofErr w:type="spellStart"/>
            <w:r>
              <w:t>агрохолдинги</w:t>
            </w:r>
            <w:proofErr w:type="spellEnd"/>
          </w:p>
        </w:tc>
        <w:tc>
          <w:tcPr>
            <w:tcW w:w="1418" w:type="dxa"/>
          </w:tcPr>
          <w:p w14:paraId="2084CB5A" w14:textId="77777777" w:rsidR="003160F2" w:rsidRDefault="00360640">
            <w:pPr>
              <w:pStyle w:val="Compact"/>
            </w:pPr>
            <w:proofErr w:type="spellStart"/>
            <w:r>
              <w:rPr>
                <w:b/>
                <w:bCs/>
              </w:rPr>
              <w:t>Можно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использовать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прямо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сейчас</w:t>
            </w:r>
            <w:proofErr w:type="spellEnd"/>
          </w:p>
        </w:tc>
        <w:tc>
          <w:tcPr>
            <w:tcW w:w="2552" w:type="dxa"/>
          </w:tcPr>
          <w:p w14:paraId="217A013B" w14:textId="77777777" w:rsidR="003160F2" w:rsidRDefault="00360640">
            <w:pPr>
              <w:pStyle w:val="Compact"/>
            </w:pPr>
            <w:proofErr w:type="spellStart"/>
            <w:r>
              <w:t>Официально</w:t>
            </w:r>
            <w:proofErr w:type="spellEnd"/>
            <w:r>
              <w:t xml:space="preserve"> </w:t>
            </w:r>
            <w:proofErr w:type="spellStart"/>
            <w:r>
              <w:t>заявлены</w:t>
            </w:r>
            <w:proofErr w:type="spellEnd"/>
            <w:r>
              <w:t xml:space="preserve"> planning/ops/monitoring/scouting/cadastral/1C/FGIS wo</w:t>
            </w:r>
            <w:r>
              <w:t>rkflows. (</w:t>
            </w:r>
            <w:hyperlink r:id="rId12">
              <w:r>
                <w:rPr>
                  <w:rStyle w:val="af"/>
                </w:rPr>
                <w:t>agrosignal.com</w:t>
              </w:r>
            </w:hyperlink>
            <w:r>
              <w:t>)</w:t>
            </w:r>
          </w:p>
        </w:tc>
      </w:tr>
      <w:tr w:rsidR="00B319E2" w14:paraId="3323F25D" w14:textId="77777777" w:rsidTr="00360640">
        <w:tc>
          <w:tcPr>
            <w:tcW w:w="1522" w:type="dxa"/>
          </w:tcPr>
          <w:p w14:paraId="42428212" w14:textId="77777777" w:rsidR="003160F2" w:rsidRDefault="00360640">
            <w:pPr>
              <w:pStyle w:val="Compact"/>
            </w:pPr>
            <w:proofErr w:type="spellStart"/>
            <w:r>
              <w:t>ExactFarming</w:t>
            </w:r>
            <w:proofErr w:type="spellEnd"/>
          </w:p>
        </w:tc>
        <w:tc>
          <w:tcPr>
            <w:tcW w:w="1374" w:type="dxa"/>
          </w:tcPr>
          <w:p w14:paraId="0C84C854" w14:textId="77777777" w:rsidR="003160F2" w:rsidRDefault="00360640">
            <w:pPr>
              <w:pStyle w:val="Compact"/>
            </w:pPr>
            <w:r>
              <w:t>Россия / СНГ-фокус</w:t>
            </w:r>
          </w:p>
        </w:tc>
        <w:tc>
          <w:tcPr>
            <w:tcW w:w="1962" w:type="dxa"/>
          </w:tcPr>
          <w:p w14:paraId="5D06058C" w14:textId="77777777" w:rsidR="003160F2" w:rsidRDefault="00360640">
            <w:pPr>
              <w:pStyle w:val="Compact"/>
            </w:pPr>
            <w:r>
              <w:t>Satellite + FMS-lite + VRA + telematics + scoring</w:t>
            </w:r>
          </w:p>
        </w:tc>
        <w:tc>
          <w:tcPr>
            <w:tcW w:w="2353" w:type="dxa"/>
          </w:tcPr>
          <w:p w14:paraId="4B0FAD31" w14:textId="77777777" w:rsidR="003160F2" w:rsidRDefault="00360640">
            <w:pPr>
              <w:pStyle w:val="Compact"/>
            </w:pPr>
            <w:r>
              <w:t>Платформа для управления и аналитики агробизнеса</w:t>
            </w:r>
          </w:p>
        </w:tc>
        <w:tc>
          <w:tcPr>
            <w:tcW w:w="2353" w:type="dxa"/>
          </w:tcPr>
          <w:p w14:paraId="337408C5" w14:textId="77777777" w:rsidR="003160F2" w:rsidRDefault="00360640">
            <w:pPr>
              <w:pStyle w:val="Compact"/>
            </w:pPr>
            <w:r>
              <w:t>NDVI, field history, weather, tech cards, VRA, telemati</w:t>
            </w:r>
            <w:r>
              <w:t>cs, scoring</w:t>
            </w:r>
          </w:p>
        </w:tc>
        <w:tc>
          <w:tcPr>
            <w:tcW w:w="1458" w:type="dxa"/>
          </w:tcPr>
          <w:p w14:paraId="05812A7D" w14:textId="77777777" w:rsidR="003160F2" w:rsidRDefault="00360640">
            <w:pPr>
              <w:pStyle w:val="Compact"/>
            </w:pPr>
            <w:r>
              <w:t>Средние хозяйства, агрохолдинги, банки/страхование</w:t>
            </w:r>
          </w:p>
        </w:tc>
        <w:tc>
          <w:tcPr>
            <w:tcW w:w="1418" w:type="dxa"/>
          </w:tcPr>
          <w:p w14:paraId="4747A45F" w14:textId="77777777" w:rsidR="003160F2" w:rsidRDefault="00360640">
            <w:pPr>
              <w:pStyle w:val="Compact"/>
            </w:pPr>
            <w:r>
              <w:rPr>
                <w:b/>
                <w:bCs/>
              </w:rPr>
              <w:t>Можно использовать прямо сейчас</w:t>
            </w:r>
          </w:p>
        </w:tc>
        <w:tc>
          <w:tcPr>
            <w:tcW w:w="2552" w:type="dxa"/>
          </w:tcPr>
          <w:p w14:paraId="2279BBBC" w14:textId="77777777" w:rsidR="003160F2" w:rsidRDefault="00360640">
            <w:pPr>
              <w:pStyle w:val="Compact"/>
            </w:pPr>
            <w:r>
              <w:t>Русскоязычный продукт, заявлена география РФ/СНГ, локальная телематика, ruble/no FX dependency. (</w:t>
            </w:r>
            <w:hyperlink r:id="rId13">
              <w:r>
                <w:rPr>
                  <w:rStyle w:val="af"/>
                </w:rPr>
                <w:t>exactfarming.com</w:t>
              </w:r>
            </w:hyperlink>
            <w:r>
              <w:t>)</w:t>
            </w:r>
          </w:p>
        </w:tc>
      </w:tr>
      <w:tr w:rsidR="00B319E2" w14:paraId="7F364152" w14:textId="77777777" w:rsidTr="00360640">
        <w:tc>
          <w:tcPr>
            <w:tcW w:w="1522" w:type="dxa"/>
          </w:tcPr>
          <w:p w14:paraId="0515B62D" w14:textId="77777777" w:rsidR="003160F2" w:rsidRDefault="00360640">
            <w:pPr>
              <w:pStyle w:val="Compact"/>
            </w:pPr>
            <w:proofErr w:type="spellStart"/>
            <w:r>
              <w:lastRenderedPageBreak/>
              <w:t>Geomir</w:t>
            </w:r>
            <w:proofErr w:type="spellEnd"/>
          </w:p>
        </w:tc>
        <w:tc>
          <w:tcPr>
            <w:tcW w:w="1374" w:type="dxa"/>
          </w:tcPr>
          <w:p w14:paraId="2CFA8E67" w14:textId="77777777" w:rsidR="003160F2" w:rsidRDefault="00360640">
            <w:pPr>
              <w:pStyle w:val="Compact"/>
            </w:pPr>
            <w:r>
              <w:t>Россия</w:t>
            </w:r>
          </w:p>
        </w:tc>
        <w:tc>
          <w:tcPr>
            <w:tcW w:w="1962" w:type="dxa"/>
          </w:tcPr>
          <w:p w14:paraId="2335C5C9" w14:textId="77777777" w:rsidR="003160F2" w:rsidRDefault="00360640">
            <w:pPr>
              <w:pStyle w:val="Compact"/>
            </w:pPr>
            <w:r>
              <w:t>Precision / mapping / telematics / harvest</w:t>
            </w:r>
          </w:p>
        </w:tc>
        <w:tc>
          <w:tcPr>
            <w:tcW w:w="2353" w:type="dxa"/>
          </w:tcPr>
          <w:p w14:paraId="60F1649E" w14:textId="77777777" w:rsidR="003160F2" w:rsidRDefault="00360640">
            <w:pPr>
              <w:pStyle w:val="Compact"/>
            </w:pPr>
            <w:r>
              <w:t>Решения для точного земледелия и монит</w:t>
            </w:r>
            <w:r>
              <w:t>оринга</w:t>
            </w:r>
          </w:p>
        </w:tc>
        <w:tc>
          <w:tcPr>
            <w:tcW w:w="2353" w:type="dxa"/>
          </w:tcPr>
          <w:p w14:paraId="27ADEEDF" w14:textId="77777777" w:rsidR="003160F2" w:rsidRDefault="00360640">
            <w:pPr>
              <w:pStyle w:val="Compact"/>
            </w:pPr>
            <w:r>
              <w:t>электронные карты полей, фактические границы, урожайность, техника, топливо, harvest control</w:t>
            </w:r>
          </w:p>
        </w:tc>
        <w:tc>
          <w:tcPr>
            <w:tcW w:w="1458" w:type="dxa"/>
          </w:tcPr>
          <w:p w14:paraId="56B1A2F3" w14:textId="77777777" w:rsidR="003160F2" w:rsidRDefault="00360640">
            <w:pPr>
              <w:pStyle w:val="Compact"/>
            </w:pPr>
            <w:r>
              <w:t>Средние и крупные хозяйства</w:t>
            </w:r>
          </w:p>
        </w:tc>
        <w:tc>
          <w:tcPr>
            <w:tcW w:w="1418" w:type="dxa"/>
          </w:tcPr>
          <w:p w14:paraId="77C5181E" w14:textId="77777777" w:rsidR="003160F2" w:rsidRDefault="00360640">
            <w:pPr>
              <w:pStyle w:val="Compact"/>
            </w:pPr>
            <w:r>
              <w:rPr>
                <w:b/>
                <w:bCs/>
              </w:rPr>
              <w:t>Можно использовать прямо сейчас</w:t>
            </w:r>
          </w:p>
        </w:tc>
        <w:tc>
          <w:tcPr>
            <w:tcW w:w="2552" w:type="dxa"/>
          </w:tcPr>
          <w:p w14:paraId="5F3B40EA" w14:textId="77777777" w:rsidR="003160F2" w:rsidRDefault="00360640">
            <w:pPr>
              <w:pStyle w:val="Compact"/>
            </w:pPr>
            <w:r>
              <w:t>Официально заявлены field maps, yield maps, GLONASS/GPS, fuel, harvest movement control. (</w:t>
            </w:r>
            <w:hyperlink r:id="rId14">
              <w:r>
                <w:rPr>
                  <w:rStyle w:val="af"/>
                </w:rPr>
                <w:t>Геомир</w:t>
              </w:r>
            </w:hyperlink>
            <w:r>
              <w:t>)</w:t>
            </w:r>
          </w:p>
        </w:tc>
      </w:tr>
      <w:tr w:rsidR="00B319E2" w14:paraId="6422249E" w14:textId="77777777" w:rsidTr="00360640">
        <w:tc>
          <w:tcPr>
            <w:tcW w:w="1522" w:type="dxa"/>
          </w:tcPr>
          <w:p w14:paraId="5F74F1B4" w14:textId="77777777" w:rsidR="003160F2" w:rsidRDefault="00360640">
            <w:pPr>
              <w:pStyle w:val="Compact"/>
            </w:pPr>
            <w:proofErr w:type="spellStart"/>
            <w:r>
              <w:t>Cropwise</w:t>
            </w:r>
            <w:proofErr w:type="spellEnd"/>
            <w:r>
              <w:t xml:space="preserve"> Operations</w:t>
            </w:r>
          </w:p>
        </w:tc>
        <w:tc>
          <w:tcPr>
            <w:tcW w:w="1374" w:type="dxa"/>
          </w:tcPr>
          <w:p w14:paraId="24697D9B" w14:textId="77777777" w:rsidR="003160F2" w:rsidRDefault="00360640">
            <w:pPr>
              <w:pStyle w:val="Compact"/>
            </w:pPr>
            <w:r>
              <w:t>Международный / Syngenta</w:t>
            </w:r>
          </w:p>
        </w:tc>
        <w:tc>
          <w:tcPr>
            <w:tcW w:w="1962" w:type="dxa"/>
          </w:tcPr>
          <w:p w14:paraId="7E045668" w14:textId="77777777" w:rsidR="003160F2" w:rsidRDefault="00360640">
            <w:pPr>
              <w:pStyle w:val="Compact"/>
            </w:pPr>
            <w:r>
              <w:t>FMS / crop ops / integrations / satellite</w:t>
            </w:r>
          </w:p>
        </w:tc>
        <w:tc>
          <w:tcPr>
            <w:tcW w:w="2353" w:type="dxa"/>
          </w:tcPr>
          <w:p w14:paraId="0773CF57" w14:textId="77777777" w:rsidR="003160F2" w:rsidRDefault="00360640">
            <w:pPr>
              <w:pStyle w:val="Compact"/>
            </w:pPr>
            <w:r>
              <w:t>Одна из самых полных международных платформ для crop operations</w:t>
            </w:r>
          </w:p>
        </w:tc>
        <w:tc>
          <w:tcPr>
            <w:tcW w:w="2353" w:type="dxa"/>
          </w:tcPr>
          <w:p w14:paraId="00E60451" w14:textId="77777777" w:rsidR="003160F2" w:rsidRDefault="00360640">
            <w:pPr>
              <w:pStyle w:val="Compact"/>
            </w:pPr>
            <w:r>
              <w:t>crop monitoring,</w:t>
            </w:r>
            <w:r>
              <w:t xml:space="preserve"> planning, inventory, machinery management, integrations, API</w:t>
            </w:r>
          </w:p>
        </w:tc>
        <w:tc>
          <w:tcPr>
            <w:tcW w:w="1458" w:type="dxa"/>
          </w:tcPr>
          <w:p w14:paraId="13404463" w14:textId="77777777" w:rsidR="003160F2" w:rsidRDefault="00360640">
            <w:pPr>
              <w:pStyle w:val="Compact"/>
            </w:pPr>
            <w:r>
              <w:t>Средние и крупные хозяйства</w:t>
            </w:r>
          </w:p>
        </w:tc>
        <w:tc>
          <w:tcPr>
            <w:tcW w:w="1418" w:type="dxa"/>
          </w:tcPr>
          <w:p w14:paraId="238C3CD8" w14:textId="77777777" w:rsidR="003160F2" w:rsidRDefault="00360640">
            <w:pPr>
              <w:pStyle w:val="Compact"/>
            </w:pPr>
            <w:r>
              <w:rPr>
                <w:b/>
                <w:bCs/>
              </w:rPr>
              <w:t>Можно использовать с ограничениями</w:t>
            </w:r>
          </w:p>
        </w:tc>
        <w:tc>
          <w:tcPr>
            <w:tcW w:w="2552" w:type="dxa"/>
          </w:tcPr>
          <w:p w14:paraId="5606F642" w14:textId="77777777" w:rsidR="003160F2" w:rsidRDefault="00360640">
            <w:pPr>
              <w:pStyle w:val="Compact"/>
            </w:pPr>
            <w:r>
              <w:t>Есть официальные страницы/контакты для РФ и country matrix по регионам, но уровень реальной комплаенс-устойчивости для всех сценари</w:t>
            </w:r>
            <w:r>
              <w:t>ев в РФ лучше считать ограниченным. (</w:t>
            </w:r>
            <w:hyperlink r:id="rId15">
              <w:r>
                <w:rPr>
                  <w:rStyle w:val="af"/>
                </w:rPr>
                <w:t>Cropwise</w:t>
              </w:r>
            </w:hyperlink>
            <w:r>
              <w:t>)</w:t>
            </w:r>
          </w:p>
        </w:tc>
      </w:tr>
      <w:tr w:rsidR="00B319E2" w14:paraId="2C95CE7D" w14:textId="77777777" w:rsidTr="00360640">
        <w:tc>
          <w:tcPr>
            <w:tcW w:w="1522" w:type="dxa"/>
          </w:tcPr>
          <w:p w14:paraId="0CE3B371" w14:textId="77777777" w:rsidR="003160F2" w:rsidRDefault="00360640">
            <w:pPr>
              <w:pStyle w:val="Compact"/>
            </w:pPr>
            <w:proofErr w:type="spellStart"/>
            <w:r>
              <w:t>OneSoil</w:t>
            </w:r>
            <w:proofErr w:type="spellEnd"/>
          </w:p>
        </w:tc>
        <w:tc>
          <w:tcPr>
            <w:tcW w:w="1374" w:type="dxa"/>
          </w:tcPr>
          <w:p w14:paraId="1667BB10" w14:textId="77777777" w:rsidR="003160F2" w:rsidRDefault="00360640">
            <w:pPr>
              <w:pStyle w:val="Compact"/>
            </w:pPr>
            <w:r>
              <w:t>Польша / международный</w:t>
            </w:r>
          </w:p>
        </w:tc>
        <w:tc>
          <w:tcPr>
            <w:tcW w:w="1962" w:type="dxa"/>
          </w:tcPr>
          <w:p w14:paraId="24801374" w14:textId="77777777" w:rsidR="003160F2" w:rsidRDefault="00360640">
            <w:pPr>
              <w:pStyle w:val="Compact"/>
            </w:pPr>
            <w:r>
              <w:t>Satellite / scouting / VRA</w:t>
            </w:r>
          </w:p>
        </w:tc>
        <w:tc>
          <w:tcPr>
            <w:tcW w:w="2353" w:type="dxa"/>
          </w:tcPr>
          <w:p w14:paraId="60771D49" w14:textId="77777777" w:rsidR="003160F2" w:rsidRDefault="00360640">
            <w:pPr>
              <w:pStyle w:val="Compact"/>
            </w:pPr>
            <w:r>
              <w:t>Простая и популярная платформа по полям и картам</w:t>
            </w:r>
          </w:p>
        </w:tc>
        <w:tc>
          <w:tcPr>
            <w:tcW w:w="2353" w:type="dxa"/>
          </w:tcPr>
          <w:p w14:paraId="54AB52AF" w14:textId="77777777" w:rsidR="003160F2" w:rsidRDefault="00360640">
            <w:pPr>
              <w:pStyle w:val="Compact"/>
            </w:pPr>
            <w:r>
              <w:t>remote monitoring, VRA seeding/fertilizer, maps, mobile, русский язык</w:t>
            </w:r>
          </w:p>
        </w:tc>
        <w:tc>
          <w:tcPr>
            <w:tcW w:w="1458" w:type="dxa"/>
          </w:tcPr>
          <w:p w14:paraId="4B8FE342" w14:textId="77777777" w:rsidR="003160F2" w:rsidRDefault="00360640">
            <w:pPr>
              <w:pStyle w:val="Compact"/>
            </w:pPr>
            <w:r>
              <w:t>Агрономы, фермеры, mid-market</w:t>
            </w:r>
          </w:p>
        </w:tc>
        <w:tc>
          <w:tcPr>
            <w:tcW w:w="1418" w:type="dxa"/>
          </w:tcPr>
          <w:p w14:paraId="6A0E3317" w14:textId="77777777" w:rsidR="003160F2" w:rsidRDefault="00360640">
            <w:pPr>
              <w:pStyle w:val="Compact"/>
            </w:pPr>
            <w:r>
              <w:rPr>
                <w:b/>
                <w:bCs/>
              </w:rPr>
              <w:t>Можно использовать с ограничениями</w:t>
            </w:r>
          </w:p>
        </w:tc>
        <w:tc>
          <w:tcPr>
            <w:tcW w:w="2552" w:type="dxa"/>
          </w:tcPr>
          <w:p w14:paraId="3DCAEA93" w14:textId="77777777" w:rsidR="003160F2" w:rsidRDefault="00360640">
            <w:pPr>
              <w:pStyle w:val="Compact"/>
            </w:pPr>
            <w:r>
              <w:t>Есть русификация и help-center, но публично не подтверждена бесшовная коммерческая операционка для РФ по всем сценариям о</w:t>
            </w:r>
            <w:r>
              <w:t>платы/поддержки. (</w:t>
            </w:r>
            <w:hyperlink r:id="rId16">
              <w:r>
                <w:rPr>
                  <w:rStyle w:val="af"/>
                </w:rPr>
                <w:t>onesoil.ai</w:t>
              </w:r>
            </w:hyperlink>
            <w:r>
              <w:t>)</w:t>
            </w:r>
          </w:p>
        </w:tc>
      </w:tr>
      <w:tr w:rsidR="00B319E2" w14:paraId="77E444BC" w14:textId="77777777" w:rsidTr="00360640">
        <w:tc>
          <w:tcPr>
            <w:tcW w:w="1522" w:type="dxa"/>
          </w:tcPr>
          <w:p w14:paraId="0A1F5706" w14:textId="77777777" w:rsidR="003160F2" w:rsidRDefault="00360640">
            <w:pPr>
              <w:pStyle w:val="Compact"/>
            </w:pPr>
            <w:r>
              <w:t>EOSDA Crop Monitoring</w:t>
            </w:r>
          </w:p>
        </w:tc>
        <w:tc>
          <w:tcPr>
            <w:tcW w:w="1374" w:type="dxa"/>
          </w:tcPr>
          <w:p w14:paraId="6F5A2AD6" w14:textId="77777777" w:rsidR="003160F2" w:rsidRDefault="00360640">
            <w:pPr>
              <w:pStyle w:val="Compact"/>
            </w:pPr>
            <w:r>
              <w:t>США / Украина</w:t>
            </w:r>
          </w:p>
        </w:tc>
        <w:tc>
          <w:tcPr>
            <w:tcW w:w="1962" w:type="dxa"/>
          </w:tcPr>
          <w:p w14:paraId="712A53A4" w14:textId="77777777" w:rsidR="003160F2" w:rsidRDefault="00360640">
            <w:pPr>
              <w:pStyle w:val="Compact"/>
            </w:pPr>
            <w:r>
              <w:t>Satellite / VRA / API / risk</w:t>
            </w:r>
          </w:p>
        </w:tc>
        <w:tc>
          <w:tcPr>
            <w:tcW w:w="2353" w:type="dxa"/>
          </w:tcPr>
          <w:p w14:paraId="7FD7BD2D" w14:textId="77777777" w:rsidR="003160F2" w:rsidRDefault="00360640">
            <w:pPr>
              <w:pStyle w:val="Compact"/>
            </w:pPr>
            <w:r>
              <w:t>Платформа спутниковой агроаналитики + enterprise/API</w:t>
            </w:r>
          </w:p>
        </w:tc>
        <w:tc>
          <w:tcPr>
            <w:tcW w:w="2353" w:type="dxa"/>
          </w:tcPr>
          <w:p w14:paraId="12815845" w14:textId="77777777" w:rsidR="003160F2" w:rsidRDefault="00360640">
            <w:pPr>
              <w:pStyle w:val="Compact"/>
            </w:pPr>
            <w:r>
              <w:t>crop monitoring, VRA maps, API, white-label, finance/insurance use c</w:t>
            </w:r>
            <w:r>
              <w:t>ases</w:t>
            </w:r>
          </w:p>
        </w:tc>
        <w:tc>
          <w:tcPr>
            <w:tcW w:w="1458" w:type="dxa"/>
          </w:tcPr>
          <w:p w14:paraId="0723F85B" w14:textId="77777777" w:rsidR="003160F2" w:rsidRDefault="00360640">
            <w:pPr>
              <w:pStyle w:val="Compact"/>
            </w:pPr>
            <w:r>
              <w:t>Агрокомпании, интеграторы, банки/страховщики</w:t>
            </w:r>
          </w:p>
        </w:tc>
        <w:tc>
          <w:tcPr>
            <w:tcW w:w="1418" w:type="dxa"/>
          </w:tcPr>
          <w:p w14:paraId="09FB71C3" w14:textId="77777777" w:rsidR="003160F2" w:rsidRDefault="00360640">
            <w:pPr>
              <w:pStyle w:val="Compact"/>
            </w:pPr>
            <w:r>
              <w:rPr>
                <w:b/>
                <w:bCs/>
              </w:rPr>
              <w:t>Можно использовать с ограничениями</w:t>
            </w:r>
          </w:p>
        </w:tc>
        <w:tc>
          <w:tcPr>
            <w:tcW w:w="2552" w:type="dxa"/>
          </w:tcPr>
          <w:p w14:paraId="0E47E9E2" w14:textId="77777777" w:rsidR="003160F2" w:rsidRDefault="00360640">
            <w:pPr>
              <w:pStyle w:val="Compact"/>
            </w:pPr>
            <w:r>
              <w:t>Есть русскоязычные материалы и API, но публичная операционная устойчивость для РФ неочевидна. (</w:t>
            </w:r>
            <w:hyperlink r:id="rId17">
              <w:r>
                <w:rPr>
                  <w:rStyle w:val="af"/>
                </w:rPr>
                <w:t>EOS Data Analytics</w:t>
              </w:r>
            </w:hyperlink>
            <w:r>
              <w:t>)</w:t>
            </w:r>
          </w:p>
        </w:tc>
      </w:tr>
      <w:tr w:rsidR="00B319E2" w14:paraId="49730388" w14:textId="77777777" w:rsidTr="00360640">
        <w:tc>
          <w:tcPr>
            <w:tcW w:w="1522" w:type="dxa"/>
          </w:tcPr>
          <w:p w14:paraId="0B2DE500" w14:textId="77777777" w:rsidR="003160F2" w:rsidRDefault="00360640">
            <w:pPr>
              <w:pStyle w:val="Compact"/>
            </w:pPr>
            <w:proofErr w:type="spellStart"/>
            <w:r>
              <w:lastRenderedPageBreak/>
              <w:t>GeoPard</w:t>
            </w:r>
            <w:proofErr w:type="spellEnd"/>
          </w:p>
        </w:tc>
        <w:tc>
          <w:tcPr>
            <w:tcW w:w="1374" w:type="dxa"/>
          </w:tcPr>
          <w:p w14:paraId="7AB6D87C" w14:textId="77777777" w:rsidR="003160F2" w:rsidRDefault="00360640">
            <w:pPr>
              <w:pStyle w:val="Compact"/>
            </w:pPr>
            <w:r>
              <w:t>Германия</w:t>
            </w:r>
          </w:p>
        </w:tc>
        <w:tc>
          <w:tcPr>
            <w:tcW w:w="1962" w:type="dxa"/>
          </w:tcPr>
          <w:p w14:paraId="539C02AF" w14:textId="77777777" w:rsidR="003160F2" w:rsidRDefault="00360640">
            <w:pPr>
              <w:pStyle w:val="Compact"/>
            </w:pPr>
            <w:r>
              <w:t>Pr</w:t>
            </w:r>
            <w:r>
              <w:t>ecision / VRA / zones</w:t>
            </w:r>
          </w:p>
        </w:tc>
        <w:tc>
          <w:tcPr>
            <w:tcW w:w="2353" w:type="dxa"/>
          </w:tcPr>
          <w:p w14:paraId="231FD44F" w14:textId="77777777" w:rsidR="003160F2" w:rsidRDefault="00360640">
            <w:pPr>
              <w:pStyle w:val="Compact"/>
            </w:pPr>
            <w:r>
              <w:t>Data platform для management zones и variable-rate workflows</w:t>
            </w:r>
          </w:p>
        </w:tc>
        <w:tc>
          <w:tcPr>
            <w:tcW w:w="2353" w:type="dxa"/>
          </w:tcPr>
          <w:p w14:paraId="1720A149" w14:textId="77777777" w:rsidR="003160F2" w:rsidRDefault="00360640">
            <w:pPr>
              <w:pStyle w:val="Compact"/>
            </w:pPr>
            <w:r>
              <w:t>zones, VRA maps, topography/soil/multiyear imagery</w:t>
            </w:r>
          </w:p>
        </w:tc>
        <w:tc>
          <w:tcPr>
            <w:tcW w:w="1458" w:type="dxa"/>
          </w:tcPr>
          <w:p w14:paraId="59D8250A" w14:textId="77777777" w:rsidR="003160F2" w:rsidRDefault="00360640">
            <w:pPr>
              <w:pStyle w:val="Compact"/>
            </w:pPr>
            <w:r>
              <w:t>Точное земледелие, партнеры, enterprise</w:t>
            </w:r>
          </w:p>
        </w:tc>
        <w:tc>
          <w:tcPr>
            <w:tcW w:w="1418" w:type="dxa"/>
          </w:tcPr>
          <w:p w14:paraId="5411E153" w14:textId="77777777" w:rsidR="003160F2" w:rsidRDefault="00360640">
            <w:pPr>
              <w:pStyle w:val="Compact"/>
            </w:pPr>
            <w:r>
              <w:rPr>
                <w:b/>
                <w:bCs/>
              </w:rPr>
              <w:t>Через партнёров / с ограничениями</w:t>
            </w:r>
          </w:p>
        </w:tc>
        <w:tc>
          <w:tcPr>
            <w:tcW w:w="2552" w:type="dxa"/>
          </w:tcPr>
          <w:p w14:paraId="4CFE0E2F" w14:textId="77777777" w:rsidR="003160F2" w:rsidRDefault="00360640">
            <w:pPr>
              <w:pStyle w:val="Compact"/>
            </w:pPr>
            <w:r>
              <w:t>Сильный продуктовый слой, есть партнёрство в Казахстане, но прямая локальная внедряемость в РФ не подтверждена. (</w:t>
            </w:r>
            <w:hyperlink r:id="rId18">
              <w:r>
                <w:rPr>
                  <w:rStyle w:val="af"/>
                </w:rPr>
                <w:t>geopard.tech</w:t>
              </w:r>
            </w:hyperlink>
            <w:r>
              <w:t>)</w:t>
            </w:r>
          </w:p>
        </w:tc>
      </w:tr>
      <w:tr w:rsidR="00B319E2" w14:paraId="7D88A39B" w14:textId="77777777" w:rsidTr="00360640">
        <w:tc>
          <w:tcPr>
            <w:tcW w:w="1522" w:type="dxa"/>
          </w:tcPr>
          <w:p w14:paraId="5C5B45CE" w14:textId="77777777" w:rsidR="003160F2" w:rsidRDefault="00360640">
            <w:pPr>
              <w:pStyle w:val="Compact"/>
            </w:pPr>
            <w:r>
              <w:t>CropX</w:t>
            </w:r>
          </w:p>
        </w:tc>
        <w:tc>
          <w:tcPr>
            <w:tcW w:w="1374" w:type="dxa"/>
          </w:tcPr>
          <w:p w14:paraId="3491E207" w14:textId="77777777" w:rsidR="003160F2" w:rsidRDefault="00360640">
            <w:pPr>
              <w:pStyle w:val="Compact"/>
            </w:pPr>
            <w:r>
              <w:t>Израиль / международный</w:t>
            </w:r>
          </w:p>
        </w:tc>
        <w:tc>
          <w:tcPr>
            <w:tcW w:w="1962" w:type="dxa"/>
          </w:tcPr>
          <w:p w14:paraId="5B98F97D" w14:textId="77777777" w:rsidR="003160F2" w:rsidRDefault="00360640">
            <w:pPr>
              <w:pStyle w:val="Compact"/>
            </w:pPr>
            <w:r>
              <w:t>Agronomy / sensors / analytics</w:t>
            </w:r>
          </w:p>
        </w:tc>
        <w:tc>
          <w:tcPr>
            <w:tcW w:w="2353" w:type="dxa"/>
          </w:tcPr>
          <w:p w14:paraId="16A80D2D" w14:textId="77777777" w:rsidR="003160F2" w:rsidRDefault="00360640">
            <w:pPr>
              <w:pStyle w:val="Compact"/>
            </w:pPr>
            <w:r>
              <w:t>“Soil-to-sky” digital agro</w:t>
            </w:r>
            <w:r>
              <w:t>nomy platform</w:t>
            </w:r>
          </w:p>
        </w:tc>
        <w:tc>
          <w:tcPr>
            <w:tcW w:w="2353" w:type="dxa"/>
          </w:tcPr>
          <w:p w14:paraId="480E25E1" w14:textId="77777777" w:rsidR="003160F2" w:rsidRDefault="00360640">
            <w:pPr>
              <w:pStyle w:val="Compact"/>
            </w:pPr>
            <w:r>
              <w:t>soil sensors, field monitoring, integrations, CLAAS link</w:t>
            </w:r>
          </w:p>
        </w:tc>
        <w:tc>
          <w:tcPr>
            <w:tcW w:w="1458" w:type="dxa"/>
          </w:tcPr>
          <w:p w14:paraId="61CFFADC" w14:textId="77777777" w:rsidR="003160F2" w:rsidRDefault="00360640">
            <w:pPr>
              <w:pStyle w:val="Compact"/>
            </w:pPr>
            <w:r>
              <w:t>Агросервис, enterprise, irrigation-heavy use cases</w:t>
            </w:r>
          </w:p>
        </w:tc>
        <w:tc>
          <w:tcPr>
            <w:tcW w:w="1418" w:type="dxa"/>
          </w:tcPr>
          <w:p w14:paraId="02D7A6C3" w14:textId="77777777" w:rsidR="003160F2" w:rsidRDefault="00360640">
            <w:pPr>
              <w:pStyle w:val="Compact"/>
            </w:pPr>
            <w:r>
              <w:rPr>
                <w:b/>
                <w:bCs/>
              </w:rPr>
              <w:t>Через партнёров / с ограничениями</w:t>
            </w:r>
          </w:p>
        </w:tc>
        <w:tc>
          <w:tcPr>
            <w:tcW w:w="2552" w:type="dxa"/>
          </w:tcPr>
          <w:p w14:paraId="26253C57" w14:textId="77777777" w:rsidR="003160F2" w:rsidRDefault="00360640">
            <w:pPr>
              <w:pStyle w:val="Compact"/>
            </w:pPr>
            <w:r>
              <w:t>Продукт силён технологически, но применимость в РФ зависит от партнёров/оборудования. (</w:t>
            </w:r>
            <w:hyperlink r:id="rId19">
              <w:r>
                <w:rPr>
                  <w:rStyle w:val="af"/>
                </w:rPr>
                <w:t>cropx.com</w:t>
              </w:r>
            </w:hyperlink>
            <w:r>
              <w:t>)</w:t>
            </w:r>
          </w:p>
        </w:tc>
      </w:tr>
      <w:tr w:rsidR="00B319E2" w14:paraId="7F517D3C" w14:textId="77777777" w:rsidTr="00360640">
        <w:tc>
          <w:tcPr>
            <w:tcW w:w="1522" w:type="dxa"/>
          </w:tcPr>
          <w:p w14:paraId="7DF96585" w14:textId="77777777" w:rsidR="003160F2" w:rsidRDefault="00360640">
            <w:pPr>
              <w:pStyle w:val="Compact"/>
            </w:pPr>
            <w:r>
              <w:t>John Deere Operations Center</w:t>
            </w:r>
          </w:p>
        </w:tc>
        <w:tc>
          <w:tcPr>
            <w:tcW w:w="1374" w:type="dxa"/>
          </w:tcPr>
          <w:p w14:paraId="63B89507" w14:textId="77777777" w:rsidR="003160F2" w:rsidRDefault="00360640">
            <w:pPr>
              <w:pStyle w:val="Compact"/>
            </w:pPr>
            <w:r>
              <w:t>США</w:t>
            </w:r>
          </w:p>
        </w:tc>
        <w:tc>
          <w:tcPr>
            <w:tcW w:w="1962" w:type="dxa"/>
          </w:tcPr>
          <w:p w14:paraId="3B3A152B" w14:textId="77777777" w:rsidR="003160F2" w:rsidRDefault="00360640">
            <w:pPr>
              <w:pStyle w:val="Compact"/>
            </w:pPr>
            <w:r>
              <w:t>FMS / machine ecosystem / APIs</w:t>
            </w:r>
          </w:p>
        </w:tc>
        <w:tc>
          <w:tcPr>
            <w:tcW w:w="2353" w:type="dxa"/>
          </w:tcPr>
          <w:p w14:paraId="3E4AF47A" w14:textId="77777777" w:rsidR="003160F2" w:rsidRDefault="00360640">
            <w:pPr>
              <w:pStyle w:val="Compact"/>
            </w:pPr>
            <w:r>
              <w:t>Один из мировых лидеров в machine-centric digital ag</w:t>
            </w:r>
          </w:p>
        </w:tc>
        <w:tc>
          <w:tcPr>
            <w:tcW w:w="2353" w:type="dxa"/>
          </w:tcPr>
          <w:p w14:paraId="5C91CEB3" w14:textId="77777777" w:rsidR="003160F2" w:rsidRDefault="00360640">
            <w:pPr>
              <w:pStyle w:val="Compact"/>
            </w:pPr>
            <w:r>
              <w:t>web/mobile ops center, equipment APIs, work plans</w:t>
            </w:r>
          </w:p>
        </w:tc>
        <w:tc>
          <w:tcPr>
            <w:tcW w:w="1458" w:type="dxa"/>
          </w:tcPr>
          <w:p w14:paraId="60B395D2" w14:textId="77777777" w:rsidR="003160F2" w:rsidRDefault="00360640">
            <w:pPr>
              <w:pStyle w:val="Compact"/>
            </w:pPr>
            <w:r>
              <w:t>Крупные хозяйства, Deere-heavy fleets</w:t>
            </w:r>
          </w:p>
        </w:tc>
        <w:tc>
          <w:tcPr>
            <w:tcW w:w="1418" w:type="dxa"/>
          </w:tcPr>
          <w:p w14:paraId="64878F99" w14:textId="77777777" w:rsidR="003160F2" w:rsidRDefault="00360640">
            <w:pPr>
              <w:pStyle w:val="Compact"/>
            </w:pPr>
            <w:r>
              <w:rPr>
                <w:b/>
                <w:bCs/>
              </w:rPr>
              <w:t>Практически неприменим для РФ</w:t>
            </w:r>
          </w:p>
        </w:tc>
        <w:tc>
          <w:tcPr>
            <w:tcW w:w="2552" w:type="dxa"/>
          </w:tcPr>
          <w:p w14:paraId="3F9CD984" w14:textId="77777777" w:rsidR="003160F2" w:rsidRDefault="00360640">
            <w:pPr>
              <w:pStyle w:val="Compact"/>
            </w:pPr>
            <w:r>
              <w:t>Сильная платформа, но Deere официально остановил поставки в РФ/РБ и закрыл российский контур. (</w:t>
            </w:r>
            <w:hyperlink r:id="rId20">
              <w:r>
                <w:rPr>
                  <w:rStyle w:val="af"/>
                </w:rPr>
                <w:t>deere.com</w:t>
              </w:r>
            </w:hyperlink>
            <w:r>
              <w:t>)</w:t>
            </w:r>
          </w:p>
        </w:tc>
      </w:tr>
      <w:tr w:rsidR="00B319E2" w14:paraId="1CEE3DDD" w14:textId="77777777" w:rsidTr="00360640">
        <w:tc>
          <w:tcPr>
            <w:tcW w:w="1522" w:type="dxa"/>
          </w:tcPr>
          <w:p w14:paraId="743E504B" w14:textId="77777777" w:rsidR="003160F2" w:rsidRDefault="00360640">
            <w:pPr>
              <w:pStyle w:val="Compact"/>
            </w:pPr>
            <w:r>
              <w:t xml:space="preserve">Climate </w:t>
            </w:r>
            <w:proofErr w:type="spellStart"/>
            <w:r>
              <w:t>FieldView</w:t>
            </w:r>
            <w:proofErr w:type="spellEnd"/>
          </w:p>
        </w:tc>
        <w:tc>
          <w:tcPr>
            <w:tcW w:w="1374" w:type="dxa"/>
          </w:tcPr>
          <w:p w14:paraId="159B43DC" w14:textId="77777777" w:rsidR="003160F2" w:rsidRDefault="00360640">
            <w:pPr>
              <w:pStyle w:val="Compact"/>
            </w:pPr>
            <w:r>
              <w:t>США</w:t>
            </w:r>
          </w:p>
        </w:tc>
        <w:tc>
          <w:tcPr>
            <w:tcW w:w="1962" w:type="dxa"/>
          </w:tcPr>
          <w:p w14:paraId="00871715" w14:textId="77777777" w:rsidR="003160F2" w:rsidRDefault="00360640">
            <w:pPr>
              <w:pStyle w:val="Compact"/>
            </w:pPr>
            <w:r>
              <w:t>Digital agronomy / satellite / machine data</w:t>
            </w:r>
          </w:p>
        </w:tc>
        <w:tc>
          <w:tcPr>
            <w:tcW w:w="2353" w:type="dxa"/>
          </w:tcPr>
          <w:p w14:paraId="598D3108" w14:textId="77777777" w:rsidR="003160F2" w:rsidRDefault="00360640">
            <w:pPr>
              <w:pStyle w:val="Compact"/>
            </w:pPr>
            <w:r>
              <w:t>Один из глобальных лидеров digital farming</w:t>
            </w:r>
          </w:p>
        </w:tc>
        <w:tc>
          <w:tcPr>
            <w:tcW w:w="2353" w:type="dxa"/>
          </w:tcPr>
          <w:p w14:paraId="189EE6C9" w14:textId="77777777" w:rsidR="003160F2" w:rsidRDefault="00360640">
            <w:pPr>
              <w:pStyle w:val="Compact"/>
            </w:pPr>
            <w:r>
              <w:t>field analytics, machine-connected workflows</w:t>
            </w:r>
          </w:p>
        </w:tc>
        <w:tc>
          <w:tcPr>
            <w:tcW w:w="1458" w:type="dxa"/>
          </w:tcPr>
          <w:p w14:paraId="23087B06" w14:textId="77777777" w:rsidR="003160F2" w:rsidRDefault="00360640">
            <w:pPr>
              <w:pStyle w:val="Compact"/>
            </w:pPr>
            <w:r>
              <w:t>Средние и крупные хозяйства</w:t>
            </w:r>
          </w:p>
        </w:tc>
        <w:tc>
          <w:tcPr>
            <w:tcW w:w="1418" w:type="dxa"/>
          </w:tcPr>
          <w:p w14:paraId="17644C08" w14:textId="77777777" w:rsidR="003160F2" w:rsidRDefault="00360640">
            <w:pPr>
              <w:pStyle w:val="Compact"/>
            </w:pPr>
            <w:r>
              <w:rPr>
                <w:b/>
                <w:bCs/>
              </w:rPr>
              <w:t>Скорее недоступно / не подтверждено для РФ</w:t>
            </w:r>
          </w:p>
        </w:tc>
        <w:tc>
          <w:tcPr>
            <w:tcW w:w="2552" w:type="dxa"/>
          </w:tcPr>
          <w:p w14:paraId="7DC580E1" w14:textId="77777777" w:rsidR="003160F2" w:rsidRDefault="00360640">
            <w:pPr>
              <w:pStyle w:val="Compact"/>
            </w:pPr>
            <w:r>
              <w:t>Глобально доступен в 23 странах</w:t>
            </w:r>
            <w:r>
              <w:t>, но публичного подтверждения текущего устойчивого присутствия в РФ не найдено. (</w:t>
            </w:r>
            <w:hyperlink r:id="rId21">
              <w:r>
                <w:rPr>
                  <w:rStyle w:val="af"/>
                </w:rPr>
                <w:t>bayer.com</w:t>
              </w:r>
            </w:hyperlink>
            <w:r>
              <w:t>)</w:t>
            </w:r>
          </w:p>
        </w:tc>
      </w:tr>
      <w:tr w:rsidR="00B319E2" w14:paraId="7C7922F6" w14:textId="77777777" w:rsidTr="00360640">
        <w:tc>
          <w:tcPr>
            <w:tcW w:w="1522" w:type="dxa"/>
          </w:tcPr>
          <w:p w14:paraId="7AC80027" w14:textId="77777777" w:rsidR="003160F2" w:rsidRDefault="00360640">
            <w:pPr>
              <w:pStyle w:val="Compact"/>
            </w:pPr>
            <w:r>
              <w:t>Trimble Ag / NEXT Farming</w:t>
            </w:r>
          </w:p>
        </w:tc>
        <w:tc>
          <w:tcPr>
            <w:tcW w:w="1374" w:type="dxa"/>
          </w:tcPr>
          <w:p w14:paraId="65BAD333" w14:textId="77777777" w:rsidR="003160F2" w:rsidRDefault="00360640">
            <w:pPr>
              <w:pStyle w:val="Compact"/>
            </w:pPr>
            <w:r>
              <w:t>США / Европа</w:t>
            </w:r>
          </w:p>
        </w:tc>
        <w:tc>
          <w:tcPr>
            <w:tcW w:w="1962" w:type="dxa"/>
          </w:tcPr>
          <w:p w14:paraId="4B452F42" w14:textId="77777777" w:rsidR="003160F2" w:rsidRDefault="00360640">
            <w:pPr>
              <w:pStyle w:val="Compact"/>
            </w:pPr>
            <w:r>
              <w:t>FMS / integrations / profitability</w:t>
            </w:r>
          </w:p>
        </w:tc>
        <w:tc>
          <w:tcPr>
            <w:tcW w:w="2353" w:type="dxa"/>
          </w:tcPr>
          <w:p w14:paraId="3832C7C0" w14:textId="77777777" w:rsidR="003160F2" w:rsidRDefault="00360640">
            <w:pPr>
              <w:pStyle w:val="Compact"/>
            </w:pPr>
            <w:r>
              <w:t>Широкий ст</w:t>
            </w:r>
            <w:r>
              <w:t>ек для farm management и connected workflows</w:t>
            </w:r>
          </w:p>
        </w:tc>
        <w:tc>
          <w:tcPr>
            <w:tcW w:w="2353" w:type="dxa"/>
          </w:tcPr>
          <w:p w14:paraId="0F25E340" w14:textId="77777777" w:rsidR="003160F2" w:rsidRDefault="00360640">
            <w:pPr>
              <w:pStyle w:val="Compact"/>
            </w:pPr>
            <w:r>
              <w:t>profitability, records, reporting, API/data exchange</w:t>
            </w:r>
          </w:p>
        </w:tc>
        <w:tc>
          <w:tcPr>
            <w:tcW w:w="1458" w:type="dxa"/>
          </w:tcPr>
          <w:p w14:paraId="3B8BC134" w14:textId="77777777" w:rsidR="003160F2" w:rsidRDefault="00360640">
            <w:pPr>
              <w:pStyle w:val="Compact"/>
            </w:pPr>
            <w:r>
              <w:t>Средние и крупные хозяйства</w:t>
            </w:r>
          </w:p>
        </w:tc>
        <w:tc>
          <w:tcPr>
            <w:tcW w:w="1418" w:type="dxa"/>
          </w:tcPr>
          <w:p w14:paraId="7B7FAF25" w14:textId="77777777" w:rsidR="003160F2" w:rsidRDefault="00360640">
            <w:pPr>
              <w:pStyle w:val="Compact"/>
            </w:pPr>
            <w:r>
              <w:rPr>
                <w:b/>
                <w:bCs/>
              </w:rPr>
              <w:t>С ограничениями / не подтверждено</w:t>
            </w:r>
          </w:p>
        </w:tc>
        <w:tc>
          <w:tcPr>
            <w:tcW w:w="2552" w:type="dxa"/>
          </w:tcPr>
          <w:p w14:paraId="6C6F14AD" w14:textId="77777777" w:rsidR="003160F2" w:rsidRDefault="00360640">
            <w:pPr>
              <w:pStyle w:val="Compact"/>
            </w:pPr>
            <w:r>
              <w:t>Сильная интеграционная архитектура, но публичная операционная применимость в РФ не подтверждена.</w:t>
            </w:r>
            <w:r>
              <w:t xml:space="preserve"> </w:t>
            </w:r>
            <w:r>
              <w:lastRenderedPageBreak/>
              <w:t>(</w:t>
            </w:r>
            <w:hyperlink r:id="rId22">
              <w:r>
                <w:rPr>
                  <w:rStyle w:val="af"/>
                </w:rPr>
                <w:t>ww2.agriculture.trimble.com</w:t>
              </w:r>
            </w:hyperlink>
            <w:r>
              <w:t>)</w:t>
            </w:r>
          </w:p>
        </w:tc>
      </w:tr>
      <w:tr w:rsidR="00B319E2" w14:paraId="4CA990F0" w14:textId="77777777" w:rsidTr="00360640">
        <w:tc>
          <w:tcPr>
            <w:tcW w:w="1522" w:type="dxa"/>
          </w:tcPr>
          <w:p w14:paraId="4E3F29C8" w14:textId="77777777" w:rsidR="003160F2" w:rsidRDefault="00360640">
            <w:pPr>
              <w:pStyle w:val="Compact"/>
            </w:pPr>
            <w:proofErr w:type="spellStart"/>
            <w:r>
              <w:lastRenderedPageBreak/>
              <w:t>Wialon</w:t>
            </w:r>
            <w:proofErr w:type="spellEnd"/>
          </w:p>
        </w:tc>
        <w:tc>
          <w:tcPr>
            <w:tcW w:w="1374" w:type="dxa"/>
          </w:tcPr>
          <w:p w14:paraId="6832C594" w14:textId="77777777" w:rsidR="003160F2" w:rsidRDefault="00360640">
            <w:pPr>
              <w:pStyle w:val="Compact"/>
            </w:pPr>
            <w:r>
              <w:t>Литва / международный</w:t>
            </w:r>
          </w:p>
        </w:tc>
        <w:tc>
          <w:tcPr>
            <w:tcW w:w="1962" w:type="dxa"/>
          </w:tcPr>
          <w:p w14:paraId="7ED2BC7E" w14:textId="77777777" w:rsidR="003160F2" w:rsidRDefault="00360640">
            <w:pPr>
              <w:pStyle w:val="Compact"/>
            </w:pPr>
            <w:r>
              <w:t>Fleet / telematics</w:t>
            </w:r>
          </w:p>
        </w:tc>
        <w:tc>
          <w:tcPr>
            <w:tcW w:w="2353" w:type="dxa"/>
          </w:tcPr>
          <w:p w14:paraId="75962608" w14:textId="77777777" w:rsidR="003160F2" w:rsidRDefault="00360640">
            <w:pPr>
              <w:pStyle w:val="Compact"/>
            </w:pPr>
            <w:r>
              <w:t>Глобальный лидер телематики</w:t>
            </w:r>
          </w:p>
        </w:tc>
        <w:tc>
          <w:tcPr>
            <w:tcW w:w="2353" w:type="dxa"/>
          </w:tcPr>
          <w:p w14:paraId="1C3DEF47" w14:textId="77777777" w:rsidR="003160F2" w:rsidRDefault="00360640">
            <w:pPr>
              <w:pStyle w:val="Compact"/>
            </w:pPr>
            <w:r>
              <w:t>hardware-agnostic fleet management</w:t>
            </w:r>
          </w:p>
        </w:tc>
        <w:tc>
          <w:tcPr>
            <w:tcW w:w="1458" w:type="dxa"/>
          </w:tcPr>
          <w:p w14:paraId="0F113FB4" w14:textId="77777777" w:rsidR="003160F2" w:rsidRDefault="00360640">
            <w:pPr>
              <w:pStyle w:val="Compact"/>
            </w:pPr>
            <w:r>
              <w:t>Fleet-heavy verticals, включая agriculture</w:t>
            </w:r>
          </w:p>
        </w:tc>
        <w:tc>
          <w:tcPr>
            <w:tcW w:w="1418" w:type="dxa"/>
          </w:tcPr>
          <w:p w14:paraId="23C585C1" w14:textId="77777777" w:rsidR="003160F2" w:rsidRDefault="00360640">
            <w:pPr>
              <w:pStyle w:val="Compact"/>
            </w:pPr>
            <w:r>
              <w:rPr>
                <w:b/>
                <w:bCs/>
              </w:rPr>
              <w:t>Практически неприменим для РФ</w:t>
            </w:r>
          </w:p>
        </w:tc>
        <w:tc>
          <w:tcPr>
            <w:tcW w:w="2552" w:type="dxa"/>
          </w:tcPr>
          <w:p w14:paraId="6BA8FAC7" w14:textId="77777777" w:rsidR="003160F2" w:rsidRDefault="00360640">
            <w:pPr>
              <w:pStyle w:val="Compact"/>
            </w:pPr>
            <w:r>
              <w:t>Gurtam официально прекратил контракты Wialon/flespi в России в марте 2022. (</w:t>
            </w:r>
            <w:hyperlink r:id="rId23">
              <w:r>
                <w:rPr>
                  <w:rStyle w:val="af"/>
                </w:rPr>
                <w:t>wialon.com</w:t>
              </w:r>
            </w:hyperlink>
            <w:r>
              <w:t>)</w:t>
            </w:r>
          </w:p>
        </w:tc>
      </w:tr>
      <w:tr w:rsidR="00B319E2" w14:paraId="3342B268" w14:textId="77777777" w:rsidTr="00360640">
        <w:tc>
          <w:tcPr>
            <w:tcW w:w="1522" w:type="dxa"/>
          </w:tcPr>
          <w:p w14:paraId="202A2FB7" w14:textId="77777777" w:rsidR="003160F2" w:rsidRDefault="00360640">
            <w:pPr>
              <w:pStyle w:val="Compact"/>
            </w:pPr>
            <w:r>
              <w:t>TTZ / TTZ Pro</w:t>
            </w:r>
          </w:p>
        </w:tc>
        <w:tc>
          <w:tcPr>
            <w:tcW w:w="1374" w:type="dxa"/>
          </w:tcPr>
          <w:p w14:paraId="0D7541DF" w14:textId="77777777" w:rsidR="003160F2" w:rsidRDefault="00360640">
            <w:pPr>
              <w:pStyle w:val="Compact"/>
            </w:pPr>
            <w:r>
              <w:t>Белару</w:t>
            </w:r>
            <w:r>
              <w:t>сь</w:t>
            </w:r>
          </w:p>
        </w:tc>
        <w:tc>
          <w:tcPr>
            <w:tcW w:w="1962" w:type="dxa"/>
          </w:tcPr>
          <w:p w14:paraId="666CB8F0" w14:textId="77777777" w:rsidR="003160F2" w:rsidRDefault="00360640">
            <w:pPr>
              <w:pStyle w:val="Compact"/>
            </w:pPr>
            <w:r>
              <w:t>Precision / autopilot / machine analytics</w:t>
            </w:r>
          </w:p>
        </w:tc>
        <w:tc>
          <w:tcPr>
            <w:tcW w:w="2353" w:type="dxa"/>
          </w:tcPr>
          <w:p w14:paraId="73FFC07A" w14:textId="77777777" w:rsidR="003160F2" w:rsidRDefault="00360640">
            <w:pPr>
              <w:pStyle w:val="Compact"/>
            </w:pPr>
            <w:r>
              <w:t>Региональный игрок, сильнее на стыке техники и точного земледелия</w:t>
            </w:r>
          </w:p>
        </w:tc>
        <w:tc>
          <w:tcPr>
            <w:tcW w:w="2353" w:type="dxa"/>
          </w:tcPr>
          <w:p w14:paraId="3587FABD" w14:textId="77777777" w:rsidR="003160F2" w:rsidRDefault="00360640">
            <w:pPr>
              <w:pStyle w:val="Compact"/>
            </w:pPr>
            <w:r>
              <w:t>autopilot, productivity monitoring, meteo, agronomic export</w:t>
            </w:r>
          </w:p>
        </w:tc>
        <w:tc>
          <w:tcPr>
            <w:tcW w:w="1458" w:type="dxa"/>
          </w:tcPr>
          <w:p w14:paraId="3CAAE639" w14:textId="77777777" w:rsidR="003160F2" w:rsidRDefault="00360640">
            <w:pPr>
              <w:pStyle w:val="Compact"/>
            </w:pPr>
            <w:r>
              <w:t>Хозяйства с ориентацией на технику/precision</w:t>
            </w:r>
          </w:p>
        </w:tc>
        <w:tc>
          <w:tcPr>
            <w:tcW w:w="1418" w:type="dxa"/>
          </w:tcPr>
          <w:p w14:paraId="034EF014" w14:textId="77777777" w:rsidR="003160F2" w:rsidRDefault="00360640">
            <w:pPr>
              <w:pStyle w:val="Compact"/>
            </w:pPr>
            <w:r>
              <w:rPr>
                <w:b/>
                <w:bCs/>
              </w:rPr>
              <w:t>Вероятно применим в РФ</w:t>
            </w:r>
          </w:p>
        </w:tc>
        <w:tc>
          <w:tcPr>
            <w:tcW w:w="2552" w:type="dxa"/>
          </w:tcPr>
          <w:p w14:paraId="065CDACE" w14:textId="77777777" w:rsidR="003160F2" w:rsidRDefault="00360640">
            <w:pPr>
              <w:pStyle w:val="Compact"/>
            </w:pPr>
            <w:r>
              <w:t>Есть продукт и от</w:t>
            </w:r>
            <w:r>
              <w:t>раслевые кейсы в Беларуси; масштабирование в РФ возможно, но публичных массовых кейсов в РФ мало. (</w:t>
            </w:r>
            <w:hyperlink r:id="rId24">
              <w:r>
                <w:rPr>
                  <w:rStyle w:val="af"/>
                </w:rPr>
                <w:t>TTZ</w:t>
              </w:r>
            </w:hyperlink>
            <w:r>
              <w:t>)</w:t>
            </w:r>
          </w:p>
        </w:tc>
      </w:tr>
      <w:tr w:rsidR="00B319E2" w14:paraId="55E0DB0A" w14:textId="77777777" w:rsidTr="00360640">
        <w:tc>
          <w:tcPr>
            <w:tcW w:w="1522" w:type="dxa"/>
          </w:tcPr>
          <w:p w14:paraId="20C318A4" w14:textId="77777777" w:rsidR="003160F2" w:rsidRDefault="00360640">
            <w:pPr>
              <w:pStyle w:val="Compact"/>
            </w:pPr>
            <w:proofErr w:type="spellStart"/>
            <w:r>
              <w:t>Qoldau</w:t>
            </w:r>
            <w:proofErr w:type="spellEnd"/>
          </w:p>
        </w:tc>
        <w:tc>
          <w:tcPr>
            <w:tcW w:w="1374" w:type="dxa"/>
          </w:tcPr>
          <w:p w14:paraId="77950023" w14:textId="77777777" w:rsidR="003160F2" w:rsidRDefault="00360640">
            <w:pPr>
              <w:pStyle w:val="Compact"/>
            </w:pPr>
            <w:r>
              <w:t>Казахстан</w:t>
            </w:r>
          </w:p>
        </w:tc>
        <w:tc>
          <w:tcPr>
            <w:tcW w:w="1962" w:type="dxa"/>
          </w:tcPr>
          <w:p w14:paraId="2A333BE2" w14:textId="77777777" w:rsidR="003160F2" w:rsidRDefault="00360640">
            <w:pPr>
              <w:pStyle w:val="Compact"/>
            </w:pPr>
            <w:r>
              <w:t>Agri-platform / registry / services</w:t>
            </w:r>
          </w:p>
        </w:tc>
        <w:tc>
          <w:tcPr>
            <w:tcW w:w="2353" w:type="dxa"/>
          </w:tcPr>
          <w:p w14:paraId="0A8D2466" w14:textId="77777777" w:rsidR="003160F2" w:rsidRDefault="00360640">
            <w:pPr>
              <w:pStyle w:val="Compact"/>
            </w:pPr>
            <w:r>
              <w:t>Цифровая платформа агросервисов и сервисов для фермеров</w:t>
            </w:r>
          </w:p>
        </w:tc>
        <w:tc>
          <w:tcPr>
            <w:tcW w:w="2353" w:type="dxa"/>
          </w:tcPr>
          <w:p w14:paraId="63BA019E" w14:textId="77777777" w:rsidR="003160F2" w:rsidRDefault="00360640">
            <w:pPr>
              <w:pStyle w:val="Compact"/>
            </w:pPr>
            <w:r>
              <w:t>grain receipts, storage, finance/service workflows</w:t>
            </w:r>
          </w:p>
        </w:tc>
        <w:tc>
          <w:tcPr>
            <w:tcW w:w="1458" w:type="dxa"/>
          </w:tcPr>
          <w:p w14:paraId="71DCFCD0" w14:textId="77777777" w:rsidR="003160F2" w:rsidRDefault="00360640">
            <w:pPr>
              <w:pStyle w:val="Compact"/>
            </w:pPr>
            <w:r>
              <w:t>Фермеры, зерновой контур</w:t>
            </w:r>
          </w:p>
        </w:tc>
        <w:tc>
          <w:tcPr>
            <w:tcW w:w="1418" w:type="dxa"/>
          </w:tcPr>
          <w:p w14:paraId="45DB9F6A" w14:textId="77777777" w:rsidR="003160F2" w:rsidRDefault="00360640">
            <w:pPr>
              <w:pStyle w:val="Compact"/>
            </w:pPr>
            <w:r>
              <w:rPr>
                <w:b/>
                <w:bCs/>
              </w:rPr>
              <w:t>Для РФ скорее нерелевантен как ядро</w:t>
            </w:r>
          </w:p>
        </w:tc>
        <w:tc>
          <w:tcPr>
            <w:tcW w:w="2552" w:type="dxa"/>
          </w:tcPr>
          <w:p w14:paraId="157F760F" w14:textId="77777777" w:rsidR="003160F2" w:rsidRDefault="00360640">
            <w:pPr>
              <w:pStyle w:val="Compact"/>
            </w:pPr>
            <w:r>
              <w:t>Важен как региональный ориентир, но это скорее сервисная/гос-платформенная логика, не fu</w:t>
            </w:r>
            <w:r>
              <w:t>ll-stack FMS для РФ. (</w:t>
            </w:r>
            <w:hyperlink r:id="rId25">
              <w:r>
                <w:rPr>
                  <w:rStyle w:val="af"/>
                </w:rPr>
                <w:t>qoldau.kz</w:t>
              </w:r>
            </w:hyperlink>
            <w:r>
              <w:t>)</w:t>
            </w:r>
          </w:p>
        </w:tc>
      </w:tr>
      <w:tr w:rsidR="00B319E2" w14:paraId="761534C7" w14:textId="77777777" w:rsidTr="00360640">
        <w:tc>
          <w:tcPr>
            <w:tcW w:w="1522" w:type="dxa"/>
          </w:tcPr>
          <w:p w14:paraId="2E3FF450" w14:textId="77777777" w:rsidR="003160F2" w:rsidRDefault="00360640">
            <w:pPr>
              <w:pStyle w:val="Compact"/>
            </w:pPr>
            <w:proofErr w:type="spellStart"/>
            <w:r>
              <w:t>Своё</w:t>
            </w:r>
            <w:proofErr w:type="spellEnd"/>
            <w:r>
              <w:t xml:space="preserve"> </w:t>
            </w:r>
            <w:proofErr w:type="spellStart"/>
            <w:r>
              <w:t>Фермерство</w:t>
            </w:r>
            <w:proofErr w:type="spellEnd"/>
          </w:p>
        </w:tc>
        <w:tc>
          <w:tcPr>
            <w:tcW w:w="1374" w:type="dxa"/>
          </w:tcPr>
          <w:p w14:paraId="668C6731" w14:textId="77777777" w:rsidR="003160F2" w:rsidRDefault="00360640">
            <w:pPr>
              <w:pStyle w:val="Compact"/>
            </w:pPr>
            <w:r>
              <w:t>Россия</w:t>
            </w:r>
          </w:p>
        </w:tc>
        <w:tc>
          <w:tcPr>
            <w:tcW w:w="1962" w:type="dxa"/>
          </w:tcPr>
          <w:p w14:paraId="335FC39B" w14:textId="77777777" w:rsidR="003160F2" w:rsidRDefault="00360640">
            <w:pPr>
              <w:pStyle w:val="Compact"/>
            </w:pPr>
            <w:r>
              <w:t>Marketplace / services ecosystem</w:t>
            </w:r>
          </w:p>
        </w:tc>
        <w:tc>
          <w:tcPr>
            <w:tcW w:w="2353" w:type="dxa"/>
          </w:tcPr>
          <w:p w14:paraId="7BDFCDFF" w14:textId="77777777" w:rsidR="003160F2" w:rsidRDefault="00360640">
            <w:pPr>
              <w:pStyle w:val="Compact"/>
            </w:pPr>
            <w:r>
              <w:t>Крупная цифровая экосистема РСХБ</w:t>
            </w:r>
          </w:p>
        </w:tc>
        <w:tc>
          <w:tcPr>
            <w:tcW w:w="2353" w:type="dxa"/>
          </w:tcPr>
          <w:p w14:paraId="53EEB4C9" w14:textId="77777777" w:rsidR="003160F2" w:rsidRDefault="00360640">
            <w:pPr>
              <w:pStyle w:val="Compact"/>
            </w:pPr>
            <w:r>
              <w:t>закупки, продажа, сервисы, финансирование</w:t>
            </w:r>
          </w:p>
        </w:tc>
        <w:tc>
          <w:tcPr>
            <w:tcW w:w="1458" w:type="dxa"/>
          </w:tcPr>
          <w:p w14:paraId="079A5452" w14:textId="77777777" w:rsidR="003160F2" w:rsidRDefault="00360640">
            <w:pPr>
              <w:pStyle w:val="Compact"/>
            </w:pPr>
            <w:r>
              <w:t>Фермеры, МСП, агробизнес</w:t>
            </w:r>
          </w:p>
        </w:tc>
        <w:tc>
          <w:tcPr>
            <w:tcW w:w="1418" w:type="dxa"/>
          </w:tcPr>
          <w:p w14:paraId="46A18456" w14:textId="77777777" w:rsidR="003160F2" w:rsidRDefault="00360640">
            <w:pPr>
              <w:pStyle w:val="Compact"/>
            </w:pPr>
            <w:r>
              <w:rPr>
                <w:b/>
                <w:bCs/>
              </w:rPr>
              <w:t>Можно использовать прямо сейчас</w:t>
            </w:r>
          </w:p>
        </w:tc>
        <w:tc>
          <w:tcPr>
            <w:tcW w:w="2552" w:type="dxa"/>
          </w:tcPr>
          <w:p w14:paraId="3D5EBA13" w14:textId="77777777" w:rsidR="003160F2" w:rsidRDefault="00360640">
            <w:pPr>
              <w:pStyle w:val="Compact"/>
            </w:pPr>
            <w:r>
              <w:t>Официально заявлены масштаб, marketplace и финсервисы. (</w:t>
            </w:r>
            <w:hyperlink r:id="rId26">
              <w:r>
                <w:rPr>
                  <w:rStyle w:val="af"/>
                </w:rPr>
                <w:t>svoefermerstvo.ru</w:t>
              </w:r>
            </w:hyperlink>
            <w:r>
              <w:t>)</w:t>
            </w:r>
          </w:p>
        </w:tc>
      </w:tr>
      <w:tr w:rsidR="00B319E2" w14:paraId="3D2A411C" w14:textId="77777777" w:rsidTr="00360640">
        <w:tc>
          <w:tcPr>
            <w:tcW w:w="1522" w:type="dxa"/>
          </w:tcPr>
          <w:p w14:paraId="2696BA3E" w14:textId="77777777" w:rsidR="003160F2" w:rsidRDefault="00360640">
            <w:pPr>
              <w:pStyle w:val="Compact"/>
            </w:pPr>
            <w:proofErr w:type="spellStart"/>
            <w:r>
              <w:t>Pole.rf</w:t>
            </w:r>
            <w:proofErr w:type="spellEnd"/>
          </w:p>
        </w:tc>
        <w:tc>
          <w:tcPr>
            <w:tcW w:w="1374" w:type="dxa"/>
          </w:tcPr>
          <w:p w14:paraId="7F73B16A" w14:textId="77777777" w:rsidR="003160F2" w:rsidRDefault="00360640">
            <w:pPr>
              <w:pStyle w:val="Compact"/>
            </w:pPr>
            <w:r>
              <w:t>Россия</w:t>
            </w:r>
          </w:p>
        </w:tc>
        <w:tc>
          <w:tcPr>
            <w:tcW w:w="1962" w:type="dxa"/>
          </w:tcPr>
          <w:p w14:paraId="146A27FF" w14:textId="77777777" w:rsidR="003160F2" w:rsidRDefault="00360640">
            <w:pPr>
              <w:pStyle w:val="Compact"/>
            </w:pPr>
            <w:r>
              <w:t>Trading / marketplace / agri-platform</w:t>
            </w:r>
          </w:p>
        </w:tc>
        <w:tc>
          <w:tcPr>
            <w:tcW w:w="2353" w:type="dxa"/>
          </w:tcPr>
          <w:p w14:paraId="478D181C" w14:textId="77777777" w:rsidR="003160F2" w:rsidRDefault="00360640">
            <w:pPr>
              <w:pStyle w:val="Compact"/>
            </w:pPr>
            <w:r>
              <w:t>Платформа торговли и агросервисов</w:t>
            </w:r>
          </w:p>
        </w:tc>
        <w:tc>
          <w:tcPr>
            <w:tcW w:w="2353" w:type="dxa"/>
          </w:tcPr>
          <w:p w14:paraId="0AE2C60A" w14:textId="77777777" w:rsidR="003160F2" w:rsidRDefault="00360640">
            <w:pPr>
              <w:pStyle w:val="Compact"/>
            </w:pPr>
            <w:r>
              <w:t>контрактация, с</w:t>
            </w:r>
            <w:r>
              <w:t>делки, кредитование, торговля зерном</w:t>
            </w:r>
          </w:p>
        </w:tc>
        <w:tc>
          <w:tcPr>
            <w:tcW w:w="1458" w:type="dxa"/>
          </w:tcPr>
          <w:p w14:paraId="38D41545" w14:textId="77777777" w:rsidR="003160F2" w:rsidRDefault="00360640">
            <w:pPr>
              <w:pStyle w:val="Compact"/>
            </w:pPr>
            <w:r>
              <w:t>Аграрии, поставщики, покупатели</w:t>
            </w:r>
          </w:p>
        </w:tc>
        <w:tc>
          <w:tcPr>
            <w:tcW w:w="1418" w:type="dxa"/>
          </w:tcPr>
          <w:p w14:paraId="3B40D547" w14:textId="77777777" w:rsidR="003160F2" w:rsidRDefault="00360640">
            <w:pPr>
              <w:pStyle w:val="Compact"/>
            </w:pPr>
            <w:r>
              <w:rPr>
                <w:b/>
                <w:bCs/>
              </w:rPr>
              <w:t>Можно использовать прямо сейчас</w:t>
            </w:r>
          </w:p>
        </w:tc>
        <w:tc>
          <w:tcPr>
            <w:tcW w:w="2552" w:type="dxa"/>
          </w:tcPr>
          <w:p w14:paraId="4142DD22" w14:textId="77777777" w:rsidR="003160F2" w:rsidRDefault="00360640">
            <w:pPr>
              <w:pStyle w:val="Compact"/>
            </w:pPr>
            <w:r>
              <w:t>Официально раскрыты объёмы сделок, пользователи и торговый фокус. (</w:t>
            </w:r>
            <w:hyperlink r:id="rId27">
              <w:r>
                <w:rPr>
                  <w:rStyle w:val="af"/>
                </w:rPr>
                <w:t>поле.рф</w:t>
              </w:r>
            </w:hyperlink>
            <w:r>
              <w:t>)</w:t>
            </w:r>
          </w:p>
        </w:tc>
      </w:tr>
    </w:tbl>
    <w:p w14:paraId="1910AE42" w14:textId="77777777" w:rsidR="003160F2" w:rsidRDefault="00360640">
      <w:pPr>
        <w:pStyle w:val="a0"/>
      </w:pPr>
      <w:proofErr w:type="spellStart"/>
      <w:r>
        <w:rPr>
          <w:i/>
          <w:iCs/>
        </w:rPr>
        <w:t>Таблица</w:t>
      </w:r>
      <w:proofErr w:type="spellEnd"/>
      <w:r>
        <w:rPr>
          <w:i/>
          <w:iCs/>
        </w:rPr>
        <w:t xml:space="preserve"> 2 — </w:t>
      </w:r>
      <w:proofErr w:type="spellStart"/>
      <w:r>
        <w:rPr>
          <w:i/>
          <w:iCs/>
        </w:rPr>
        <w:t>Каталог</w:t>
      </w:r>
      <w:proofErr w:type="spellEnd"/>
      <w:r>
        <w:rPr>
          <w:i/>
          <w:iCs/>
        </w:rPr>
        <w:t xml:space="preserve"> игроков</w:t>
      </w:r>
    </w:p>
    <w:p w14:paraId="2FF9E0B6" w14:textId="77777777" w:rsidR="003160F2" w:rsidRDefault="00360640">
      <w:r>
        <w:lastRenderedPageBreak/>
        <w:pict w14:anchorId="58588514">
          <v:rect id="_x0000_i1027" style="width:0;height:1.5pt" o:hralign="center" o:hrstd="t" o:hr="t"/>
        </w:pict>
      </w:r>
    </w:p>
    <w:p w14:paraId="202E6B94" w14:textId="77777777" w:rsidR="003160F2" w:rsidRDefault="00360640">
      <w:pPr>
        <w:pStyle w:val="2"/>
      </w:pPr>
      <w:bookmarkStart w:id="6" w:name="сравнительный-анализ-лидеров"/>
      <w:bookmarkEnd w:id="4"/>
      <w:bookmarkEnd w:id="5"/>
      <w:r>
        <w:t>4. Сравнительный анализ лидеров</w:t>
      </w:r>
    </w:p>
    <w:p w14:paraId="2FE1CEDB" w14:textId="77777777" w:rsidR="003160F2" w:rsidRDefault="00360640">
      <w:pPr>
        <w:pStyle w:val="3"/>
      </w:pPr>
      <w:bookmarkStart w:id="7" w:name="таблица-3.-сравнение-лидеров"/>
      <w:r>
        <w:t>Таблица 3. Сравнение лидеров</w:t>
      </w:r>
    </w:p>
    <w:p w14:paraId="04C962FB" w14:textId="77777777" w:rsidR="003160F2" w:rsidRDefault="00360640">
      <w:pPr>
        <w:pStyle w:val="FirstParagraph"/>
      </w:pPr>
      <w:r>
        <w:t xml:space="preserve">Оценки в таблице ниже — </w:t>
      </w:r>
      <w:r>
        <w:rPr>
          <w:b/>
          <w:bCs/>
        </w:rPr>
        <w:t>аналитическая шкала</w:t>
      </w:r>
      <w:r>
        <w:t xml:space="preserve"> на базе официально подтверждённых функций и рыночной логики внедрения в РФ.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588"/>
        <w:gridCol w:w="1664"/>
        <w:gridCol w:w="1362"/>
        <w:gridCol w:w="1059"/>
        <w:gridCol w:w="1664"/>
        <w:gridCol w:w="605"/>
        <w:gridCol w:w="1741"/>
        <w:gridCol w:w="1059"/>
        <w:gridCol w:w="1210"/>
        <w:gridCol w:w="907"/>
        <w:gridCol w:w="1210"/>
        <w:gridCol w:w="1135"/>
      </w:tblGrid>
      <w:tr w:rsidR="003160F2" w14:paraId="1EA0BA11" w14:textId="77777777" w:rsidTr="003606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27" w:type="dxa"/>
            <w:tcBorders>
              <w:bottom w:val="none" w:sz="0" w:space="0" w:color="auto"/>
            </w:tcBorders>
          </w:tcPr>
          <w:p w14:paraId="3CE6EC3C" w14:textId="77777777" w:rsidR="003160F2" w:rsidRDefault="00360640">
            <w:pPr>
              <w:pStyle w:val="Compact"/>
            </w:pPr>
            <w:r>
              <w:t>Сервис</w:t>
            </w:r>
          </w:p>
        </w:tc>
        <w:tc>
          <w:tcPr>
            <w:tcW w:w="866" w:type="dxa"/>
            <w:tcBorders>
              <w:bottom w:val="none" w:sz="0" w:space="0" w:color="auto"/>
            </w:tcBorders>
          </w:tcPr>
          <w:p w14:paraId="0201845B" w14:textId="77777777" w:rsidR="003160F2" w:rsidRDefault="00360640">
            <w:pPr>
              <w:pStyle w:val="Compact"/>
            </w:pPr>
            <w:r>
              <w:t>Спутниковый мониторинг</w:t>
            </w:r>
          </w:p>
        </w:tc>
        <w:tc>
          <w:tcPr>
            <w:tcW w:w="709" w:type="dxa"/>
            <w:tcBorders>
              <w:bottom w:val="none" w:sz="0" w:space="0" w:color="auto"/>
            </w:tcBorders>
          </w:tcPr>
          <w:p w14:paraId="0F3F4046" w14:textId="77777777" w:rsidR="003160F2" w:rsidRDefault="00360640">
            <w:pPr>
              <w:pStyle w:val="Compact"/>
            </w:pPr>
            <w:r>
              <w:t>Техника/телематика</w:t>
            </w:r>
          </w:p>
        </w:tc>
        <w:tc>
          <w:tcPr>
            <w:tcW w:w="551" w:type="dxa"/>
            <w:tcBorders>
              <w:bottom w:val="none" w:sz="0" w:space="0" w:color="auto"/>
            </w:tcBorders>
          </w:tcPr>
          <w:p w14:paraId="08916D2A" w14:textId="77777777" w:rsidR="003160F2" w:rsidRDefault="00360640">
            <w:pPr>
              <w:pStyle w:val="Compact"/>
            </w:pPr>
            <w:r>
              <w:t>Экономика поля</w:t>
            </w:r>
          </w:p>
        </w:tc>
        <w:tc>
          <w:tcPr>
            <w:tcW w:w="866" w:type="dxa"/>
            <w:tcBorders>
              <w:bottom w:val="none" w:sz="0" w:space="0" w:color="auto"/>
            </w:tcBorders>
          </w:tcPr>
          <w:p w14:paraId="4E15A36C" w14:textId="77777777" w:rsidR="003160F2" w:rsidRDefault="00360640">
            <w:pPr>
              <w:pStyle w:val="Compact"/>
            </w:pPr>
            <w:r>
              <w:t>Кадастр/зем</w:t>
            </w:r>
            <w:r>
              <w:t>ельный банк</w:t>
            </w:r>
          </w:p>
        </w:tc>
        <w:tc>
          <w:tcPr>
            <w:tcW w:w="315" w:type="dxa"/>
            <w:tcBorders>
              <w:bottom w:val="none" w:sz="0" w:space="0" w:color="auto"/>
            </w:tcBorders>
          </w:tcPr>
          <w:p w14:paraId="2F2B44CC" w14:textId="77777777" w:rsidR="003160F2" w:rsidRDefault="00360640">
            <w:pPr>
              <w:pStyle w:val="Compact"/>
            </w:pPr>
            <w:r>
              <w:t>Scouting</w:t>
            </w:r>
          </w:p>
        </w:tc>
        <w:tc>
          <w:tcPr>
            <w:tcW w:w="906" w:type="dxa"/>
            <w:tcBorders>
              <w:bottom w:val="none" w:sz="0" w:space="0" w:color="auto"/>
            </w:tcBorders>
          </w:tcPr>
          <w:p w14:paraId="29FB026E" w14:textId="77777777" w:rsidR="003160F2" w:rsidRDefault="00360640">
            <w:pPr>
              <w:pStyle w:val="Compact"/>
            </w:pPr>
            <w:r>
              <w:t>VRA / prescription maps</w:t>
            </w:r>
          </w:p>
        </w:tc>
        <w:tc>
          <w:tcPr>
            <w:tcW w:w="551" w:type="dxa"/>
            <w:tcBorders>
              <w:bottom w:val="none" w:sz="0" w:space="0" w:color="auto"/>
            </w:tcBorders>
          </w:tcPr>
          <w:p w14:paraId="1D98F1E8" w14:textId="77777777" w:rsidR="003160F2" w:rsidRDefault="00360640">
            <w:pPr>
              <w:pStyle w:val="Compact"/>
            </w:pPr>
            <w:r>
              <w:t>Погодные риски</w:t>
            </w:r>
          </w:p>
        </w:tc>
        <w:tc>
          <w:tcPr>
            <w:tcW w:w="630" w:type="dxa"/>
            <w:tcBorders>
              <w:bottom w:val="none" w:sz="0" w:space="0" w:color="auto"/>
            </w:tcBorders>
          </w:tcPr>
          <w:p w14:paraId="0F8510C0" w14:textId="77777777" w:rsidR="003160F2" w:rsidRDefault="00360640">
            <w:pPr>
              <w:pStyle w:val="Compact"/>
            </w:pPr>
            <w:r>
              <w:t>API / интеграции</w:t>
            </w:r>
          </w:p>
        </w:tc>
        <w:tc>
          <w:tcPr>
            <w:tcW w:w="472" w:type="dxa"/>
            <w:tcBorders>
              <w:bottom w:val="none" w:sz="0" w:space="0" w:color="auto"/>
            </w:tcBorders>
          </w:tcPr>
          <w:p w14:paraId="7EE04374" w14:textId="77777777" w:rsidR="003160F2" w:rsidRDefault="00360640">
            <w:pPr>
              <w:pStyle w:val="Compact"/>
            </w:pPr>
            <w:r>
              <w:t>Русский язык</w:t>
            </w:r>
          </w:p>
        </w:tc>
        <w:tc>
          <w:tcPr>
            <w:tcW w:w="630" w:type="dxa"/>
            <w:tcBorders>
              <w:bottom w:val="none" w:sz="0" w:space="0" w:color="auto"/>
            </w:tcBorders>
          </w:tcPr>
          <w:p w14:paraId="7C88B1B2" w14:textId="77777777" w:rsidR="003160F2" w:rsidRDefault="00360640">
            <w:pPr>
              <w:pStyle w:val="Compact"/>
            </w:pPr>
            <w:r>
              <w:t>РФ-совместимость</w:t>
            </w:r>
          </w:p>
        </w:tc>
        <w:tc>
          <w:tcPr>
            <w:tcW w:w="591" w:type="dxa"/>
            <w:tcBorders>
              <w:bottom w:val="none" w:sz="0" w:space="0" w:color="auto"/>
            </w:tcBorders>
          </w:tcPr>
          <w:p w14:paraId="231603E9" w14:textId="77777777" w:rsidR="003160F2" w:rsidRDefault="00360640">
            <w:pPr>
              <w:pStyle w:val="Compact"/>
            </w:pPr>
            <w:r>
              <w:t>Итоговая оценка</w:t>
            </w:r>
          </w:p>
        </w:tc>
      </w:tr>
      <w:tr w:rsidR="003160F2" w14:paraId="420287F3" w14:textId="77777777" w:rsidTr="00360640">
        <w:tc>
          <w:tcPr>
            <w:tcW w:w="827" w:type="dxa"/>
          </w:tcPr>
          <w:p w14:paraId="170EEF67" w14:textId="77777777" w:rsidR="003160F2" w:rsidRDefault="00360640">
            <w:pPr>
              <w:pStyle w:val="Compact"/>
            </w:pPr>
            <w:r>
              <w:t>AgroSignal</w:t>
            </w:r>
          </w:p>
        </w:tc>
        <w:tc>
          <w:tcPr>
            <w:tcW w:w="866" w:type="dxa"/>
          </w:tcPr>
          <w:p w14:paraId="3302F200" w14:textId="77777777" w:rsidR="003160F2" w:rsidRDefault="00360640" w:rsidP="00360640">
            <w:pPr>
              <w:pStyle w:val="Compact"/>
              <w:jc w:val="center"/>
            </w:pPr>
            <w:r>
              <w:t>7</w:t>
            </w:r>
          </w:p>
        </w:tc>
        <w:tc>
          <w:tcPr>
            <w:tcW w:w="709" w:type="dxa"/>
          </w:tcPr>
          <w:p w14:paraId="130AAA97" w14:textId="77777777" w:rsidR="003160F2" w:rsidRDefault="00360640" w:rsidP="00360640">
            <w:pPr>
              <w:pStyle w:val="Compact"/>
              <w:jc w:val="center"/>
            </w:pPr>
            <w:r>
              <w:t>8</w:t>
            </w:r>
          </w:p>
        </w:tc>
        <w:tc>
          <w:tcPr>
            <w:tcW w:w="551" w:type="dxa"/>
          </w:tcPr>
          <w:p w14:paraId="1B3F2C5D" w14:textId="77777777" w:rsidR="003160F2" w:rsidRDefault="00360640" w:rsidP="00360640">
            <w:pPr>
              <w:pStyle w:val="Compact"/>
              <w:jc w:val="center"/>
            </w:pPr>
            <w:r>
              <w:t>8</w:t>
            </w:r>
          </w:p>
        </w:tc>
        <w:tc>
          <w:tcPr>
            <w:tcW w:w="866" w:type="dxa"/>
          </w:tcPr>
          <w:p w14:paraId="6195A687" w14:textId="77777777" w:rsidR="003160F2" w:rsidRDefault="00360640" w:rsidP="00360640">
            <w:pPr>
              <w:pStyle w:val="Compact"/>
              <w:jc w:val="center"/>
            </w:pPr>
            <w:r>
              <w:t>9</w:t>
            </w:r>
          </w:p>
        </w:tc>
        <w:tc>
          <w:tcPr>
            <w:tcW w:w="315" w:type="dxa"/>
          </w:tcPr>
          <w:p w14:paraId="45227278" w14:textId="77777777" w:rsidR="003160F2" w:rsidRDefault="00360640" w:rsidP="00360640">
            <w:pPr>
              <w:pStyle w:val="Compact"/>
              <w:jc w:val="center"/>
            </w:pPr>
            <w:r>
              <w:t>8</w:t>
            </w:r>
          </w:p>
        </w:tc>
        <w:tc>
          <w:tcPr>
            <w:tcW w:w="906" w:type="dxa"/>
          </w:tcPr>
          <w:p w14:paraId="558E2EDF" w14:textId="77777777" w:rsidR="003160F2" w:rsidRDefault="00360640" w:rsidP="00360640">
            <w:pPr>
              <w:pStyle w:val="Compact"/>
              <w:jc w:val="center"/>
            </w:pPr>
            <w:r>
              <w:t>6</w:t>
            </w:r>
          </w:p>
        </w:tc>
        <w:tc>
          <w:tcPr>
            <w:tcW w:w="551" w:type="dxa"/>
          </w:tcPr>
          <w:p w14:paraId="4AA91394" w14:textId="77777777" w:rsidR="003160F2" w:rsidRDefault="00360640" w:rsidP="00360640">
            <w:pPr>
              <w:pStyle w:val="Compact"/>
              <w:jc w:val="center"/>
            </w:pPr>
            <w:r>
              <w:t>6</w:t>
            </w:r>
          </w:p>
        </w:tc>
        <w:tc>
          <w:tcPr>
            <w:tcW w:w="630" w:type="dxa"/>
          </w:tcPr>
          <w:p w14:paraId="5360E430" w14:textId="77777777" w:rsidR="003160F2" w:rsidRDefault="00360640" w:rsidP="00360640">
            <w:pPr>
              <w:pStyle w:val="Compact"/>
              <w:jc w:val="center"/>
            </w:pPr>
            <w:r>
              <w:t>8</w:t>
            </w:r>
          </w:p>
        </w:tc>
        <w:tc>
          <w:tcPr>
            <w:tcW w:w="472" w:type="dxa"/>
          </w:tcPr>
          <w:p w14:paraId="471EF3F5" w14:textId="77777777" w:rsidR="003160F2" w:rsidRDefault="00360640" w:rsidP="00360640">
            <w:pPr>
              <w:pStyle w:val="Compact"/>
              <w:jc w:val="center"/>
            </w:pPr>
            <w:r>
              <w:t>10</w:t>
            </w:r>
          </w:p>
        </w:tc>
        <w:tc>
          <w:tcPr>
            <w:tcW w:w="630" w:type="dxa"/>
          </w:tcPr>
          <w:p w14:paraId="0981D4C6" w14:textId="77777777" w:rsidR="003160F2" w:rsidRDefault="00360640" w:rsidP="00360640">
            <w:pPr>
              <w:pStyle w:val="Compact"/>
              <w:jc w:val="center"/>
            </w:pPr>
            <w:r>
              <w:t>10</w:t>
            </w:r>
          </w:p>
        </w:tc>
        <w:tc>
          <w:tcPr>
            <w:tcW w:w="591" w:type="dxa"/>
          </w:tcPr>
          <w:p w14:paraId="54CC7071" w14:textId="77777777" w:rsidR="003160F2" w:rsidRDefault="00360640" w:rsidP="00360640">
            <w:pPr>
              <w:pStyle w:val="Compact"/>
              <w:jc w:val="center"/>
            </w:pPr>
            <w:r>
              <w:rPr>
                <w:b/>
                <w:bCs/>
              </w:rPr>
              <w:t>8.2/10</w:t>
            </w:r>
          </w:p>
        </w:tc>
      </w:tr>
      <w:tr w:rsidR="003160F2" w14:paraId="7F8D023F" w14:textId="77777777" w:rsidTr="00360640">
        <w:tc>
          <w:tcPr>
            <w:tcW w:w="827" w:type="dxa"/>
          </w:tcPr>
          <w:p w14:paraId="76265A81" w14:textId="77777777" w:rsidR="003160F2" w:rsidRDefault="00360640">
            <w:pPr>
              <w:pStyle w:val="Compact"/>
            </w:pPr>
            <w:r>
              <w:t>ExactFarming</w:t>
            </w:r>
          </w:p>
        </w:tc>
        <w:tc>
          <w:tcPr>
            <w:tcW w:w="866" w:type="dxa"/>
          </w:tcPr>
          <w:p w14:paraId="386AEFEA" w14:textId="77777777" w:rsidR="003160F2" w:rsidRDefault="00360640" w:rsidP="00360640">
            <w:pPr>
              <w:pStyle w:val="Compact"/>
              <w:jc w:val="center"/>
            </w:pPr>
            <w:r>
              <w:t>8</w:t>
            </w:r>
          </w:p>
        </w:tc>
        <w:tc>
          <w:tcPr>
            <w:tcW w:w="709" w:type="dxa"/>
          </w:tcPr>
          <w:p w14:paraId="7982B0F5" w14:textId="77777777" w:rsidR="003160F2" w:rsidRDefault="00360640" w:rsidP="00360640">
            <w:pPr>
              <w:pStyle w:val="Compact"/>
              <w:jc w:val="center"/>
            </w:pPr>
            <w:r>
              <w:t>8</w:t>
            </w:r>
          </w:p>
        </w:tc>
        <w:tc>
          <w:tcPr>
            <w:tcW w:w="551" w:type="dxa"/>
          </w:tcPr>
          <w:p w14:paraId="25CB95C0" w14:textId="77777777" w:rsidR="003160F2" w:rsidRDefault="00360640" w:rsidP="00360640">
            <w:pPr>
              <w:pStyle w:val="Compact"/>
              <w:jc w:val="center"/>
            </w:pPr>
            <w:r>
              <w:t>7</w:t>
            </w:r>
          </w:p>
        </w:tc>
        <w:tc>
          <w:tcPr>
            <w:tcW w:w="866" w:type="dxa"/>
          </w:tcPr>
          <w:p w14:paraId="0E3CAC36" w14:textId="77777777" w:rsidR="003160F2" w:rsidRDefault="00360640" w:rsidP="00360640">
            <w:pPr>
              <w:pStyle w:val="Compact"/>
              <w:jc w:val="center"/>
            </w:pPr>
            <w:r>
              <w:t>6</w:t>
            </w:r>
          </w:p>
        </w:tc>
        <w:tc>
          <w:tcPr>
            <w:tcW w:w="315" w:type="dxa"/>
          </w:tcPr>
          <w:p w14:paraId="48A755B4" w14:textId="77777777" w:rsidR="003160F2" w:rsidRDefault="00360640" w:rsidP="00360640">
            <w:pPr>
              <w:pStyle w:val="Compact"/>
              <w:jc w:val="center"/>
            </w:pPr>
            <w:r>
              <w:t>6</w:t>
            </w:r>
          </w:p>
        </w:tc>
        <w:tc>
          <w:tcPr>
            <w:tcW w:w="906" w:type="dxa"/>
          </w:tcPr>
          <w:p w14:paraId="568FBC2C" w14:textId="77777777" w:rsidR="003160F2" w:rsidRDefault="00360640" w:rsidP="00360640">
            <w:pPr>
              <w:pStyle w:val="Compact"/>
              <w:jc w:val="center"/>
            </w:pPr>
            <w:r>
              <w:t>8</w:t>
            </w:r>
          </w:p>
        </w:tc>
        <w:tc>
          <w:tcPr>
            <w:tcW w:w="551" w:type="dxa"/>
          </w:tcPr>
          <w:p w14:paraId="6332BF65" w14:textId="77777777" w:rsidR="003160F2" w:rsidRDefault="00360640" w:rsidP="00360640">
            <w:pPr>
              <w:pStyle w:val="Compact"/>
              <w:jc w:val="center"/>
            </w:pPr>
            <w:r>
              <w:t>8</w:t>
            </w:r>
          </w:p>
        </w:tc>
        <w:tc>
          <w:tcPr>
            <w:tcW w:w="630" w:type="dxa"/>
          </w:tcPr>
          <w:p w14:paraId="2CE5769C" w14:textId="77777777" w:rsidR="003160F2" w:rsidRDefault="00360640" w:rsidP="00360640">
            <w:pPr>
              <w:pStyle w:val="Compact"/>
              <w:jc w:val="center"/>
            </w:pPr>
            <w:r>
              <w:t>7</w:t>
            </w:r>
          </w:p>
        </w:tc>
        <w:tc>
          <w:tcPr>
            <w:tcW w:w="472" w:type="dxa"/>
          </w:tcPr>
          <w:p w14:paraId="7A040E3E" w14:textId="77777777" w:rsidR="003160F2" w:rsidRDefault="00360640" w:rsidP="00360640">
            <w:pPr>
              <w:pStyle w:val="Compact"/>
              <w:jc w:val="center"/>
            </w:pPr>
            <w:r>
              <w:t>10</w:t>
            </w:r>
          </w:p>
        </w:tc>
        <w:tc>
          <w:tcPr>
            <w:tcW w:w="630" w:type="dxa"/>
          </w:tcPr>
          <w:p w14:paraId="08A35CFC" w14:textId="77777777" w:rsidR="003160F2" w:rsidRDefault="00360640" w:rsidP="00360640">
            <w:pPr>
              <w:pStyle w:val="Compact"/>
              <w:jc w:val="center"/>
            </w:pPr>
            <w:r>
              <w:t>10</w:t>
            </w:r>
          </w:p>
        </w:tc>
        <w:tc>
          <w:tcPr>
            <w:tcW w:w="591" w:type="dxa"/>
          </w:tcPr>
          <w:p w14:paraId="7E32D7C8" w14:textId="77777777" w:rsidR="003160F2" w:rsidRDefault="00360640" w:rsidP="00360640">
            <w:pPr>
              <w:pStyle w:val="Compact"/>
              <w:jc w:val="center"/>
            </w:pPr>
            <w:r>
              <w:rPr>
                <w:b/>
                <w:bCs/>
              </w:rPr>
              <w:t>7.8/10</w:t>
            </w:r>
          </w:p>
        </w:tc>
      </w:tr>
      <w:tr w:rsidR="003160F2" w14:paraId="56DD2ADE" w14:textId="77777777" w:rsidTr="00360640">
        <w:tc>
          <w:tcPr>
            <w:tcW w:w="827" w:type="dxa"/>
          </w:tcPr>
          <w:p w14:paraId="5F9C2EFC" w14:textId="77777777" w:rsidR="003160F2" w:rsidRDefault="00360640">
            <w:pPr>
              <w:pStyle w:val="Compact"/>
            </w:pPr>
            <w:r>
              <w:t>Geomir</w:t>
            </w:r>
          </w:p>
        </w:tc>
        <w:tc>
          <w:tcPr>
            <w:tcW w:w="866" w:type="dxa"/>
          </w:tcPr>
          <w:p w14:paraId="05C35C62" w14:textId="77777777" w:rsidR="003160F2" w:rsidRDefault="00360640" w:rsidP="00360640">
            <w:pPr>
              <w:pStyle w:val="Compact"/>
              <w:jc w:val="center"/>
            </w:pPr>
            <w:r>
              <w:t>6</w:t>
            </w:r>
          </w:p>
        </w:tc>
        <w:tc>
          <w:tcPr>
            <w:tcW w:w="709" w:type="dxa"/>
          </w:tcPr>
          <w:p w14:paraId="32BBBF1E" w14:textId="77777777" w:rsidR="003160F2" w:rsidRDefault="00360640" w:rsidP="00360640">
            <w:pPr>
              <w:pStyle w:val="Compact"/>
              <w:jc w:val="center"/>
            </w:pPr>
            <w:r>
              <w:t>9</w:t>
            </w:r>
          </w:p>
        </w:tc>
        <w:tc>
          <w:tcPr>
            <w:tcW w:w="551" w:type="dxa"/>
          </w:tcPr>
          <w:p w14:paraId="679FBF7B" w14:textId="77777777" w:rsidR="003160F2" w:rsidRDefault="00360640" w:rsidP="00360640">
            <w:pPr>
              <w:pStyle w:val="Compact"/>
              <w:jc w:val="center"/>
            </w:pPr>
            <w:r>
              <w:t>6</w:t>
            </w:r>
          </w:p>
        </w:tc>
        <w:tc>
          <w:tcPr>
            <w:tcW w:w="866" w:type="dxa"/>
          </w:tcPr>
          <w:p w14:paraId="7681CCDD" w14:textId="77777777" w:rsidR="003160F2" w:rsidRDefault="00360640" w:rsidP="00360640">
            <w:pPr>
              <w:pStyle w:val="Compact"/>
              <w:jc w:val="center"/>
            </w:pPr>
            <w:r>
              <w:t>8</w:t>
            </w:r>
          </w:p>
        </w:tc>
        <w:tc>
          <w:tcPr>
            <w:tcW w:w="315" w:type="dxa"/>
          </w:tcPr>
          <w:p w14:paraId="6C9D2BCD" w14:textId="77777777" w:rsidR="003160F2" w:rsidRDefault="00360640" w:rsidP="00360640">
            <w:pPr>
              <w:pStyle w:val="Compact"/>
              <w:jc w:val="center"/>
            </w:pPr>
            <w:r>
              <w:t>4</w:t>
            </w:r>
          </w:p>
        </w:tc>
        <w:tc>
          <w:tcPr>
            <w:tcW w:w="906" w:type="dxa"/>
          </w:tcPr>
          <w:p w14:paraId="64A63881" w14:textId="77777777" w:rsidR="003160F2" w:rsidRDefault="00360640" w:rsidP="00360640">
            <w:pPr>
              <w:pStyle w:val="Compact"/>
              <w:jc w:val="center"/>
            </w:pPr>
            <w:r>
              <w:t>8</w:t>
            </w:r>
          </w:p>
        </w:tc>
        <w:tc>
          <w:tcPr>
            <w:tcW w:w="551" w:type="dxa"/>
          </w:tcPr>
          <w:p w14:paraId="57D28F65" w14:textId="77777777" w:rsidR="003160F2" w:rsidRDefault="00360640" w:rsidP="00360640">
            <w:pPr>
              <w:pStyle w:val="Compact"/>
              <w:jc w:val="center"/>
            </w:pPr>
            <w:r>
              <w:t>5</w:t>
            </w:r>
          </w:p>
        </w:tc>
        <w:tc>
          <w:tcPr>
            <w:tcW w:w="630" w:type="dxa"/>
          </w:tcPr>
          <w:p w14:paraId="43D3EA10" w14:textId="77777777" w:rsidR="003160F2" w:rsidRDefault="00360640" w:rsidP="00360640">
            <w:pPr>
              <w:pStyle w:val="Compact"/>
              <w:jc w:val="center"/>
            </w:pPr>
            <w:r>
              <w:t>6</w:t>
            </w:r>
          </w:p>
        </w:tc>
        <w:tc>
          <w:tcPr>
            <w:tcW w:w="472" w:type="dxa"/>
          </w:tcPr>
          <w:p w14:paraId="33C72F85" w14:textId="77777777" w:rsidR="003160F2" w:rsidRDefault="00360640" w:rsidP="00360640">
            <w:pPr>
              <w:pStyle w:val="Compact"/>
              <w:jc w:val="center"/>
            </w:pPr>
            <w:r>
              <w:t>10</w:t>
            </w:r>
          </w:p>
        </w:tc>
        <w:tc>
          <w:tcPr>
            <w:tcW w:w="630" w:type="dxa"/>
          </w:tcPr>
          <w:p w14:paraId="7B76D4A2" w14:textId="77777777" w:rsidR="003160F2" w:rsidRDefault="00360640" w:rsidP="00360640">
            <w:pPr>
              <w:pStyle w:val="Compact"/>
              <w:jc w:val="center"/>
            </w:pPr>
            <w:r>
              <w:t>9</w:t>
            </w:r>
          </w:p>
        </w:tc>
        <w:tc>
          <w:tcPr>
            <w:tcW w:w="591" w:type="dxa"/>
          </w:tcPr>
          <w:p w14:paraId="18C84A75" w14:textId="77777777" w:rsidR="003160F2" w:rsidRDefault="00360640" w:rsidP="00360640">
            <w:pPr>
              <w:pStyle w:val="Compact"/>
              <w:jc w:val="center"/>
            </w:pPr>
            <w:r>
              <w:rPr>
                <w:b/>
                <w:bCs/>
              </w:rPr>
              <w:t>7.1/10</w:t>
            </w:r>
          </w:p>
        </w:tc>
      </w:tr>
      <w:tr w:rsidR="003160F2" w14:paraId="51A1B46A" w14:textId="77777777" w:rsidTr="00360640">
        <w:tc>
          <w:tcPr>
            <w:tcW w:w="827" w:type="dxa"/>
          </w:tcPr>
          <w:p w14:paraId="7DC2619C" w14:textId="77777777" w:rsidR="003160F2" w:rsidRDefault="00360640">
            <w:pPr>
              <w:pStyle w:val="Compact"/>
            </w:pPr>
            <w:r>
              <w:t>Cropwise Operations</w:t>
            </w:r>
          </w:p>
        </w:tc>
        <w:tc>
          <w:tcPr>
            <w:tcW w:w="866" w:type="dxa"/>
          </w:tcPr>
          <w:p w14:paraId="25278B25" w14:textId="77777777" w:rsidR="003160F2" w:rsidRDefault="00360640" w:rsidP="00360640">
            <w:pPr>
              <w:pStyle w:val="Compact"/>
              <w:jc w:val="center"/>
            </w:pPr>
            <w:r>
              <w:t>8</w:t>
            </w:r>
          </w:p>
        </w:tc>
        <w:tc>
          <w:tcPr>
            <w:tcW w:w="709" w:type="dxa"/>
          </w:tcPr>
          <w:p w14:paraId="7911CC73" w14:textId="77777777" w:rsidR="003160F2" w:rsidRDefault="00360640" w:rsidP="00360640">
            <w:pPr>
              <w:pStyle w:val="Compact"/>
              <w:jc w:val="center"/>
            </w:pPr>
            <w:r>
              <w:t>8</w:t>
            </w:r>
          </w:p>
        </w:tc>
        <w:tc>
          <w:tcPr>
            <w:tcW w:w="551" w:type="dxa"/>
          </w:tcPr>
          <w:p w14:paraId="3ADD58F4" w14:textId="77777777" w:rsidR="003160F2" w:rsidRDefault="00360640" w:rsidP="00360640">
            <w:pPr>
              <w:pStyle w:val="Compact"/>
              <w:jc w:val="center"/>
            </w:pPr>
            <w:r>
              <w:t>8</w:t>
            </w:r>
          </w:p>
        </w:tc>
        <w:tc>
          <w:tcPr>
            <w:tcW w:w="866" w:type="dxa"/>
          </w:tcPr>
          <w:p w14:paraId="58AA682C" w14:textId="77777777" w:rsidR="003160F2" w:rsidRDefault="00360640" w:rsidP="00360640">
            <w:pPr>
              <w:pStyle w:val="Compact"/>
              <w:jc w:val="center"/>
            </w:pPr>
            <w:r>
              <w:t>4</w:t>
            </w:r>
          </w:p>
        </w:tc>
        <w:tc>
          <w:tcPr>
            <w:tcW w:w="315" w:type="dxa"/>
          </w:tcPr>
          <w:p w14:paraId="1C6B5087" w14:textId="77777777" w:rsidR="003160F2" w:rsidRDefault="00360640" w:rsidP="00360640">
            <w:pPr>
              <w:pStyle w:val="Compact"/>
              <w:jc w:val="center"/>
            </w:pPr>
            <w:r>
              <w:t>7</w:t>
            </w:r>
          </w:p>
        </w:tc>
        <w:tc>
          <w:tcPr>
            <w:tcW w:w="906" w:type="dxa"/>
          </w:tcPr>
          <w:p w14:paraId="5BFD1E23" w14:textId="77777777" w:rsidR="003160F2" w:rsidRDefault="00360640" w:rsidP="00360640">
            <w:pPr>
              <w:pStyle w:val="Compact"/>
              <w:jc w:val="center"/>
            </w:pPr>
            <w:r>
              <w:t>7</w:t>
            </w:r>
          </w:p>
        </w:tc>
        <w:tc>
          <w:tcPr>
            <w:tcW w:w="551" w:type="dxa"/>
          </w:tcPr>
          <w:p w14:paraId="187A0F6A" w14:textId="77777777" w:rsidR="003160F2" w:rsidRDefault="00360640" w:rsidP="00360640">
            <w:pPr>
              <w:pStyle w:val="Compact"/>
              <w:jc w:val="center"/>
            </w:pPr>
            <w:r>
              <w:t>7</w:t>
            </w:r>
          </w:p>
        </w:tc>
        <w:tc>
          <w:tcPr>
            <w:tcW w:w="630" w:type="dxa"/>
          </w:tcPr>
          <w:p w14:paraId="1DAE2229" w14:textId="77777777" w:rsidR="003160F2" w:rsidRDefault="00360640" w:rsidP="00360640">
            <w:pPr>
              <w:pStyle w:val="Compact"/>
              <w:jc w:val="center"/>
            </w:pPr>
            <w:r>
              <w:t>9</w:t>
            </w:r>
          </w:p>
        </w:tc>
        <w:tc>
          <w:tcPr>
            <w:tcW w:w="472" w:type="dxa"/>
          </w:tcPr>
          <w:p w14:paraId="3C6151C4" w14:textId="77777777" w:rsidR="003160F2" w:rsidRDefault="00360640" w:rsidP="00360640">
            <w:pPr>
              <w:pStyle w:val="Compact"/>
              <w:jc w:val="center"/>
            </w:pPr>
            <w:r>
              <w:t>9</w:t>
            </w:r>
          </w:p>
        </w:tc>
        <w:tc>
          <w:tcPr>
            <w:tcW w:w="630" w:type="dxa"/>
          </w:tcPr>
          <w:p w14:paraId="7C8AA1FE" w14:textId="77777777" w:rsidR="003160F2" w:rsidRDefault="00360640" w:rsidP="00360640">
            <w:pPr>
              <w:pStyle w:val="Compact"/>
              <w:jc w:val="center"/>
            </w:pPr>
            <w:r>
              <w:t>7</w:t>
            </w:r>
          </w:p>
        </w:tc>
        <w:tc>
          <w:tcPr>
            <w:tcW w:w="591" w:type="dxa"/>
          </w:tcPr>
          <w:p w14:paraId="6D758CA6" w14:textId="77777777" w:rsidR="003160F2" w:rsidRDefault="00360640" w:rsidP="00360640">
            <w:pPr>
              <w:pStyle w:val="Compact"/>
              <w:jc w:val="center"/>
            </w:pPr>
            <w:r>
              <w:rPr>
                <w:b/>
                <w:bCs/>
              </w:rPr>
              <w:t>7.7/10</w:t>
            </w:r>
          </w:p>
        </w:tc>
      </w:tr>
      <w:tr w:rsidR="003160F2" w14:paraId="0C94E92A" w14:textId="77777777" w:rsidTr="00360640">
        <w:tc>
          <w:tcPr>
            <w:tcW w:w="827" w:type="dxa"/>
          </w:tcPr>
          <w:p w14:paraId="439326F1" w14:textId="77777777" w:rsidR="003160F2" w:rsidRDefault="00360640">
            <w:pPr>
              <w:pStyle w:val="Compact"/>
            </w:pPr>
            <w:r>
              <w:t>OneSoil</w:t>
            </w:r>
          </w:p>
        </w:tc>
        <w:tc>
          <w:tcPr>
            <w:tcW w:w="866" w:type="dxa"/>
          </w:tcPr>
          <w:p w14:paraId="7F49BC9F" w14:textId="77777777" w:rsidR="003160F2" w:rsidRDefault="00360640" w:rsidP="00360640">
            <w:pPr>
              <w:pStyle w:val="Compact"/>
              <w:jc w:val="center"/>
            </w:pPr>
            <w:r>
              <w:t>8</w:t>
            </w:r>
          </w:p>
        </w:tc>
        <w:tc>
          <w:tcPr>
            <w:tcW w:w="709" w:type="dxa"/>
          </w:tcPr>
          <w:p w14:paraId="4AD60E21" w14:textId="77777777" w:rsidR="003160F2" w:rsidRDefault="00360640" w:rsidP="00360640">
            <w:pPr>
              <w:pStyle w:val="Compact"/>
              <w:jc w:val="center"/>
            </w:pPr>
            <w:r>
              <w:t>2</w:t>
            </w:r>
          </w:p>
        </w:tc>
        <w:tc>
          <w:tcPr>
            <w:tcW w:w="551" w:type="dxa"/>
          </w:tcPr>
          <w:p w14:paraId="10E8F743" w14:textId="77777777" w:rsidR="003160F2" w:rsidRDefault="00360640" w:rsidP="00360640">
            <w:pPr>
              <w:pStyle w:val="Compact"/>
              <w:jc w:val="center"/>
            </w:pPr>
            <w:r>
              <w:t>3</w:t>
            </w:r>
          </w:p>
        </w:tc>
        <w:tc>
          <w:tcPr>
            <w:tcW w:w="866" w:type="dxa"/>
          </w:tcPr>
          <w:p w14:paraId="54626EB3" w14:textId="77777777" w:rsidR="003160F2" w:rsidRDefault="00360640" w:rsidP="00360640">
            <w:pPr>
              <w:pStyle w:val="Compact"/>
              <w:jc w:val="center"/>
            </w:pPr>
            <w:r>
              <w:t>2</w:t>
            </w:r>
          </w:p>
        </w:tc>
        <w:tc>
          <w:tcPr>
            <w:tcW w:w="315" w:type="dxa"/>
          </w:tcPr>
          <w:p w14:paraId="5F3DAD0E" w14:textId="77777777" w:rsidR="003160F2" w:rsidRDefault="00360640" w:rsidP="00360640">
            <w:pPr>
              <w:pStyle w:val="Compact"/>
              <w:jc w:val="center"/>
            </w:pPr>
            <w:r>
              <w:t>6</w:t>
            </w:r>
          </w:p>
        </w:tc>
        <w:tc>
          <w:tcPr>
            <w:tcW w:w="906" w:type="dxa"/>
          </w:tcPr>
          <w:p w14:paraId="5C24DEBB" w14:textId="77777777" w:rsidR="003160F2" w:rsidRDefault="00360640" w:rsidP="00360640">
            <w:pPr>
              <w:pStyle w:val="Compact"/>
              <w:jc w:val="center"/>
            </w:pPr>
            <w:r>
              <w:t>8</w:t>
            </w:r>
          </w:p>
        </w:tc>
        <w:tc>
          <w:tcPr>
            <w:tcW w:w="551" w:type="dxa"/>
          </w:tcPr>
          <w:p w14:paraId="0D819450" w14:textId="77777777" w:rsidR="003160F2" w:rsidRDefault="00360640" w:rsidP="00360640">
            <w:pPr>
              <w:pStyle w:val="Compact"/>
              <w:jc w:val="center"/>
            </w:pPr>
            <w:r>
              <w:t>6</w:t>
            </w:r>
          </w:p>
        </w:tc>
        <w:tc>
          <w:tcPr>
            <w:tcW w:w="630" w:type="dxa"/>
          </w:tcPr>
          <w:p w14:paraId="3F237583" w14:textId="77777777" w:rsidR="003160F2" w:rsidRDefault="00360640" w:rsidP="00360640">
            <w:pPr>
              <w:pStyle w:val="Compact"/>
              <w:jc w:val="center"/>
            </w:pPr>
            <w:r>
              <w:t>5</w:t>
            </w:r>
          </w:p>
        </w:tc>
        <w:tc>
          <w:tcPr>
            <w:tcW w:w="472" w:type="dxa"/>
          </w:tcPr>
          <w:p w14:paraId="4E60021F" w14:textId="77777777" w:rsidR="003160F2" w:rsidRDefault="00360640" w:rsidP="00360640">
            <w:pPr>
              <w:pStyle w:val="Compact"/>
              <w:jc w:val="center"/>
            </w:pPr>
            <w:r>
              <w:t>9</w:t>
            </w:r>
          </w:p>
        </w:tc>
        <w:tc>
          <w:tcPr>
            <w:tcW w:w="630" w:type="dxa"/>
          </w:tcPr>
          <w:p w14:paraId="543E4FCE" w14:textId="77777777" w:rsidR="003160F2" w:rsidRDefault="00360640" w:rsidP="00360640">
            <w:pPr>
              <w:pStyle w:val="Compact"/>
              <w:jc w:val="center"/>
            </w:pPr>
            <w:r>
              <w:t>7</w:t>
            </w:r>
          </w:p>
        </w:tc>
        <w:tc>
          <w:tcPr>
            <w:tcW w:w="591" w:type="dxa"/>
          </w:tcPr>
          <w:p w14:paraId="758864EE" w14:textId="77777777" w:rsidR="003160F2" w:rsidRDefault="00360640" w:rsidP="00360640">
            <w:pPr>
              <w:pStyle w:val="Compact"/>
              <w:jc w:val="center"/>
            </w:pPr>
            <w:r>
              <w:rPr>
                <w:b/>
                <w:bCs/>
              </w:rPr>
              <w:t>5.6/10</w:t>
            </w:r>
          </w:p>
        </w:tc>
      </w:tr>
      <w:tr w:rsidR="003160F2" w14:paraId="643415B7" w14:textId="77777777" w:rsidTr="00360640">
        <w:tc>
          <w:tcPr>
            <w:tcW w:w="827" w:type="dxa"/>
          </w:tcPr>
          <w:p w14:paraId="47C1968C" w14:textId="77777777" w:rsidR="003160F2" w:rsidRDefault="00360640">
            <w:pPr>
              <w:pStyle w:val="Compact"/>
            </w:pPr>
            <w:r>
              <w:t>EOSDA</w:t>
            </w:r>
          </w:p>
        </w:tc>
        <w:tc>
          <w:tcPr>
            <w:tcW w:w="866" w:type="dxa"/>
          </w:tcPr>
          <w:p w14:paraId="68B94BBA" w14:textId="77777777" w:rsidR="003160F2" w:rsidRDefault="00360640" w:rsidP="00360640">
            <w:pPr>
              <w:pStyle w:val="Compact"/>
              <w:jc w:val="center"/>
            </w:pPr>
            <w:r>
              <w:t>8</w:t>
            </w:r>
          </w:p>
        </w:tc>
        <w:tc>
          <w:tcPr>
            <w:tcW w:w="709" w:type="dxa"/>
          </w:tcPr>
          <w:p w14:paraId="279B1ABA" w14:textId="77777777" w:rsidR="003160F2" w:rsidRDefault="00360640" w:rsidP="00360640">
            <w:pPr>
              <w:pStyle w:val="Compact"/>
              <w:jc w:val="center"/>
            </w:pPr>
            <w:r>
              <w:t>1</w:t>
            </w:r>
          </w:p>
        </w:tc>
        <w:tc>
          <w:tcPr>
            <w:tcW w:w="551" w:type="dxa"/>
          </w:tcPr>
          <w:p w14:paraId="045D2A97" w14:textId="77777777" w:rsidR="003160F2" w:rsidRDefault="00360640" w:rsidP="00360640">
            <w:pPr>
              <w:pStyle w:val="Compact"/>
              <w:jc w:val="center"/>
            </w:pPr>
            <w:r>
              <w:t>2</w:t>
            </w:r>
          </w:p>
        </w:tc>
        <w:tc>
          <w:tcPr>
            <w:tcW w:w="866" w:type="dxa"/>
          </w:tcPr>
          <w:p w14:paraId="05378E3E" w14:textId="77777777" w:rsidR="003160F2" w:rsidRDefault="00360640" w:rsidP="00360640">
            <w:pPr>
              <w:pStyle w:val="Compact"/>
              <w:jc w:val="center"/>
            </w:pPr>
            <w:r>
              <w:t>2</w:t>
            </w:r>
          </w:p>
        </w:tc>
        <w:tc>
          <w:tcPr>
            <w:tcW w:w="315" w:type="dxa"/>
          </w:tcPr>
          <w:p w14:paraId="3F589A85" w14:textId="77777777" w:rsidR="003160F2" w:rsidRDefault="00360640" w:rsidP="00360640">
            <w:pPr>
              <w:pStyle w:val="Compact"/>
              <w:jc w:val="center"/>
            </w:pPr>
            <w:r>
              <w:t>4</w:t>
            </w:r>
          </w:p>
        </w:tc>
        <w:tc>
          <w:tcPr>
            <w:tcW w:w="906" w:type="dxa"/>
          </w:tcPr>
          <w:p w14:paraId="452CAA6C" w14:textId="77777777" w:rsidR="003160F2" w:rsidRDefault="00360640" w:rsidP="00360640">
            <w:pPr>
              <w:pStyle w:val="Compact"/>
              <w:jc w:val="center"/>
            </w:pPr>
            <w:r>
              <w:t>7</w:t>
            </w:r>
          </w:p>
        </w:tc>
        <w:tc>
          <w:tcPr>
            <w:tcW w:w="551" w:type="dxa"/>
          </w:tcPr>
          <w:p w14:paraId="5D92BD5C" w14:textId="77777777" w:rsidR="003160F2" w:rsidRDefault="00360640" w:rsidP="00360640">
            <w:pPr>
              <w:pStyle w:val="Compact"/>
              <w:jc w:val="center"/>
            </w:pPr>
            <w:r>
              <w:t>6</w:t>
            </w:r>
          </w:p>
        </w:tc>
        <w:tc>
          <w:tcPr>
            <w:tcW w:w="630" w:type="dxa"/>
          </w:tcPr>
          <w:p w14:paraId="6177613D" w14:textId="77777777" w:rsidR="003160F2" w:rsidRDefault="00360640" w:rsidP="00360640">
            <w:pPr>
              <w:pStyle w:val="Compact"/>
              <w:jc w:val="center"/>
            </w:pPr>
            <w:r>
              <w:t>9</w:t>
            </w:r>
          </w:p>
        </w:tc>
        <w:tc>
          <w:tcPr>
            <w:tcW w:w="472" w:type="dxa"/>
          </w:tcPr>
          <w:p w14:paraId="3BDA53CD" w14:textId="77777777" w:rsidR="003160F2" w:rsidRDefault="00360640" w:rsidP="00360640">
            <w:pPr>
              <w:pStyle w:val="Compact"/>
              <w:jc w:val="center"/>
            </w:pPr>
            <w:r>
              <w:t>7</w:t>
            </w:r>
          </w:p>
        </w:tc>
        <w:tc>
          <w:tcPr>
            <w:tcW w:w="630" w:type="dxa"/>
          </w:tcPr>
          <w:p w14:paraId="41CDB5DD" w14:textId="77777777" w:rsidR="003160F2" w:rsidRDefault="00360640" w:rsidP="00360640">
            <w:pPr>
              <w:pStyle w:val="Compact"/>
              <w:jc w:val="center"/>
            </w:pPr>
            <w:r>
              <w:t>6</w:t>
            </w:r>
          </w:p>
        </w:tc>
        <w:tc>
          <w:tcPr>
            <w:tcW w:w="591" w:type="dxa"/>
          </w:tcPr>
          <w:p w14:paraId="0BC6C9B0" w14:textId="77777777" w:rsidR="003160F2" w:rsidRDefault="00360640" w:rsidP="00360640">
            <w:pPr>
              <w:pStyle w:val="Compact"/>
              <w:jc w:val="center"/>
            </w:pPr>
            <w:r>
              <w:rPr>
                <w:b/>
                <w:bCs/>
              </w:rPr>
              <w:t>5.2/10</w:t>
            </w:r>
          </w:p>
        </w:tc>
      </w:tr>
      <w:tr w:rsidR="003160F2" w14:paraId="327AF74D" w14:textId="77777777" w:rsidTr="00360640">
        <w:tc>
          <w:tcPr>
            <w:tcW w:w="827" w:type="dxa"/>
          </w:tcPr>
          <w:p w14:paraId="3D31F0D6" w14:textId="77777777" w:rsidR="003160F2" w:rsidRDefault="00360640">
            <w:pPr>
              <w:pStyle w:val="Compact"/>
            </w:pPr>
            <w:r>
              <w:t>John Deere Ops Center</w:t>
            </w:r>
          </w:p>
        </w:tc>
        <w:tc>
          <w:tcPr>
            <w:tcW w:w="866" w:type="dxa"/>
          </w:tcPr>
          <w:p w14:paraId="3FF11609" w14:textId="77777777" w:rsidR="003160F2" w:rsidRDefault="00360640" w:rsidP="00360640">
            <w:pPr>
              <w:pStyle w:val="Compact"/>
              <w:jc w:val="center"/>
            </w:pPr>
            <w:r>
              <w:t>6</w:t>
            </w:r>
          </w:p>
        </w:tc>
        <w:tc>
          <w:tcPr>
            <w:tcW w:w="709" w:type="dxa"/>
          </w:tcPr>
          <w:p w14:paraId="1EE73E60" w14:textId="77777777" w:rsidR="003160F2" w:rsidRDefault="00360640" w:rsidP="00360640">
            <w:pPr>
              <w:pStyle w:val="Compact"/>
              <w:jc w:val="center"/>
            </w:pPr>
            <w:r>
              <w:t>10</w:t>
            </w:r>
          </w:p>
        </w:tc>
        <w:tc>
          <w:tcPr>
            <w:tcW w:w="551" w:type="dxa"/>
          </w:tcPr>
          <w:p w14:paraId="285099F4" w14:textId="77777777" w:rsidR="003160F2" w:rsidRDefault="00360640" w:rsidP="00360640">
            <w:pPr>
              <w:pStyle w:val="Compact"/>
              <w:jc w:val="center"/>
            </w:pPr>
            <w:r>
              <w:t>7</w:t>
            </w:r>
          </w:p>
        </w:tc>
        <w:tc>
          <w:tcPr>
            <w:tcW w:w="866" w:type="dxa"/>
          </w:tcPr>
          <w:p w14:paraId="372EFE82" w14:textId="77777777" w:rsidR="003160F2" w:rsidRDefault="00360640" w:rsidP="00360640">
            <w:pPr>
              <w:pStyle w:val="Compact"/>
              <w:jc w:val="center"/>
            </w:pPr>
            <w:r>
              <w:t>1</w:t>
            </w:r>
          </w:p>
        </w:tc>
        <w:tc>
          <w:tcPr>
            <w:tcW w:w="315" w:type="dxa"/>
          </w:tcPr>
          <w:p w14:paraId="20E6850A" w14:textId="77777777" w:rsidR="003160F2" w:rsidRDefault="00360640" w:rsidP="00360640">
            <w:pPr>
              <w:pStyle w:val="Compact"/>
              <w:jc w:val="center"/>
            </w:pPr>
            <w:r>
              <w:t>4</w:t>
            </w:r>
          </w:p>
        </w:tc>
        <w:tc>
          <w:tcPr>
            <w:tcW w:w="906" w:type="dxa"/>
          </w:tcPr>
          <w:p w14:paraId="468A92DF" w14:textId="77777777" w:rsidR="003160F2" w:rsidRDefault="00360640" w:rsidP="00360640">
            <w:pPr>
              <w:pStyle w:val="Compact"/>
              <w:jc w:val="center"/>
            </w:pPr>
            <w:r>
              <w:t>6</w:t>
            </w:r>
          </w:p>
        </w:tc>
        <w:tc>
          <w:tcPr>
            <w:tcW w:w="551" w:type="dxa"/>
          </w:tcPr>
          <w:p w14:paraId="4D313E5E" w14:textId="77777777" w:rsidR="003160F2" w:rsidRDefault="00360640" w:rsidP="00360640">
            <w:pPr>
              <w:pStyle w:val="Compact"/>
              <w:jc w:val="center"/>
            </w:pPr>
            <w:r>
              <w:t>4</w:t>
            </w:r>
          </w:p>
        </w:tc>
        <w:tc>
          <w:tcPr>
            <w:tcW w:w="630" w:type="dxa"/>
          </w:tcPr>
          <w:p w14:paraId="75326F51" w14:textId="77777777" w:rsidR="003160F2" w:rsidRDefault="00360640" w:rsidP="00360640">
            <w:pPr>
              <w:pStyle w:val="Compact"/>
              <w:jc w:val="center"/>
            </w:pPr>
            <w:r>
              <w:t>10</w:t>
            </w:r>
          </w:p>
        </w:tc>
        <w:tc>
          <w:tcPr>
            <w:tcW w:w="472" w:type="dxa"/>
          </w:tcPr>
          <w:p w14:paraId="2AE56818" w14:textId="77777777" w:rsidR="003160F2" w:rsidRDefault="00360640" w:rsidP="00360640">
            <w:pPr>
              <w:pStyle w:val="Compact"/>
              <w:jc w:val="center"/>
            </w:pPr>
            <w:r>
              <w:t>3</w:t>
            </w:r>
          </w:p>
        </w:tc>
        <w:tc>
          <w:tcPr>
            <w:tcW w:w="630" w:type="dxa"/>
          </w:tcPr>
          <w:p w14:paraId="3DD72953" w14:textId="77777777" w:rsidR="003160F2" w:rsidRDefault="00360640" w:rsidP="00360640">
            <w:pPr>
              <w:pStyle w:val="Compact"/>
              <w:jc w:val="center"/>
            </w:pPr>
            <w:r>
              <w:t>2</w:t>
            </w:r>
          </w:p>
        </w:tc>
        <w:tc>
          <w:tcPr>
            <w:tcW w:w="591" w:type="dxa"/>
          </w:tcPr>
          <w:p w14:paraId="02592F5F" w14:textId="77777777" w:rsidR="003160F2" w:rsidRDefault="00360640" w:rsidP="00360640">
            <w:pPr>
              <w:pStyle w:val="Compact"/>
              <w:jc w:val="center"/>
            </w:pPr>
            <w:r>
              <w:rPr>
                <w:b/>
                <w:bCs/>
              </w:rPr>
              <w:t>5.3/10</w:t>
            </w:r>
          </w:p>
        </w:tc>
      </w:tr>
      <w:tr w:rsidR="003160F2" w14:paraId="4C166037" w14:textId="77777777" w:rsidTr="00360640">
        <w:tc>
          <w:tcPr>
            <w:tcW w:w="827" w:type="dxa"/>
          </w:tcPr>
          <w:p w14:paraId="326E09C3" w14:textId="77777777" w:rsidR="003160F2" w:rsidRDefault="00360640">
            <w:pPr>
              <w:pStyle w:val="Compact"/>
            </w:pPr>
            <w:r>
              <w:t>FieldView</w:t>
            </w:r>
          </w:p>
        </w:tc>
        <w:tc>
          <w:tcPr>
            <w:tcW w:w="866" w:type="dxa"/>
          </w:tcPr>
          <w:p w14:paraId="42793E94" w14:textId="77777777" w:rsidR="003160F2" w:rsidRDefault="00360640" w:rsidP="00360640">
            <w:pPr>
              <w:pStyle w:val="Compact"/>
              <w:jc w:val="center"/>
            </w:pPr>
            <w:r>
              <w:t>8</w:t>
            </w:r>
          </w:p>
        </w:tc>
        <w:tc>
          <w:tcPr>
            <w:tcW w:w="709" w:type="dxa"/>
          </w:tcPr>
          <w:p w14:paraId="40628B35" w14:textId="77777777" w:rsidR="003160F2" w:rsidRDefault="00360640" w:rsidP="00360640">
            <w:pPr>
              <w:pStyle w:val="Compact"/>
              <w:jc w:val="center"/>
            </w:pPr>
            <w:r>
              <w:t>5</w:t>
            </w:r>
          </w:p>
        </w:tc>
        <w:tc>
          <w:tcPr>
            <w:tcW w:w="551" w:type="dxa"/>
          </w:tcPr>
          <w:p w14:paraId="1F83491F" w14:textId="77777777" w:rsidR="003160F2" w:rsidRDefault="00360640" w:rsidP="00360640">
            <w:pPr>
              <w:pStyle w:val="Compact"/>
              <w:jc w:val="center"/>
            </w:pPr>
            <w:r>
              <w:t>5</w:t>
            </w:r>
          </w:p>
        </w:tc>
        <w:tc>
          <w:tcPr>
            <w:tcW w:w="866" w:type="dxa"/>
          </w:tcPr>
          <w:p w14:paraId="0A98EE13" w14:textId="77777777" w:rsidR="003160F2" w:rsidRDefault="00360640" w:rsidP="00360640">
            <w:pPr>
              <w:pStyle w:val="Compact"/>
              <w:jc w:val="center"/>
            </w:pPr>
            <w:r>
              <w:t>1</w:t>
            </w:r>
          </w:p>
        </w:tc>
        <w:tc>
          <w:tcPr>
            <w:tcW w:w="315" w:type="dxa"/>
          </w:tcPr>
          <w:p w14:paraId="27F21124" w14:textId="77777777" w:rsidR="003160F2" w:rsidRDefault="00360640" w:rsidP="00360640">
            <w:pPr>
              <w:pStyle w:val="Compact"/>
              <w:jc w:val="center"/>
            </w:pPr>
            <w:r>
              <w:t>4</w:t>
            </w:r>
          </w:p>
        </w:tc>
        <w:tc>
          <w:tcPr>
            <w:tcW w:w="906" w:type="dxa"/>
          </w:tcPr>
          <w:p w14:paraId="0C885B70" w14:textId="77777777" w:rsidR="003160F2" w:rsidRDefault="00360640" w:rsidP="00360640">
            <w:pPr>
              <w:pStyle w:val="Compact"/>
              <w:jc w:val="center"/>
            </w:pPr>
            <w:r>
              <w:t>7</w:t>
            </w:r>
          </w:p>
        </w:tc>
        <w:tc>
          <w:tcPr>
            <w:tcW w:w="551" w:type="dxa"/>
          </w:tcPr>
          <w:p w14:paraId="6628847E" w14:textId="77777777" w:rsidR="003160F2" w:rsidRDefault="00360640" w:rsidP="00360640">
            <w:pPr>
              <w:pStyle w:val="Compact"/>
              <w:jc w:val="center"/>
            </w:pPr>
            <w:r>
              <w:t>5</w:t>
            </w:r>
          </w:p>
        </w:tc>
        <w:tc>
          <w:tcPr>
            <w:tcW w:w="630" w:type="dxa"/>
          </w:tcPr>
          <w:p w14:paraId="3B6FC771" w14:textId="77777777" w:rsidR="003160F2" w:rsidRDefault="00360640" w:rsidP="00360640">
            <w:pPr>
              <w:pStyle w:val="Compact"/>
              <w:jc w:val="center"/>
            </w:pPr>
            <w:r>
              <w:t>4</w:t>
            </w:r>
          </w:p>
        </w:tc>
        <w:tc>
          <w:tcPr>
            <w:tcW w:w="472" w:type="dxa"/>
          </w:tcPr>
          <w:p w14:paraId="4A430295" w14:textId="77777777" w:rsidR="003160F2" w:rsidRDefault="00360640" w:rsidP="00360640">
            <w:pPr>
              <w:pStyle w:val="Compact"/>
              <w:jc w:val="center"/>
            </w:pPr>
            <w:r>
              <w:t>2</w:t>
            </w:r>
          </w:p>
        </w:tc>
        <w:tc>
          <w:tcPr>
            <w:tcW w:w="630" w:type="dxa"/>
          </w:tcPr>
          <w:p w14:paraId="07C6E161" w14:textId="77777777" w:rsidR="003160F2" w:rsidRDefault="00360640" w:rsidP="00360640">
            <w:pPr>
              <w:pStyle w:val="Compact"/>
              <w:jc w:val="center"/>
            </w:pPr>
            <w:r>
              <w:t>2</w:t>
            </w:r>
          </w:p>
        </w:tc>
        <w:tc>
          <w:tcPr>
            <w:tcW w:w="591" w:type="dxa"/>
          </w:tcPr>
          <w:p w14:paraId="73C0F225" w14:textId="77777777" w:rsidR="003160F2" w:rsidRDefault="00360640" w:rsidP="00360640">
            <w:pPr>
              <w:pStyle w:val="Compact"/>
              <w:jc w:val="center"/>
            </w:pPr>
            <w:r>
              <w:rPr>
                <w:b/>
                <w:bCs/>
              </w:rPr>
              <w:t>4.3/10</w:t>
            </w:r>
          </w:p>
        </w:tc>
      </w:tr>
    </w:tbl>
    <w:p w14:paraId="1175F1AE" w14:textId="77777777" w:rsidR="003160F2" w:rsidRDefault="00360640">
      <w:pPr>
        <w:pStyle w:val="a0"/>
      </w:pPr>
      <w:r>
        <w:rPr>
          <w:i/>
          <w:iCs/>
        </w:rPr>
        <w:t>Таблица 3 — Сравнение лидеров</w:t>
      </w:r>
    </w:p>
    <w:p w14:paraId="74C54F90" w14:textId="77777777" w:rsidR="003160F2" w:rsidRDefault="00360640">
      <w:pPr>
        <w:pStyle w:val="a0"/>
      </w:pPr>
      <w:r>
        <w:t xml:space="preserve">Основание по функциям: AgroSignal официально заявляет 1С, scouting, кадастр, весовую и интеграции с госконтурами; ExactFarming — tech cards, VRA, telematics, scoring; Geomir — maps, yield, machinery, harvest control; Cropwise </w:t>
      </w:r>
      <w:r>
        <w:t>— ops, machinery, inventory, integrations/API; OneSoil — monitoring/VRA; EOSDA — satellite/VRA/API; Deere — machine ecosystem/API; FieldView — digital farming suite. (</w:t>
      </w:r>
      <w:hyperlink r:id="rId28">
        <w:r>
          <w:rPr>
            <w:rStyle w:val="af"/>
          </w:rPr>
          <w:t>agrosignal.com</w:t>
        </w:r>
      </w:hyperlink>
      <w:r>
        <w:t>)</w:t>
      </w:r>
    </w:p>
    <w:p w14:paraId="508A3FB9" w14:textId="77777777" w:rsidR="003160F2" w:rsidRDefault="00360640">
      <w:pPr>
        <w:pStyle w:val="3"/>
      </w:pPr>
      <w:bookmarkStart w:id="8" w:name="кто-лидирует-по-сегментам"/>
      <w:bookmarkEnd w:id="7"/>
      <w:r>
        <w:t>Кто лидирует по сегментам</w:t>
      </w:r>
    </w:p>
    <w:p w14:paraId="62BB7226" w14:textId="77777777" w:rsidR="003160F2" w:rsidRDefault="00360640">
      <w:pPr>
        <w:pStyle w:val="FirstParagraph"/>
      </w:pPr>
      <w:r>
        <w:rPr>
          <w:b/>
          <w:bCs/>
        </w:rPr>
        <w:t>FMS / операционное ядро в РФ:</w:t>
      </w:r>
      <w:r>
        <w:t xml:space="preserve"> AgroSignal выглядит самым близким к “ядру хозяйства” благодаря сочетанию операций, техники, scouting, кадастра, весовой, 1С и ФГИС. ExactFarming сильнее в аналитике/VRA/scoring, но </w:t>
      </w:r>
      <w:r>
        <w:t>слабее как единое операционное ядро. Cropwise сильный технологически, но локальная устойчивость для РФ ниже, чем у российских платформ. (</w:t>
      </w:r>
      <w:hyperlink r:id="rId29">
        <w:r>
          <w:rPr>
            <w:rStyle w:val="af"/>
          </w:rPr>
          <w:t>agrosignal.com</w:t>
        </w:r>
      </w:hyperlink>
      <w:r>
        <w:t>)</w:t>
      </w:r>
    </w:p>
    <w:p w14:paraId="4C1702C1" w14:textId="77777777" w:rsidR="003160F2" w:rsidRDefault="00360640">
      <w:pPr>
        <w:pStyle w:val="a0"/>
      </w:pPr>
      <w:r>
        <w:rPr>
          <w:b/>
          <w:bCs/>
        </w:rPr>
        <w:t>Satellite / remote sensing:</w:t>
      </w:r>
      <w:r>
        <w:t xml:space="preserve"> </w:t>
      </w:r>
      <w:r>
        <w:t>OneSoil и EOSDA хороши как лёгкий и понятный слой полевой аналитики; Cropwise сильнее, когда мониторинг встроен в более широкую операционку; FieldView — мировой лидер по бренду и зрелости, но для РФ его практическая ценность сейчас низка из-за неопределённ</w:t>
      </w:r>
      <w:r>
        <w:t>ой доступности. (</w:t>
      </w:r>
      <w:hyperlink r:id="rId30">
        <w:r>
          <w:rPr>
            <w:rStyle w:val="af"/>
          </w:rPr>
          <w:t>onesoil.ai</w:t>
        </w:r>
      </w:hyperlink>
      <w:r>
        <w:t>)</w:t>
      </w:r>
    </w:p>
    <w:p w14:paraId="29D195FC" w14:textId="77777777" w:rsidR="003160F2" w:rsidRDefault="00360640">
      <w:pPr>
        <w:pStyle w:val="a0"/>
      </w:pPr>
      <w:r>
        <w:rPr>
          <w:b/>
          <w:bCs/>
        </w:rPr>
        <w:lastRenderedPageBreak/>
        <w:t>Precision / VRA:</w:t>
      </w:r>
      <w:r>
        <w:t xml:space="preserve"> GeoPard, OneSoil, ExactFarming, Geomir и Cropwise закрывают эту нишу лучше остальных. В РФ максимальную прикладную ценность дают решения, где VRA привязан к фактическим аг</w:t>
      </w:r>
      <w:r>
        <w:t>рохимданным, технике и исполнению, а не просто генерирует карту. (</w:t>
      </w:r>
      <w:hyperlink r:id="rId31">
        <w:r>
          <w:rPr>
            <w:rStyle w:val="af"/>
          </w:rPr>
          <w:t>geopard.tech</w:t>
        </w:r>
      </w:hyperlink>
      <w:r>
        <w:t>)</w:t>
      </w:r>
    </w:p>
    <w:p w14:paraId="68739F4A" w14:textId="77777777" w:rsidR="003160F2" w:rsidRDefault="00360640">
      <w:pPr>
        <w:pStyle w:val="a0"/>
      </w:pPr>
      <w:r>
        <w:rPr>
          <w:b/>
          <w:bCs/>
        </w:rPr>
        <w:t>Telematics / harvest control:</w:t>
      </w:r>
      <w:r>
        <w:t xml:space="preserve"> В РФ здесь сильнее локальные игроки — AgroSignal и Geomir. Wialon глобально оче</w:t>
      </w:r>
      <w:r>
        <w:t>нь силён, но в России фактически выпал из списка реалистичных опций для нового внедрения. (</w:t>
      </w:r>
      <w:hyperlink r:id="rId32">
        <w:r>
          <w:rPr>
            <w:rStyle w:val="af"/>
          </w:rPr>
          <w:t>agrosignal.com</w:t>
        </w:r>
      </w:hyperlink>
      <w:r>
        <w:t>)</w:t>
      </w:r>
    </w:p>
    <w:p w14:paraId="36B2C34F" w14:textId="77777777" w:rsidR="003160F2" w:rsidRDefault="00360640">
      <w:r>
        <w:pict w14:anchorId="56F63ABD">
          <v:rect id="_x0000_i1028" style="width:0;height:1.5pt" o:hralign="center" o:hrstd="t" o:hr="t"/>
        </w:pict>
      </w:r>
    </w:p>
    <w:p w14:paraId="02FB76FC" w14:textId="77777777" w:rsidR="003160F2" w:rsidRDefault="00360640">
      <w:pPr>
        <w:pStyle w:val="2"/>
      </w:pPr>
      <w:bookmarkStart w:id="9" w:name="специальный-блок-по-рф"/>
      <w:bookmarkEnd w:id="6"/>
      <w:bookmarkEnd w:id="8"/>
      <w:r>
        <w:t>5. Специальный блок по РФ</w:t>
      </w:r>
    </w:p>
    <w:p w14:paraId="04104764" w14:textId="77777777" w:rsidR="003160F2" w:rsidRDefault="00360640">
      <w:pPr>
        <w:pStyle w:val="3"/>
      </w:pPr>
      <w:bookmarkStart w:id="10" w:name="X749d5d147d8be8d389e26ec75e63f55b567b161"/>
      <w:r>
        <w:t>Реально пригодные для российских хозяйств</w:t>
      </w:r>
    </w:p>
    <w:p w14:paraId="7F8F7063" w14:textId="77777777" w:rsidR="003160F2" w:rsidRDefault="00360640">
      <w:pPr>
        <w:pStyle w:val="FirstParagraph"/>
      </w:pPr>
      <w:r>
        <w:rPr>
          <w:b/>
          <w:bCs/>
        </w:rPr>
        <w:t>AgroSignal, ExactFarming, Geomir, Своё Фермерство, Pole.rf</w:t>
      </w:r>
      <w:r>
        <w:t xml:space="preserve"> — это решения, по которым есть прямые признаки локальной операционки, русскоязычности, поддержки российского контекста и/или интеграции с локальными системами. (</w:t>
      </w:r>
      <w:hyperlink r:id="rId33">
        <w:r>
          <w:rPr>
            <w:rStyle w:val="af"/>
          </w:rPr>
          <w:t>agrosignal.com</w:t>
        </w:r>
      </w:hyperlink>
      <w:r>
        <w:t>)</w:t>
      </w:r>
    </w:p>
    <w:p w14:paraId="3CD78B7A" w14:textId="77777777" w:rsidR="003160F2" w:rsidRDefault="00360640">
      <w:pPr>
        <w:pStyle w:val="3"/>
      </w:pPr>
      <w:bookmarkStart w:id="11" w:name="можно-использовать-но-с-ограничениями"/>
      <w:bookmarkEnd w:id="10"/>
      <w:r>
        <w:t>Можно использовать, но с ограничениями</w:t>
      </w:r>
    </w:p>
    <w:p w14:paraId="340EAC40" w14:textId="77777777" w:rsidR="003160F2" w:rsidRDefault="00360640">
      <w:pPr>
        <w:pStyle w:val="FirstParagraph"/>
      </w:pPr>
      <w:r>
        <w:rPr>
          <w:b/>
          <w:bCs/>
        </w:rPr>
        <w:t>Cropwise</w:t>
      </w:r>
      <w:r>
        <w:t xml:space="preserve"> — важный особый случай: у него есть сильный продукт, русскоязычный контур и официальные следы присутствия в РФ/СНГ, но для консервативной оценки я бы всё равно ставил статус “с огранич</w:t>
      </w:r>
      <w:r>
        <w:t xml:space="preserve">ениями”, особенно для хозяйств с высокими комплаенс-рисками. </w:t>
      </w:r>
      <w:r>
        <w:rPr>
          <w:b/>
          <w:bCs/>
        </w:rPr>
        <w:t>OneSoil</w:t>
      </w:r>
      <w:r>
        <w:t xml:space="preserve"> и </w:t>
      </w:r>
      <w:r>
        <w:rPr>
          <w:b/>
          <w:bCs/>
        </w:rPr>
        <w:t>EOSDA</w:t>
      </w:r>
      <w:r>
        <w:t xml:space="preserve"> полезны как data/intelligence layers, но как критическое ядро хозяйства в РФ они слабее. (</w:t>
      </w:r>
      <w:hyperlink r:id="rId34">
        <w:r>
          <w:rPr>
            <w:rStyle w:val="af"/>
          </w:rPr>
          <w:t>Cropwise</w:t>
        </w:r>
      </w:hyperlink>
      <w:r>
        <w:t>)</w:t>
      </w:r>
    </w:p>
    <w:p w14:paraId="31F2E06D" w14:textId="77777777" w:rsidR="003160F2" w:rsidRDefault="00360640">
      <w:pPr>
        <w:pStyle w:val="3"/>
      </w:pPr>
      <w:bookmarkStart w:id="12" w:name="известны-но-практически-трудны"/>
      <w:bookmarkEnd w:id="11"/>
      <w:r>
        <w:t xml:space="preserve">Известны, но практически </w:t>
      </w:r>
      <w:r>
        <w:t>трудны</w:t>
      </w:r>
    </w:p>
    <w:p w14:paraId="4D9892E2" w14:textId="77777777" w:rsidR="003160F2" w:rsidRDefault="00360640">
      <w:pPr>
        <w:pStyle w:val="FirstParagraph"/>
      </w:pPr>
      <w:r>
        <w:rPr>
          <w:b/>
          <w:bCs/>
        </w:rPr>
        <w:t>John Deere Operations Center</w:t>
      </w:r>
      <w:r>
        <w:t xml:space="preserve"> и </w:t>
      </w:r>
      <w:r>
        <w:rPr>
          <w:b/>
          <w:bCs/>
        </w:rPr>
        <w:t>Wialon</w:t>
      </w:r>
      <w:r>
        <w:t xml:space="preserve"> — хорошие примеры продуктов, которые технологически сильны, но в РФ сегодня проигрывают по внедряемости. Deere официально свернул российский контур; Wialon официально прекратил контракты в России. (</w:t>
      </w:r>
      <w:hyperlink r:id="rId35">
        <w:r>
          <w:rPr>
            <w:rStyle w:val="af"/>
          </w:rPr>
          <w:t>investor.deere.com</w:t>
        </w:r>
      </w:hyperlink>
      <w:r>
        <w:t>)</w:t>
      </w:r>
    </w:p>
    <w:p w14:paraId="7147C768" w14:textId="77777777" w:rsidR="003160F2" w:rsidRDefault="00360640">
      <w:pPr>
        <w:pStyle w:val="3"/>
      </w:pPr>
      <w:bookmarkStart w:id="13" w:name="X01ceebcbe920d2f8b089d1bd7c9254ee57684b6"/>
      <w:bookmarkEnd w:id="12"/>
      <w:r>
        <w:t>Локальные альтернативы международным игрокам</w:t>
      </w:r>
    </w:p>
    <w:p w14:paraId="69B9E2C8" w14:textId="77777777" w:rsidR="003160F2" w:rsidRDefault="00360640">
      <w:pPr>
        <w:pStyle w:val="FirstParagraph"/>
      </w:pPr>
      <w:r>
        <w:t xml:space="preserve">В РФ локальные платформы выигрывают там, где международные решения обычно слабее: </w:t>
      </w:r>
      <w:r>
        <w:rPr>
          <w:b/>
          <w:bCs/>
        </w:rPr>
        <w:t>кадастр/земельный банк, ФГИС/ЕФГИС, 1С, ГЛОНАСС, harvest logistics, ruble billing, локальная поддержка</w:t>
      </w:r>
      <w:r>
        <w:t>. Это особенно важно на фоне роста роли цифрового гос-контура в АПК и ЕФ</w:t>
      </w:r>
      <w:r>
        <w:t>ГИС ЗСН. (</w:t>
      </w:r>
      <w:hyperlink r:id="rId36">
        <w:r>
          <w:rPr>
            <w:rStyle w:val="af"/>
          </w:rPr>
          <w:t>ac.gov.ru</w:t>
        </w:r>
      </w:hyperlink>
      <w:r>
        <w:t>)</w:t>
      </w:r>
    </w:p>
    <w:p w14:paraId="1B3DF231" w14:textId="77777777" w:rsidR="003160F2" w:rsidRDefault="00360640">
      <w:pPr>
        <w:pStyle w:val="3"/>
      </w:pPr>
      <w:bookmarkStart w:id="14" w:name="важный-регуляторный-нюанс"/>
      <w:bookmarkEnd w:id="13"/>
      <w:r>
        <w:t>Важный регуляторный нюанс</w:t>
      </w:r>
    </w:p>
    <w:p w14:paraId="32810BFB" w14:textId="77777777" w:rsidR="003160F2" w:rsidRDefault="00360640">
      <w:pPr>
        <w:pStyle w:val="FirstParagraph"/>
      </w:pPr>
      <w:r>
        <w:t>В РФ усиливается роль государ</w:t>
      </w:r>
      <w:r>
        <w:t xml:space="preserve">ственных цифровых контуров и ограничений на использование отдельных классов иностранных ГИС для гос- и квазигос-сегмента; это не означает запрет для всех частных хозяйств, но означает </w:t>
      </w:r>
      <w:r>
        <w:rPr>
          <w:b/>
          <w:bCs/>
        </w:rPr>
        <w:t>рост регуляторного и архитектурного риска</w:t>
      </w:r>
      <w:r>
        <w:t xml:space="preserve"> для иностранных геостеков в чу</w:t>
      </w:r>
      <w:r>
        <w:t>вствительных сценариях. (</w:t>
      </w:r>
      <w:hyperlink r:id="rId37">
        <w:r>
          <w:rPr>
            <w:rStyle w:val="af"/>
          </w:rPr>
          <w:t>RUБЕЖ</w:t>
        </w:r>
      </w:hyperlink>
      <w:r>
        <w:t>)</w:t>
      </w:r>
    </w:p>
    <w:p w14:paraId="1BB56F48" w14:textId="77777777" w:rsidR="003160F2" w:rsidRDefault="00360640">
      <w:r>
        <w:pict w14:anchorId="3F3842C5">
          <v:rect id="_x0000_i1029" style="width:0;height:1.5pt" o:hralign="center" o:hrstd="t" o:hr="t"/>
        </w:pict>
      </w:r>
    </w:p>
    <w:p w14:paraId="1A7AE17E" w14:textId="77777777" w:rsidR="003160F2" w:rsidRDefault="00360640">
      <w:pPr>
        <w:pStyle w:val="2"/>
      </w:pPr>
      <w:bookmarkStart w:id="15" w:name="блок-еаэс-снг"/>
      <w:bookmarkEnd w:id="9"/>
      <w:bookmarkEnd w:id="14"/>
      <w:r>
        <w:lastRenderedPageBreak/>
        <w:t>6. Блок ЕАЭС / СНГ</w:t>
      </w:r>
    </w:p>
    <w:p w14:paraId="77296B6C" w14:textId="77777777" w:rsidR="003160F2" w:rsidRDefault="00360640">
      <w:pPr>
        <w:pStyle w:val="FirstParagraph"/>
      </w:pPr>
      <w:r>
        <w:rPr>
          <w:b/>
          <w:bCs/>
        </w:rPr>
        <w:t>Россия.</w:t>
      </w:r>
      <w:r>
        <w:t xml:space="preserve"> Самые заметные и практически значимые игроки: </w:t>
      </w:r>
      <w:r>
        <w:rPr>
          <w:b/>
          <w:bCs/>
        </w:rPr>
        <w:t>Agr</w:t>
      </w:r>
      <w:r>
        <w:rPr>
          <w:b/>
          <w:bCs/>
        </w:rPr>
        <w:t>oSignal, ExactFarming, Geomir</w:t>
      </w:r>
      <w:r>
        <w:t xml:space="preserve">, а в adjacent-сегментах — </w:t>
      </w:r>
      <w:r>
        <w:rPr>
          <w:b/>
          <w:bCs/>
        </w:rPr>
        <w:t>Своё Фермерство</w:t>
      </w:r>
      <w:r>
        <w:t xml:space="preserve"> и </w:t>
      </w:r>
      <w:r>
        <w:rPr>
          <w:b/>
          <w:bCs/>
        </w:rPr>
        <w:t>Pole.rf</w:t>
      </w:r>
      <w:r>
        <w:t>. (</w:t>
      </w:r>
      <w:hyperlink r:id="rId38">
        <w:r>
          <w:rPr>
            <w:rStyle w:val="af"/>
          </w:rPr>
          <w:t>agrosignal.com</w:t>
        </w:r>
      </w:hyperlink>
      <w:r>
        <w:t>)</w:t>
      </w:r>
    </w:p>
    <w:p w14:paraId="0B0B0779" w14:textId="77777777" w:rsidR="003160F2" w:rsidRDefault="00360640">
      <w:pPr>
        <w:pStyle w:val="a0"/>
      </w:pPr>
      <w:r>
        <w:rPr>
          <w:b/>
          <w:bCs/>
        </w:rPr>
        <w:t>Беларусь.</w:t>
      </w:r>
      <w:r>
        <w:t xml:space="preserve"> Наиболее релевантен </w:t>
      </w:r>
      <w:r>
        <w:rPr>
          <w:b/>
          <w:bCs/>
        </w:rPr>
        <w:t>TTZ / TTZ Pro</w:t>
      </w:r>
      <w:r>
        <w:t xml:space="preserve"> как игрок на стыке точного земледелия, автопилотов и машинной аналити</w:t>
      </w:r>
      <w:r>
        <w:t>ки. Параллельно государство разворачивает контур “цифровой платформы точного земледелия”, что показывает высокий приоритет направления на уровне страны. (</w:t>
      </w:r>
      <w:hyperlink r:id="rId39">
        <w:r>
          <w:rPr>
            <w:rStyle w:val="af"/>
          </w:rPr>
          <w:t>TTZ</w:t>
        </w:r>
      </w:hyperlink>
      <w:r>
        <w:t>)</w:t>
      </w:r>
    </w:p>
    <w:p w14:paraId="412A5C89" w14:textId="77777777" w:rsidR="003160F2" w:rsidRDefault="00360640">
      <w:pPr>
        <w:pStyle w:val="a0"/>
      </w:pPr>
      <w:r>
        <w:rPr>
          <w:b/>
          <w:bCs/>
        </w:rPr>
        <w:t>Казахстан.</w:t>
      </w:r>
      <w:r>
        <w:t xml:space="preserve"> Рынок движется скорее в сторону сочетания </w:t>
      </w:r>
      <w:r>
        <w:rPr>
          <w:b/>
          <w:bCs/>
        </w:rPr>
        <w:t>гос-геоко</w:t>
      </w:r>
      <w:r>
        <w:rPr>
          <w:b/>
          <w:bCs/>
        </w:rPr>
        <w:t>нтуров, цифровых агросервисов и партнёрских решений</w:t>
      </w:r>
      <w:r>
        <w:t xml:space="preserve">, а не в сторону большого числа известных экспортируемых private SaaS-платформ. Видны </w:t>
      </w:r>
      <w:r>
        <w:rPr>
          <w:b/>
          <w:bCs/>
        </w:rPr>
        <w:t>Qoldau</w:t>
      </w:r>
      <w:r>
        <w:t xml:space="preserve">, присутствие </w:t>
      </w:r>
      <w:r>
        <w:rPr>
          <w:b/>
          <w:bCs/>
        </w:rPr>
        <w:t>Cropwise</w:t>
      </w:r>
      <w:r>
        <w:t xml:space="preserve"> и партнёрская активность </w:t>
      </w:r>
      <w:r>
        <w:rPr>
          <w:b/>
          <w:bCs/>
        </w:rPr>
        <w:t>GeoPard</w:t>
      </w:r>
      <w:r>
        <w:t>, плюс сильный государственный push по спутниковому монито</w:t>
      </w:r>
      <w:r>
        <w:t>рингу и ИИ. (</w:t>
      </w:r>
      <w:hyperlink r:id="rId40">
        <w:r>
          <w:rPr>
            <w:rStyle w:val="af"/>
          </w:rPr>
          <w:t>qoldau.kz</w:t>
        </w:r>
      </w:hyperlink>
      <w:r>
        <w:t>)</w:t>
      </w:r>
    </w:p>
    <w:p w14:paraId="112CDAB9" w14:textId="77777777" w:rsidR="003160F2" w:rsidRDefault="00360640">
      <w:pPr>
        <w:pStyle w:val="a0"/>
      </w:pPr>
      <w:r>
        <w:rPr>
          <w:b/>
          <w:bCs/>
        </w:rPr>
        <w:t>Вывод по ЕАЭС/СНГ:</w:t>
      </w:r>
      <w:r>
        <w:t xml:space="preserve"> самая сильная экспортируемая логика из региона — не “ещё один красивый мониторинг”, а решения, которые умеют работать с </w:t>
      </w:r>
      <w:r>
        <w:rPr>
          <w:b/>
          <w:bCs/>
        </w:rPr>
        <w:t>локальной землёй, техникой, документами, государственны</w:t>
      </w:r>
      <w:r>
        <w:rPr>
          <w:b/>
          <w:bCs/>
        </w:rPr>
        <w:t>ми системами и слабой полевой связностью</w:t>
      </w:r>
      <w:r>
        <w:t>. Именно это делает СНГ-игроков концептуально интереснее для РФ, чем многие западные “чистые data layers”. (</w:t>
      </w:r>
      <w:hyperlink r:id="rId41">
        <w:r>
          <w:rPr>
            <w:rStyle w:val="af"/>
          </w:rPr>
          <w:t>Google Play</w:t>
        </w:r>
      </w:hyperlink>
      <w:r>
        <w:t>)</w:t>
      </w:r>
    </w:p>
    <w:p w14:paraId="00CFB4B7" w14:textId="77777777" w:rsidR="003160F2" w:rsidRDefault="00360640">
      <w:r>
        <w:pict w14:anchorId="6C665ECC">
          <v:rect id="_x0000_i1030" style="width:0;height:1.5pt" o:hralign="center" o:hrstd="t" o:hr="t"/>
        </w:pict>
      </w:r>
    </w:p>
    <w:p w14:paraId="3B548B3A" w14:textId="77777777" w:rsidR="003160F2" w:rsidRDefault="00360640">
      <w:pPr>
        <w:pStyle w:val="2"/>
      </w:pPr>
      <w:bookmarkStart w:id="16" w:name="анализ-незакрытых-потребностей"/>
      <w:bookmarkEnd w:id="15"/>
      <w:r>
        <w:t>7. Анализ незакрытых потребностей</w:t>
      </w:r>
    </w:p>
    <w:p w14:paraId="356DF322" w14:textId="77777777" w:rsidR="003160F2" w:rsidRDefault="00360640">
      <w:pPr>
        <w:pStyle w:val="FirstParagraph"/>
      </w:pPr>
      <w:r>
        <w:t>Здесь рынок выглядит самым уязвимым.</w:t>
      </w:r>
    </w:p>
    <w:p w14:paraId="56153418" w14:textId="77777777" w:rsidR="003160F2" w:rsidRDefault="00360640">
      <w:pPr>
        <w:pStyle w:val="3"/>
      </w:pPr>
      <w:bookmarkStart w:id="17" w:name="где-решено-слабо"/>
      <w:r>
        <w:t>Где решено слабо</w:t>
      </w:r>
    </w:p>
    <w:p w14:paraId="067C6745" w14:textId="77777777" w:rsidR="003160F2" w:rsidRDefault="00360640">
      <w:pPr>
        <w:numPr>
          <w:ilvl w:val="0"/>
          <w:numId w:val="2"/>
        </w:numPr>
      </w:pPr>
      <w:r>
        <w:rPr>
          <w:b/>
          <w:bCs/>
        </w:rPr>
        <w:t>Связка “земельный банк → поле → техкарта → операция → урожай → деньги”.</w:t>
      </w:r>
      <w:r>
        <w:t xml:space="preserve"> Частично закрыта локальными платформами, но редко бесшовно и редко на уровне собственника/CEO/C</w:t>
      </w:r>
      <w:r>
        <w:t>FO. (</w:t>
      </w:r>
      <w:hyperlink r:id="rId42">
        <w:r>
          <w:rPr>
            <w:rStyle w:val="af"/>
          </w:rPr>
          <w:t>agrosignal.com</w:t>
        </w:r>
      </w:hyperlink>
      <w:r>
        <w:t>)</w:t>
      </w:r>
    </w:p>
    <w:p w14:paraId="6D9280C7" w14:textId="77777777" w:rsidR="003160F2" w:rsidRDefault="00360640">
      <w:pPr>
        <w:numPr>
          <w:ilvl w:val="0"/>
          <w:numId w:val="2"/>
        </w:numPr>
      </w:pPr>
      <w:r>
        <w:rPr>
          <w:b/>
          <w:bCs/>
        </w:rPr>
        <w:t>Сильный owner/CFO-layer.</w:t>
      </w:r>
      <w:r>
        <w:t xml:space="preserve"> </w:t>
      </w:r>
      <w:r>
        <w:t>Большинство решений хорошо говорит с агрономом или инженером, но хуже — с управляющей компанией, инвестором, директором по экономике и рискам. Это особенно заметно на фоне роста роли кредитования, контроля себестоимости и прозрачности исполнения. (</w:t>
      </w:r>
      <w:hyperlink r:id="rId43">
        <w:r>
          <w:rPr>
            <w:rStyle w:val="af"/>
          </w:rPr>
          <w:t>EOS Data Analytics</w:t>
        </w:r>
      </w:hyperlink>
      <w:r>
        <w:t>)</w:t>
      </w:r>
    </w:p>
    <w:p w14:paraId="286353C5" w14:textId="77777777" w:rsidR="003160F2" w:rsidRDefault="00360640">
      <w:pPr>
        <w:numPr>
          <w:ilvl w:val="0"/>
          <w:numId w:val="2"/>
        </w:numPr>
      </w:pPr>
      <w:r>
        <w:rPr>
          <w:b/>
          <w:bCs/>
        </w:rPr>
        <w:t>Земельный банк и юридико-картографический слой.</w:t>
      </w:r>
      <w:r>
        <w:t xml:space="preserve"> Для РФ это одна из самых недооценённых, но самых ценных зон: аренда, массивы, перекрытия, границы, синхронизация с ЕФГИС/НСПД. (</w:t>
      </w:r>
      <w:hyperlink r:id="rId44">
        <w:r>
          <w:rPr>
            <w:rStyle w:val="af"/>
          </w:rPr>
          <w:t>ЦЦТ АПК</w:t>
        </w:r>
      </w:hyperlink>
      <w:r>
        <w:t>)</w:t>
      </w:r>
    </w:p>
    <w:p w14:paraId="0591819D" w14:textId="77777777" w:rsidR="003160F2" w:rsidRDefault="00360640">
      <w:pPr>
        <w:numPr>
          <w:ilvl w:val="0"/>
          <w:numId w:val="2"/>
        </w:numPr>
      </w:pPr>
      <w:r>
        <w:rPr>
          <w:b/>
          <w:bCs/>
        </w:rPr>
        <w:t>Harvest integrity / anti-loss / chain of custody.</w:t>
      </w:r>
      <w:r>
        <w:t xml:space="preserve"> </w:t>
      </w:r>
      <w:r>
        <w:t>Весовые, транспорт, поле-склад-отгрузка, фотофиксация и факт-объёмы — очень практичная боль, а полноценно её закрывают немногие. (</w:t>
      </w:r>
      <w:hyperlink r:id="rId45">
        <w:r>
          <w:rPr>
            <w:rStyle w:val="af"/>
          </w:rPr>
          <w:t>agrosignal.com</w:t>
        </w:r>
      </w:hyperlink>
      <w:r>
        <w:t>)</w:t>
      </w:r>
    </w:p>
    <w:p w14:paraId="3A261DBB" w14:textId="77777777" w:rsidR="003160F2" w:rsidRDefault="00360640">
      <w:pPr>
        <w:numPr>
          <w:ilvl w:val="0"/>
          <w:numId w:val="2"/>
        </w:numPr>
      </w:pPr>
      <w:r>
        <w:rPr>
          <w:b/>
          <w:bCs/>
        </w:rPr>
        <w:t>Decision support, который выда</w:t>
      </w:r>
      <w:r>
        <w:rPr>
          <w:b/>
          <w:bCs/>
        </w:rPr>
        <w:t>ёт действие, а не только слой данных.</w:t>
      </w:r>
      <w:r>
        <w:t xml:space="preserve"> На рынке много NDVI, weather и карт; меньше систем, которые превращают это в конкретный приоритет задач, привязанный к деньгам, срокам и риску. (</w:t>
      </w:r>
      <w:hyperlink r:id="rId46">
        <w:r>
          <w:rPr>
            <w:rStyle w:val="af"/>
          </w:rPr>
          <w:t>EOS Data Ana</w:t>
        </w:r>
        <w:r>
          <w:rPr>
            <w:rStyle w:val="af"/>
          </w:rPr>
          <w:t>lytics</w:t>
        </w:r>
      </w:hyperlink>
      <w:r>
        <w:t>)</w:t>
      </w:r>
    </w:p>
    <w:p w14:paraId="634F6387" w14:textId="77777777" w:rsidR="003160F2" w:rsidRDefault="00360640">
      <w:pPr>
        <w:numPr>
          <w:ilvl w:val="0"/>
          <w:numId w:val="2"/>
        </w:numPr>
      </w:pPr>
      <w:r>
        <w:rPr>
          <w:b/>
          <w:bCs/>
        </w:rPr>
        <w:lastRenderedPageBreak/>
        <w:t>Нейтральный интеграционный слой.</w:t>
      </w:r>
      <w:r>
        <w:t xml:space="preserve"> У хозяйств уже есть куски: 1С, телематика, весовые, OEM-техника, лаборатории, ФГИС, метео, спутники. Не хватает хорошего независимого orchestration/data hub. (</w:t>
      </w:r>
      <w:hyperlink r:id="rId47">
        <w:r>
          <w:rPr>
            <w:rStyle w:val="af"/>
          </w:rPr>
          <w:t>agrosignal.com</w:t>
        </w:r>
      </w:hyperlink>
      <w:r>
        <w:t>)</w:t>
      </w:r>
    </w:p>
    <w:p w14:paraId="77AA0EA7" w14:textId="77777777" w:rsidR="003160F2" w:rsidRDefault="00360640">
      <w:r>
        <w:pict w14:anchorId="2E4FB325">
          <v:rect id="_x0000_i1031" style="width:0;height:1.5pt" o:hralign="center" o:hrstd="t" o:hr="t"/>
        </w:pict>
      </w:r>
    </w:p>
    <w:p w14:paraId="520109FD" w14:textId="77777777" w:rsidR="003160F2" w:rsidRDefault="00360640">
      <w:pPr>
        <w:pStyle w:val="2"/>
      </w:pPr>
      <w:bookmarkStart w:id="18" w:name="возможности-для-нового-продукта"/>
      <w:bookmarkEnd w:id="16"/>
      <w:bookmarkEnd w:id="17"/>
      <w:r>
        <w:t>8. Возможности для нового продукта</w:t>
      </w:r>
    </w:p>
    <w:p w14:paraId="0CE9095A" w14:textId="77777777" w:rsidR="003160F2" w:rsidRDefault="00360640">
      <w:pPr>
        <w:pStyle w:val="3"/>
      </w:pPr>
      <w:bookmarkStart w:id="19" w:name="таблица-4.-возможности-рынка"/>
      <w:r>
        <w:t>Таблица 4. Возможности рынка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991"/>
        <w:gridCol w:w="2724"/>
        <w:gridCol w:w="3421"/>
        <w:gridCol w:w="2344"/>
        <w:gridCol w:w="887"/>
        <w:gridCol w:w="1837"/>
      </w:tblGrid>
      <w:tr w:rsidR="003160F2" w14:paraId="3984F66F" w14:textId="77777777" w:rsidTr="003606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79" w:type="dxa"/>
            <w:tcBorders>
              <w:bottom w:val="none" w:sz="0" w:space="0" w:color="auto"/>
            </w:tcBorders>
          </w:tcPr>
          <w:p w14:paraId="63187E63" w14:textId="77777777" w:rsidR="003160F2" w:rsidRDefault="00360640">
            <w:pPr>
              <w:pStyle w:val="Compact"/>
            </w:pPr>
            <w:r>
              <w:t>Проблема / незакрытая потребность</w:t>
            </w:r>
          </w:p>
        </w:tc>
        <w:tc>
          <w:tcPr>
            <w:tcW w:w="1419" w:type="dxa"/>
            <w:tcBorders>
              <w:bottom w:val="none" w:sz="0" w:space="0" w:color="auto"/>
            </w:tcBorders>
          </w:tcPr>
          <w:p w14:paraId="3DB57AC0" w14:textId="77777777" w:rsidR="003160F2" w:rsidRDefault="00360640">
            <w:pPr>
              <w:pStyle w:val="Compact"/>
            </w:pPr>
            <w:r>
              <w:t>Кто решает сейчас</w:t>
            </w:r>
          </w:p>
        </w:tc>
        <w:tc>
          <w:tcPr>
            <w:tcW w:w="1782" w:type="dxa"/>
            <w:tcBorders>
              <w:bottom w:val="none" w:sz="0" w:space="0" w:color="auto"/>
            </w:tcBorders>
          </w:tcPr>
          <w:p w14:paraId="7632E8F8" w14:textId="77777777" w:rsidR="003160F2" w:rsidRDefault="00360640">
            <w:pPr>
              <w:pStyle w:val="Compact"/>
            </w:pPr>
            <w:r>
              <w:t>Почему решается слабо</w:t>
            </w:r>
          </w:p>
        </w:tc>
        <w:tc>
          <w:tcPr>
            <w:tcW w:w="1221" w:type="dxa"/>
            <w:tcBorders>
              <w:bottom w:val="none" w:sz="0" w:space="0" w:color="auto"/>
            </w:tcBorders>
          </w:tcPr>
          <w:p w14:paraId="1A206E67" w14:textId="77777777" w:rsidR="003160F2" w:rsidRDefault="00360640">
            <w:pPr>
              <w:pStyle w:val="Compact"/>
            </w:pPr>
            <w:r>
              <w:t>Для кого это боль</w:t>
            </w:r>
          </w:p>
        </w:tc>
        <w:tc>
          <w:tcPr>
            <w:tcW w:w="462" w:type="dxa"/>
            <w:tcBorders>
              <w:bottom w:val="none" w:sz="0" w:space="0" w:color="auto"/>
            </w:tcBorders>
          </w:tcPr>
          <w:p w14:paraId="69382614" w14:textId="77777777" w:rsidR="003160F2" w:rsidRDefault="00360640">
            <w:pPr>
              <w:pStyle w:val="Compact"/>
            </w:pPr>
            <w:r>
              <w:t>Потенциал ниши</w:t>
            </w:r>
          </w:p>
        </w:tc>
        <w:tc>
          <w:tcPr>
            <w:tcW w:w="957" w:type="dxa"/>
            <w:tcBorders>
              <w:bottom w:val="none" w:sz="0" w:space="0" w:color="auto"/>
            </w:tcBorders>
          </w:tcPr>
          <w:p w14:paraId="2A19C41B" w14:textId="77777777" w:rsidR="003160F2" w:rsidRDefault="00360640">
            <w:pPr>
              <w:pStyle w:val="Compact"/>
            </w:pPr>
            <w:r>
              <w:t>Идея продукта / модуля</w:t>
            </w:r>
          </w:p>
        </w:tc>
      </w:tr>
      <w:tr w:rsidR="003160F2" w14:paraId="3EFE082A" w14:textId="77777777" w:rsidTr="00360640">
        <w:tc>
          <w:tcPr>
            <w:tcW w:w="2079" w:type="dxa"/>
          </w:tcPr>
          <w:p w14:paraId="3CEEC3C3" w14:textId="77777777" w:rsidR="003160F2" w:rsidRDefault="00360640">
            <w:pPr>
              <w:pStyle w:val="Compact"/>
            </w:pPr>
            <w:r>
              <w:t>Земельн</w:t>
            </w:r>
            <w:r>
              <w:t>ый банк + аренда + границы + перекрытия + ЕФГИС</w:t>
            </w:r>
          </w:p>
        </w:tc>
        <w:tc>
          <w:tcPr>
            <w:tcW w:w="1419" w:type="dxa"/>
          </w:tcPr>
          <w:p w14:paraId="2ED8D599" w14:textId="77777777" w:rsidR="003160F2" w:rsidRDefault="00360640">
            <w:pPr>
              <w:pStyle w:val="Compact"/>
            </w:pPr>
            <w:r>
              <w:t>AgroSignal, Geomir, partly state systems</w:t>
            </w:r>
          </w:p>
        </w:tc>
        <w:tc>
          <w:tcPr>
            <w:tcW w:w="1782" w:type="dxa"/>
          </w:tcPr>
          <w:p w14:paraId="4F872C8B" w14:textId="77777777" w:rsidR="003160F2" w:rsidRDefault="00360640">
            <w:pPr>
              <w:pStyle w:val="Compact"/>
            </w:pPr>
            <w:r>
              <w:t>Фрагментация между кадастром, юристами и производством</w:t>
            </w:r>
          </w:p>
        </w:tc>
        <w:tc>
          <w:tcPr>
            <w:tcW w:w="1221" w:type="dxa"/>
          </w:tcPr>
          <w:p w14:paraId="0FC4A1CC" w14:textId="77777777" w:rsidR="003160F2" w:rsidRDefault="00360640">
            <w:pPr>
              <w:pStyle w:val="Compact"/>
            </w:pPr>
            <w:r>
              <w:t>CEO, земельный отдел, юристы</w:t>
            </w:r>
          </w:p>
        </w:tc>
        <w:tc>
          <w:tcPr>
            <w:tcW w:w="462" w:type="dxa"/>
          </w:tcPr>
          <w:p w14:paraId="057FC5A9" w14:textId="77777777" w:rsidR="003160F2" w:rsidRDefault="00360640">
            <w:pPr>
              <w:pStyle w:val="Compact"/>
            </w:pPr>
            <w:r>
              <w:t>Очень высокий</w:t>
            </w:r>
          </w:p>
        </w:tc>
        <w:tc>
          <w:tcPr>
            <w:tcW w:w="957" w:type="dxa"/>
          </w:tcPr>
          <w:p w14:paraId="11CEA0DD" w14:textId="77777777" w:rsidR="003160F2" w:rsidRDefault="00360640">
            <w:pPr>
              <w:pStyle w:val="Compact"/>
            </w:pPr>
            <w:r>
              <w:t>Land Bank OS</w:t>
            </w:r>
          </w:p>
        </w:tc>
      </w:tr>
      <w:tr w:rsidR="003160F2" w14:paraId="2A2F2769" w14:textId="77777777" w:rsidTr="00360640">
        <w:tc>
          <w:tcPr>
            <w:tcW w:w="2079" w:type="dxa"/>
          </w:tcPr>
          <w:p w14:paraId="328C10D8" w14:textId="77777777" w:rsidR="003160F2" w:rsidRDefault="00360640">
            <w:pPr>
              <w:pStyle w:val="Compact"/>
            </w:pPr>
            <w:r>
              <w:t>Поле → операция → себестоимость → маржа</w:t>
            </w:r>
          </w:p>
        </w:tc>
        <w:tc>
          <w:tcPr>
            <w:tcW w:w="1419" w:type="dxa"/>
          </w:tcPr>
          <w:p w14:paraId="426F034A" w14:textId="77777777" w:rsidR="003160F2" w:rsidRDefault="00360640">
            <w:pPr>
              <w:pStyle w:val="Compact"/>
            </w:pPr>
            <w:r>
              <w:t>AgroSignal, ExactFarming, partly 1C</w:t>
            </w:r>
          </w:p>
        </w:tc>
        <w:tc>
          <w:tcPr>
            <w:tcW w:w="1782" w:type="dxa"/>
          </w:tcPr>
          <w:p w14:paraId="37DDF909" w14:textId="77777777" w:rsidR="003160F2" w:rsidRDefault="00360640">
            <w:pPr>
              <w:pStyle w:val="Compact"/>
            </w:pPr>
            <w:r>
              <w:t>Часто нет единого контура исполнения и денег</w:t>
            </w:r>
          </w:p>
        </w:tc>
        <w:tc>
          <w:tcPr>
            <w:tcW w:w="1221" w:type="dxa"/>
          </w:tcPr>
          <w:p w14:paraId="59A7AF3A" w14:textId="77777777" w:rsidR="003160F2" w:rsidRDefault="00360640">
            <w:pPr>
              <w:pStyle w:val="Compact"/>
            </w:pPr>
            <w:r>
              <w:t>CFO, CEO, УК</w:t>
            </w:r>
          </w:p>
        </w:tc>
        <w:tc>
          <w:tcPr>
            <w:tcW w:w="462" w:type="dxa"/>
          </w:tcPr>
          <w:p w14:paraId="10FA1F90" w14:textId="77777777" w:rsidR="003160F2" w:rsidRDefault="00360640">
            <w:pPr>
              <w:pStyle w:val="Compact"/>
            </w:pPr>
            <w:r>
              <w:t>Очень высокий</w:t>
            </w:r>
          </w:p>
        </w:tc>
        <w:tc>
          <w:tcPr>
            <w:tcW w:w="957" w:type="dxa"/>
          </w:tcPr>
          <w:p w14:paraId="66998278" w14:textId="77777777" w:rsidR="003160F2" w:rsidRDefault="00360640">
            <w:pPr>
              <w:pStyle w:val="Compact"/>
            </w:pPr>
            <w:r>
              <w:t>Executive Field Economics</w:t>
            </w:r>
          </w:p>
        </w:tc>
      </w:tr>
      <w:tr w:rsidR="003160F2" w14:paraId="2E48B146" w14:textId="77777777" w:rsidTr="00360640">
        <w:tc>
          <w:tcPr>
            <w:tcW w:w="2079" w:type="dxa"/>
          </w:tcPr>
          <w:p w14:paraId="6E07BD9C" w14:textId="77777777" w:rsidR="003160F2" w:rsidRDefault="00360640">
            <w:pPr>
              <w:pStyle w:val="Compact"/>
            </w:pPr>
            <w:r>
              <w:t>Данные без действия</w:t>
            </w:r>
          </w:p>
        </w:tc>
        <w:tc>
          <w:tcPr>
            <w:tcW w:w="1419" w:type="dxa"/>
          </w:tcPr>
          <w:p w14:paraId="3A01FB0A" w14:textId="77777777" w:rsidR="003160F2" w:rsidRDefault="00360640">
            <w:pPr>
              <w:pStyle w:val="Compact"/>
            </w:pPr>
            <w:r>
              <w:t>Many satellite/weather tools</w:t>
            </w:r>
          </w:p>
        </w:tc>
        <w:tc>
          <w:tcPr>
            <w:tcW w:w="1782" w:type="dxa"/>
          </w:tcPr>
          <w:p w14:paraId="790881BA" w14:textId="77777777" w:rsidR="003160F2" w:rsidRDefault="00360640">
            <w:pPr>
              <w:pStyle w:val="Compact"/>
            </w:pPr>
            <w:r>
              <w:t>Много аналитики, мало tasking</w:t>
            </w:r>
          </w:p>
        </w:tc>
        <w:tc>
          <w:tcPr>
            <w:tcW w:w="1221" w:type="dxa"/>
          </w:tcPr>
          <w:p w14:paraId="5665A744" w14:textId="77777777" w:rsidR="003160F2" w:rsidRDefault="00360640">
            <w:pPr>
              <w:pStyle w:val="Compact"/>
            </w:pPr>
            <w:r>
              <w:t>Главный агроном, ops manager</w:t>
            </w:r>
          </w:p>
        </w:tc>
        <w:tc>
          <w:tcPr>
            <w:tcW w:w="462" w:type="dxa"/>
          </w:tcPr>
          <w:p w14:paraId="14CECEB9" w14:textId="77777777" w:rsidR="003160F2" w:rsidRDefault="00360640">
            <w:pPr>
              <w:pStyle w:val="Compact"/>
            </w:pPr>
            <w:r>
              <w:t>Высокий</w:t>
            </w:r>
          </w:p>
        </w:tc>
        <w:tc>
          <w:tcPr>
            <w:tcW w:w="957" w:type="dxa"/>
          </w:tcPr>
          <w:p w14:paraId="5CDD3BB7" w14:textId="77777777" w:rsidR="003160F2" w:rsidRDefault="00360640">
            <w:pPr>
              <w:pStyle w:val="Compact"/>
            </w:pPr>
            <w:r>
              <w:t>AI Action Layer</w:t>
            </w:r>
          </w:p>
        </w:tc>
      </w:tr>
      <w:tr w:rsidR="003160F2" w14:paraId="122581B2" w14:textId="77777777" w:rsidTr="00360640">
        <w:tc>
          <w:tcPr>
            <w:tcW w:w="2079" w:type="dxa"/>
          </w:tcPr>
          <w:p w14:paraId="35C5A372" w14:textId="77777777" w:rsidR="003160F2" w:rsidRDefault="00360640">
            <w:pPr>
              <w:pStyle w:val="Compact"/>
            </w:pPr>
            <w:r>
              <w:t>Harvest chain integrity</w:t>
            </w:r>
          </w:p>
        </w:tc>
        <w:tc>
          <w:tcPr>
            <w:tcW w:w="1419" w:type="dxa"/>
          </w:tcPr>
          <w:p w14:paraId="7A1C1E28" w14:textId="77777777" w:rsidR="003160F2" w:rsidRDefault="00360640">
            <w:pPr>
              <w:pStyle w:val="Compact"/>
            </w:pPr>
            <w:r>
              <w:t>AgroSignal, Geomir</w:t>
            </w:r>
          </w:p>
        </w:tc>
        <w:tc>
          <w:tcPr>
            <w:tcW w:w="1782" w:type="dxa"/>
          </w:tcPr>
          <w:p w14:paraId="23BDEB41" w14:textId="77777777" w:rsidR="003160F2" w:rsidRDefault="00360640">
            <w:pPr>
              <w:pStyle w:val="Compact"/>
            </w:pPr>
            <w:r>
              <w:t>Редко закрыто end-to-end</w:t>
            </w:r>
          </w:p>
        </w:tc>
        <w:tc>
          <w:tcPr>
            <w:tcW w:w="1221" w:type="dxa"/>
          </w:tcPr>
          <w:p w14:paraId="47F6E6DE" w14:textId="77777777" w:rsidR="003160F2" w:rsidRDefault="00360640">
            <w:pPr>
              <w:pStyle w:val="Compact"/>
            </w:pPr>
            <w:r>
              <w:t>Производство, логистика, безопасность</w:t>
            </w:r>
          </w:p>
        </w:tc>
        <w:tc>
          <w:tcPr>
            <w:tcW w:w="462" w:type="dxa"/>
          </w:tcPr>
          <w:p w14:paraId="6603ACB6" w14:textId="77777777" w:rsidR="003160F2" w:rsidRDefault="00360640">
            <w:pPr>
              <w:pStyle w:val="Compact"/>
            </w:pPr>
            <w:r>
              <w:t>Очень высокий</w:t>
            </w:r>
          </w:p>
        </w:tc>
        <w:tc>
          <w:tcPr>
            <w:tcW w:w="957" w:type="dxa"/>
          </w:tcPr>
          <w:p w14:paraId="3605A8B2" w14:textId="77777777" w:rsidR="003160F2" w:rsidRDefault="00360640">
            <w:pPr>
              <w:pStyle w:val="Compact"/>
            </w:pPr>
            <w:r>
              <w:t>Harvest Control Tower</w:t>
            </w:r>
          </w:p>
        </w:tc>
      </w:tr>
      <w:tr w:rsidR="003160F2" w14:paraId="37527B6A" w14:textId="77777777" w:rsidTr="00360640">
        <w:tc>
          <w:tcPr>
            <w:tcW w:w="2079" w:type="dxa"/>
          </w:tcPr>
          <w:p w14:paraId="43ED32A6" w14:textId="77777777" w:rsidR="003160F2" w:rsidRDefault="00360640">
            <w:pPr>
              <w:pStyle w:val="Compact"/>
            </w:pPr>
            <w:r>
              <w:t>Нейтральная интеграция 1С + OEM + ФГИС + лаборатории + спут</w:t>
            </w:r>
            <w:r>
              <w:t>ники</w:t>
            </w:r>
          </w:p>
        </w:tc>
        <w:tc>
          <w:tcPr>
            <w:tcW w:w="1419" w:type="dxa"/>
          </w:tcPr>
          <w:p w14:paraId="7DBCF1DA" w14:textId="77777777" w:rsidR="003160F2" w:rsidRDefault="00360640">
            <w:pPr>
              <w:pStyle w:val="Compact"/>
            </w:pPr>
            <w:r>
              <w:t>Отдельные вендоры/API</w:t>
            </w:r>
          </w:p>
        </w:tc>
        <w:tc>
          <w:tcPr>
            <w:tcW w:w="1782" w:type="dxa"/>
          </w:tcPr>
          <w:p w14:paraId="54973972" w14:textId="77777777" w:rsidR="003160F2" w:rsidRDefault="00360640">
            <w:pPr>
              <w:pStyle w:val="Compact"/>
            </w:pPr>
            <w:r>
              <w:t>Каждый закрывает свой кусок</w:t>
            </w:r>
          </w:p>
        </w:tc>
        <w:tc>
          <w:tcPr>
            <w:tcW w:w="1221" w:type="dxa"/>
          </w:tcPr>
          <w:p w14:paraId="4883B0FE" w14:textId="77777777" w:rsidR="003160F2" w:rsidRDefault="00360640">
            <w:pPr>
              <w:pStyle w:val="Compact"/>
            </w:pPr>
            <w:r>
              <w:t>CIO, holding IT</w:t>
            </w:r>
          </w:p>
        </w:tc>
        <w:tc>
          <w:tcPr>
            <w:tcW w:w="462" w:type="dxa"/>
          </w:tcPr>
          <w:p w14:paraId="7F29CD4C" w14:textId="77777777" w:rsidR="003160F2" w:rsidRDefault="00360640">
            <w:pPr>
              <w:pStyle w:val="Compact"/>
            </w:pPr>
            <w:r>
              <w:t>Очень высокий</w:t>
            </w:r>
          </w:p>
        </w:tc>
        <w:tc>
          <w:tcPr>
            <w:tcW w:w="957" w:type="dxa"/>
          </w:tcPr>
          <w:p w14:paraId="01B5D253" w14:textId="77777777" w:rsidR="003160F2" w:rsidRDefault="00360640">
            <w:pPr>
              <w:pStyle w:val="Compact"/>
            </w:pPr>
            <w:r>
              <w:t>Agri Data Hub</w:t>
            </w:r>
          </w:p>
        </w:tc>
      </w:tr>
      <w:tr w:rsidR="003160F2" w14:paraId="32EE60BE" w14:textId="77777777" w:rsidTr="00360640">
        <w:tc>
          <w:tcPr>
            <w:tcW w:w="2079" w:type="dxa"/>
          </w:tcPr>
          <w:p w14:paraId="7255735D" w14:textId="77777777" w:rsidR="003160F2" w:rsidRDefault="00360640">
            <w:pPr>
              <w:pStyle w:val="Compact"/>
            </w:pPr>
            <w:r>
              <w:t>Решения для собственника/управляющей компании</w:t>
            </w:r>
          </w:p>
        </w:tc>
        <w:tc>
          <w:tcPr>
            <w:tcW w:w="1419" w:type="dxa"/>
          </w:tcPr>
          <w:p w14:paraId="5337B02B" w14:textId="77777777" w:rsidR="003160F2" w:rsidRDefault="00360640">
            <w:pPr>
              <w:pStyle w:val="Compact"/>
            </w:pPr>
            <w:r>
              <w:t>Частично FMS + BI</w:t>
            </w:r>
          </w:p>
        </w:tc>
        <w:tc>
          <w:tcPr>
            <w:tcW w:w="1782" w:type="dxa"/>
          </w:tcPr>
          <w:p w14:paraId="1A6E455A" w14:textId="77777777" w:rsidR="003160F2" w:rsidRDefault="00360640">
            <w:pPr>
              <w:pStyle w:val="Compact"/>
            </w:pPr>
            <w:r>
              <w:t>Нет удобного owner-layer</w:t>
            </w:r>
          </w:p>
        </w:tc>
        <w:tc>
          <w:tcPr>
            <w:tcW w:w="1221" w:type="dxa"/>
          </w:tcPr>
          <w:p w14:paraId="13675E79" w14:textId="77777777" w:rsidR="003160F2" w:rsidRDefault="00360640">
            <w:pPr>
              <w:pStyle w:val="Compact"/>
            </w:pPr>
            <w:r>
              <w:t>Собственник, CEO, инвестиционный блок</w:t>
            </w:r>
          </w:p>
        </w:tc>
        <w:tc>
          <w:tcPr>
            <w:tcW w:w="462" w:type="dxa"/>
          </w:tcPr>
          <w:p w14:paraId="7F9FF416" w14:textId="77777777" w:rsidR="003160F2" w:rsidRDefault="00360640">
            <w:pPr>
              <w:pStyle w:val="Compact"/>
            </w:pPr>
            <w:r>
              <w:t>Высокий</w:t>
            </w:r>
          </w:p>
        </w:tc>
        <w:tc>
          <w:tcPr>
            <w:tcW w:w="957" w:type="dxa"/>
          </w:tcPr>
          <w:p w14:paraId="3663EFAC" w14:textId="77777777" w:rsidR="003160F2" w:rsidRDefault="00360640">
            <w:pPr>
              <w:pStyle w:val="Compact"/>
            </w:pPr>
            <w:r>
              <w:t>Holding/CEO Cockpit</w:t>
            </w:r>
          </w:p>
        </w:tc>
      </w:tr>
      <w:tr w:rsidR="003160F2" w14:paraId="610792A7" w14:textId="77777777" w:rsidTr="00360640">
        <w:tc>
          <w:tcPr>
            <w:tcW w:w="2079" w:type="dxa"/>
          </w:tcPr>
          <w:p w14:paraId="7E0228E5" w14:textId="77777777" w:rsidR="003160F2" w:rsidRDefault="00360640">
            <w:pPr>
              <w:pStyle w:val="Compact"/>
            </w:pPr>
            <w:r>
              <w:t>Банки/страхование на основе реальных ops data</w:t>
            </w:r>
          </w:p>
        </w:tc>
        <w:tc>
          <w:tcPr>
            <w:tcW w:w="1419" w:type="dxa"/>
          </w:tcPr>
          <w:p w14:paraId="33E7CB29" w14:textId="77777777" w:rsidR="003160F2" w:rsidRDefault="00360640">
            <w:pPr>
              <w:pStyle w:val="Compact"/>
            </w:pPr>
            <w:r>
              <w:t>EOSDA, ExactFarming, state-linked workflows</w:t>
            </w:r>
          </w:p>
        </w:tc>
        <w:tc>
          <w:tcPr>
            <w:tcW w:w="1782" w:type="dxa"/>
          </w:tcPr>
          <w:p w14:paraId="5E69A202" w14:textId="77777777" w:rsidR="003160F2" w:rsidRDefault="00360640">
            <w:pPr>
              <w:pStyle w:val="Compact"/>
            </w:pPr>
            <w:r>
              <w:t>Часто есть только remote sensing, нет ops truth</w:t>
            </w:r>
          </w:p>
        </w:tc>
        <w:tc>
          <w:tcPr>
            <w:tcW w:w="1221" w:type="dxa"/>
          </w:tcPr>
          <w:p w14:paraId="157916D2" w14:textId="77777777" w:rsidR="003160F2" w:rsidRDefault="00360640">
            <w:pPr>
              <w:pStyle w:val="Compact"/>
            </w:pPr>
            <w:r>
              <w:t>Банки, страховщики, агрохолдинги</w:t>
            </w:r>
          </w:p>
        </w:tc>
        <w:tc>
          <w:tcPr>
            <w:tcW w:w="462" w:type="dxa"/>
          </w:tcPr>
          <w:p w14:paraId="616D45F0" w14:textId="77777777" w:rsidR="003160F2" w:rsidRDefault="00360640">
            <w:pPr>
              <w:pStyle w:val="Compact"/>
            </w:pPr>
            <w:r>
              <w:t>Высокий</w:t>
            </w:r>
          </w:p>
        </w:tc>
        <w:tc>
          <w:tcPr>
            <w:tcW w:w="957" w:type="dxa"/>
          </w:tcPr>
          <w:p w14:paraId="3820E540" w14:textId="77777777" w:rsidR="003160F2" w:rsidRDefault="00360640">
            <w:pPr>
              <w:pStyle w:val="Compact"/>
            </w:pPr>
            <w:r>
              <w:t xml:space="preserve">Agri Risk </w:t>
            </w:r>
            <w:r>
              <w:t>&amp; Evidence Platform</w:t>
            </w:r>
          </w:p>
        </w:tc>
      </w:tr>
    </w:tbl>
    <w:p w14:paraId="7A91F8AA" w14:textId="77777777" w:rsidR="003160F2" w:rsidRDefault="00360640">
      <w:pPr>
        <w:pStyle w:val="a0"/>
      </w:pPr>
      <w:r>
        <w:rPr>
          <w:i/>
          <w:iCs/>
        </w:rPr>
        <w:t>Таблица 4 — Возможности рынка</w:t>
      </w:r>
    </w:p>
    <w:p w14:paraId="4CFD9675" w14:textId="77777777" w:rsidR="003160F2" w:rsidRDefault="00360640">
      <w:pPr>
        <w:pStyle w:val="3"/>
      </w:pPr>
      <w:bookmarkStart w:id="20" w:name="наиболее-перспективных-ниш"/>
      <w:bookmarkEnd w:id="19"/>
      <w:r>
        <w:lastRenderedPageBreak/>
        <w:t>5–10 наиболее перспективных ниш</w:t>
      </w:r>
    </w:p>
    <w:p w14:paraId="3781D45B" w14:textId="77777777" w:rsidR="003160F2" w:rsidRDefault="00360640">
      <w:pPr>
        <w:numPr>
          <w:ilvl w:val="0"/>
          <w:numId w:val="3"/>
        </w:numPr>
      </w:pPr>
      <w:r>
        <w:rPr>
          <w:b/>
          <w:bCs/>
        </w:rPr>
        <w:t>Land bank + legal + map intelligence для РФ.</w:t>
      </w:r>
      <w:r>
        <w:t xml:space="preserve"> </w:t>
      </w:r>
      <w:r>
        <w:t>Эффект: снижается риск потери земли, перекрытий, ошибочной аренды и “бумажной слепоты”.</w:t>
      </w:r>
    </w:p>
    <w:p w14:paraId="0ABC7656" w14:textId="77777777" w:rsidR="003160F2" w:rsidRDefault="00360640">
      <w:pPr>
        <w:numPr>
          <w:ilvl w:val="0"/>
          <w:numId w:val="3"/>
        </w:numPr>
      </w:pPr>
      <w:r>
        <w:rPr>
          <w:b/>
          <w:bCs/>
        </w:rPr>
        <w:t>Сквозная экономика поля и управленческий P&amp;L по полю/кластеру/юрлицу.</w:t>
      </w:r>
      <w:r>
        <w:t xml:space="preserve"> Эффект: директор и CFO видят не только агрономию, но и деньги.</w:t>
      </w:r>
    </w:p>
    <w:p w14:paraId="7B147B75" w14:textId="77777777" w:rsidR="003160F2" w:rsidRDefault="00360640">
      <w:pPr>
        <w:numPr>
          <w:ilvl w:val="0"/>
          <w:numId w:val="3"/>
        </w:numPr>
      </w:pPr>
      <w:r>
        <w:rPr>
          <w:b/>
          <w:bCs/>
        </w:rPr>
        <w:t>Harvest / logistics / weight / anti</w:t>
      </w:r>
      <w:r>
        <w:rPr>
          <w:b/>
          <w:bCs/>
        </w:rPr>
        <w:t>-loss control.</w:t>
      </w:r>
      <w:r>
        <w:t xml:space="preserve"> Эффект: меньше потерь и выше прозрачность факта уборки и отгрузки.</w:t>
      </w:r>
    </w:p>
    <w:p w14:paraId="5BD13CE0" w14:textId="77777777" w:rsidR="003160F2" w:rsidRDefault="00360640">
      <w:pPr>
        <w:numPr>
          <w:ilvl w:val="0"/>
          <w:numId w:val="3"/>
        </w:numPr>
      </w:pPr>
      <w:r>
        <w:rPr>
          <w:b/>
          <w:bCs/>
        </w:rPr>
        <w:t>AI decision support, который формирует приоритетные действия по участкам и срокам.</w:t>
      </w:r>
      <w:r>
        <w:t xml:space="preserve"> Эффект: меньше “данных без действия”, выше скорость управленческого цикла.</w:t>
      </w:r>
    </w:p>
    <w:p w14:paraId="05194382" w14:textId="77777777" w:rsidR="003160F2" w:rsidRDefault="00360640">
      <w:pPr>
        <w:numPr>
          <w:ilvl w:val="0"/>
          <w:numId w:val="3"/>
        </w:numPr>
      </w:pPr>
      <w:r>
        <w:rPr>
          <w:b/>
          <w:bCs/>
        </w:rPr>
        <w:t>Интеграционный с</w:t>
      </w:r>
      <w:r>
        <w:rPr>
          <w:b/>
          <w:bCs/>
        </w:rPr>
        <w:t>лой для агрохолдингов.</w:t>
      </w:r>
      <w:r>
        <w:t xml:space="preserve"> Эффект: не нужно менять весь стек, можно собрать единый контур поверх 1С, телематики, ФГИС и existing tools.</w:t>
      </w:r>
    </w:p>
    <w:p w14:paraId="353F7572" w14:textId="77777777" w:rsidR="003160F2" w:rsidRDefault="00360640">
      <w:pPr>
        <w:numPr>
          <w:ilvl w:val="0"/>
          <w:numId w:val="3"/>
        </w:numPr>
      </w:pPr>
      <w:r>
        <w:rPr>
          <w:b/>
          <w:bCs/>
        </w:rPr>
        <w:t>Owner/CEO/CFO dashboards по агрохолдингу.</w:t>
      </w:r>
      <w:r>
        <w:t xml:space="preserve"> Эффект: появляется реальная управленческая прозрачность между полем и деньгами.</w:t>
      </w:r>
    </w:p>
    <w:p w14:paraId="5E895820" w14:textId="77777777" w:rsidR="003160F2" w:rsidRDefault="00360640">
      <w:pPr>
        <w:numPr>
          <w:ilvl w:val="0"/>
          <w:numId w:val="3"/>
        </w:numPr>
      </w:pPr>
      <w:r>
        <w:rPr>
          <w:b/>
          <w:bCs/>
        </w:rPr>
        <w:t>Сл</w:t>
      </w:r>
      <w:r>
        <w:rPr>
          <w:b/>
          <w:bCs/>
        </w:rPr>
        <w:t>ой доказательной аналитики для банков/страхования/контрактования.</w:t>
      </w:r>
      <w:r>
        <w:t xml:space="preserve"> Эффект: дешевле и точнее риск-оценка, проще финансирование и контроль залогов.</w:t>
      </w:r>
    </w:p>
    <w:p w14:paraId="5606A8ED" w14:textId="77777777" w:rsidR="003160F2" w:rsidRDefault="00360640">
      <w:pPr>
        <w:pStyle w:val="3"/>
      </w:pPr>
      <w:bookmarkStart w:id="21" w:name="Xd5a7a36d6db8be030b3ef5605e75bde555d8c8c"/>
      <w:bookmarkEnd w:id="20"/>
      <w:r>
        <w:t>Какие сегменты лучше не трогать как standalone</w:t>
      </w:r>
    </w:p>
    <w:p w14:paraId="588B7C1D" w14:textId="77777777" w:rsidR="003160F2" w:rsidRDefault="00360640">
      <w:pPr>
        <w:pStyle w:val="Compact"/>
        <w:numPr>
          <w:ilvl w:val="0"/>
          <w:numId w:val="4"/>
        </w:numPr>
      </w:pPr>
      <w:r>
        <w:rPr>
          <w:b/>
          <w:bCs/>
        </w:rPr>
        <w:t>Чистый NDVI/спутниковый мониторинг без операционного слоя.</w:t>
      </w:r>
    </w:p>
    <w:p w14:paraId="7A255393" w14:textId="77777777" w:rsidR="003160F2" w:rsidRDefault="00360640">
      <w:pPr>
        <w:pStyle w:val="Compact"/>
        <w:numPr>
          <w:ilvl w:val="0"/>
          <w:numId w:val="4"/>
        </w:numPr>
      </w:pPr>
      <w:r>
        <w:rPr>
          <w:b/>
          <w:bCs/>
        </w:rPr>
        <w:t>Обычн</w:t>
      </w:r>
      <w:r>
        <w:rPr>
          <w:b/>
          <w:bCs/>
        </w:rPr>
        <w:t>ый weather dashboard без действия и интеграции.</w:t>
      </w:r>
    </w:p>
    <w:p w14:paraId="050435F4" w14:textId="77777777" w:rsidR="003160F2" w:rsidRDefault="00360640">
      <w:pPr>
        <w:pStyle w:val="Compact"/>
        <w:numPr>
          <w:ilvl w:val="0"/>
          <w:numId w:val="4"/>
        </w:numPr>
      </w:pPr>
      <w:r>
        <w:rPr>
          <w:b/>
          <w:bCs/>
        </w:rPr>
        <w:t>Базовая телематика без привязки к агрооперациям и деньгам.</w:t>
      </w:r>
    </w:p>
    <w:p w14:paraId="0D967563" w14:textId="77777777" w:rsidR="003160F2" w:rsidRDefault="00360640">
      <w:pPr>
        <w:pStyle w:val="FirstParagraph"/>
      </w:pPr>
      <w:r>
        <w:t>Там конкуренция уже высокая, а удерживать value сложно. (</w:t>
      </w:r>
      <w:hyperlink r:id="rId48">
        <w:r>
          <w:rPr>
            <w:rStyle w:val="af"/>
          </w:rPr>
          <w:t>onesoil.ai</w:t>
        </w:r>
      </w:hyperlink>
      <w:r>
        <w:t>)</w:t>
      </w:r>
    </w:p>
    <w:p w14:paraId="6021FCBA" w14:textId="77777777" w:rsidR="003160F2" w:rsidRDefault="00360640">
      <w:pPr>
        <w:pStyle w:val="3"/>
      </w:pPr>
      <w:bookmarkStart w:id="22" w:name="X72dd799f5fb6c3c651d9a7e02ab98a926960a75"/>
      <w:bookmarkEnd w:id="21"/>
      <w:r>
        <w:t>Где лучше стратегия “интегратор/надстройка”, а не full-stack</w:t>
      </w:r>
    </w:p>
    <w:p w14:paraId="12E95A64" w14:textId="77777777" w:rsidR="003160F2" w:rsidRDefault="00360640">
      <w:pPr>
        <w:pStyle w:val="FirstParagraph"/>
      </w:pPr>
      <w:r>
        <w:t>Самые разумные зоны для надстройки:</w:t>
      </w:r>
    </w:p>
    <w:p w14:paraId="1D3D7A9C" w14:textId="77777777" w:rsidR="003160F2" w:rsidRDefault="00360640">
      <w:pPr>
        <w:pStyle w:val="Compact"/>
        <w:numPr>
          <w:ilvl w:val="0"/>
          <w:numId w:val="5"/>
        </w:numPr>
      </w:pPr>
      <w:r>
        <w:rPr>
          <w:b/>
          <w:bCs/>
        </w:rPr>
        <w:t>над 1С + FMS + телематикой + ФГИС</w:t>
      </w:r>
      <w:r>
        <w:t>,</w:t>
      </w:r>
    </w:p>
    <w:p w14:paraId="5A9562B3" w14:textId="77777777" w:rsidR="003160F2" w:rsidRDefault="00360640">
      <w:pPr>
        <w:pStyle w:val="Compact"/>
        <w:numPr>
          <w:ilvl w:val="0"/>
          <w:numId w:val="5"/>
        </w:numPr>
      </w:pPr>
      <w:r>
        <w:rPr>
          <w:b/>
          <w:bCs/>
        </w:rPr>
        <w:t>над спутниковыми и метео-данными</w:t>
      </w:r>
      <w:r>
        <w:t>,</w:t>
      </w:r>
    </w:p>
    <w:p w14:paraId="2FF8576D" w14:textId="77777777" w:rsidR="003160F2" w:rsidRDefault="00360640">
      <w:pPr>
        <w:pStyle w:val="Compact"/>
        <w:numPr>
          <w:ilvl w:val="0"/>
          <w:numId w:val="5"/>
        </w:numPr>
      </w:pPr>
      <w:r>
        <w:rPr>
          <w:b/>
          <w:bCs/>
        </w:rPr>
        <w:t>над OEM-экосистемами техники</w:t>
      </w:r>
      <w:r>
        <w:t>,</w:t>
      </w:r>
    </w:p>
    <w:p w14:paraId="653EC7BD" w14:textId="77777777" w:rsidR="003160F2" w:rsidRDefault="00360640">
      <w:pPr>
        <w:pStyle w:val="Compact"/>
        <w:numPr>
          <w:ilvl w:val="0"/>
          <w:numId w:val="5"/>
        </w:numPr>
      </w:pPr>
      <w:r>
        <w:rPr>
          <w:b/>
          <w:bCs/>
        </w:rPr>
        <w:t>над land-bank/юридическим контуром</w:t>
      </w:r>
      <w:r>
        <w:t>.</w:t>
      </w:r>
    </w:p>
    <w:p w14:paraId="34818104" w14:textId="77777777" w:rsidR="003160F2" w:rsidRDefault="00360640">
      <w:pPr>
        <w:pStyle w:val="FirstParagraph"/>
      </w:pPr>
      <w:r>
        <w:t>Эффект: ниже стоимость в</w:t>
      </w:r>
      <w:r>
        <w:t>недрения, быстрее вход в рынок, меньше сопротивление агрохолдингов, у которых стек уже собран кусками. (</w:t>
      </w:r>
      <w:hyperlink r:id="rId49">
        <w:r>
          <w:rPr>
            <w:rStyle w:val="af"/>
          </w:rPr>
          <w:t>agrosignal.com</w:t>
        </w:r>
      </w:hyperlink>
      <w:r>
        <w:t>)</w:t>
      </w:r>
    </w:p>
    <w:p w14:paraId="673F4ABF" w14:textId="77777777" w:rsidR="003160F2" w:rsidRDefault="00360640">
      <w:r>
        <w:pict w14:anchorId="42984FCF">
          <v:rect id="_x0000_i1032" style="width:0;height:1.5pt" o:hralign="center" o:hrstd="t" o:hr="t"/>
        </w:pict>
      </w:r>
    </w:p>
    <w:p w14:paraId="0223687E" w14:textId="77777777" w:rsidR="003160F2" w:rsidRDefault="00360640">
      <w:pPr>
        <w:pStyle w:val="2"/>
      </w:pPr>
      <w:bookmarkStart w:id="23" w:name="методология-оценки-сервисов"/>
      <w:bookmarkEnd w:id="18"/>
      <w:bookmarkEnd w:id="22"/>
      <w:r>
        <w:lastRenderedPageBreak/>
        <w:t>9. Методология оценки сервисов</w:t>
      </w:r>
    </w:p>
    <w:p w14:paraId="236C5ADB" w14:textId="77777777" w:rsidR="003160F2" w:rsidRDefault="00360640">
      <w:pPr>
        <w:pStyle w:val="FirstParagraph"/>
      </w:pPr>
      <w:r>
        <w:t>Ниже — крат</w:t>
      </w:r>
      <w:r>
        <w:t>кая аналитическая оценка по 10-балльной шкале.</w:t>
      </w:r>
    </w:p>
    <w:p w14:paraId="0EE63611" w14:textId="77777777" w:rsidR="003160F2" w:rsidRDefault="00360640">
      <w:pPr>
        <w:pStyle w:val="3"/>
      </w:pPr>
      <w:bookmarkStart w:id="24" w:name="таблица-5.-сводная-оценка-сервисов"/>
      <w:r>
        <w:t>Таблица 5. Сводная оценка сервисов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668"/>
        <w:gridCol w:w="1502"/>
        <w:gridCol w:w="653"/>
        <w:gridCol w:w="1587"/>
        <w:gridCol w:w="1679"/>
        <w:gridCol w:w="1587"/>
        <w:gridCol w:w="1120"/>
        <w:gridCol w:w="932"/>
        <w:gridCol w:w="1429"/>
        <w:gridCol w:w="1276"/>
        <w:gridCol w:w="1771"/>
      </w:tblGrid>
      <w:tr w:rsidR="003160F2" w14:paraId="7C1A60DC" w14:textId="77777777" w:rsidTr="003606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68" w:type="dxa"/>
            <w:tcBorders>
              <w:bottom w:val="none" w:sz="0" w:space="0" w:color="auto"/>
            </w:tcBorders>
          </w:tcPr>
          <w:p w14:paraId="30B4DEA0" w14:textId="77777777" w:rsidR="003160F2" w:rsidRDefault="00360640">
            <w:pPr>
              <w:pStyle w:val="Compact"/>
            </w:pPr>
            <w:proofErr w:type="spellStart"/>
            <w:r>
              <w:t>Сервис</w:t>
            </w:r>
            <w:proofErr w:type="spellEnd"/>
          </w:p>
        </w:tc>
        <w:tc>
          <w:tcPr>
            <w:tcW w:w="1502" w:type="dxa"/>
            <w:tcBorders>
              <w:bottom w:val="none" w:sz="0" w:space="0" w:color="auto"/>
            </w:tcBorders>
          </w:tcPr>
          <w:p w14:paraId="25CD7FA9" w14:textId="77777777" w:rsidR="003160F2" w:rsidRDefault="00360640">
            <w:pPr>
              <w:pStyle w:val="Compact"/>
            </w:pPr>
            <w:r>
              <w:t>Ширина функционала</w:t>
            </w:r>
          </w:p>
        </w:tc>
        <w:tc>
          <w:tcPr>
            <w:tcW w:w="653" w:type="dxa"/>
            <w:tcBorders>
              <w:bottom w:val="none" w:sz="0" w:space="0" w:color="auto"/>
            </w:tcBorders>
          </w:tcPr>
          <w:p w14:paraId="57A74093" w14:textId="77777777" w:rsidR="003160F2" w:rsidRDefault="00360640">
            <w:pPr>
              <w:pStyle w:val="Compact"/>
            </w:pPr>
            <w:r>
              <w:t>Глубина</w:t>
            </w:r>
          </w:p>
        </w:tc>
        <w:tc>
          <w:tcPr>
            <w:tcW w:w="1587" w:type="dxa"/>
            <w:tcBorders>
              <w:bottom w:val="none" w:sz="0" w:space="0" w:color="auto"/>
            </w:tcBorders>
          </w:tcPr>
          <w:p w14:paraId="46651A7F" w14:textId="77777777" w:rsidR="003160F2" w:rsidRDefault="00360640">
            <w:pPr>
              <w:pStyle w:val="Compact"/>
            </w:pPr>
            <w:r>
              <w:t>Применимость в РФ</w:t>
            </w:r>
          </w:p>
        </w:tc>
        <w:tc>
          <w:tcPr>
            <w:tcW w:w="1679" w:type="dxa"/>
            <w:tcBorders>
              <w:bottom w:val="none" w:sz="0" w:space="0" w:color="auto"/>
            </w:tcBorders>
          </w:tcPr>
          <w:p w14:paraId="2FB664D6" w14:textId="77777777" w:rsidR="003160F2" w:rsidRDefault="00360640">
            <w:pPr>
              <w:pStyle w:val="Compact"/>
            </w:pPr>
            <w:r>
              <w:t>Простота внедрения</w:t>
            </w:r>
          </w:p>
        </w:tc>
        <w:tc>
          <w:tcPr>
            <w:tcW w:w="1587" w:type="dxa"/>
            <w:tcBorders>
              <w:bottom w:val="none" w:sz="0" w:space="0" w:color="auto"/>
            </w:tcBorders>
          </w:tcPr>
          <w:p w14:paraId="03473266" w14:textId="77777777" w:rsidR="003160F2" w:rsidRDefault="00360640">
            <w:pPr>
              <w:pStyle w:val="Compact"/>
            </w:pPr>
            <w:r>
              <w:t>Средние хозяйства</w:t>
            </w:r>
          </w:p>
        </w:tc>
        <w:tc>
          <w:tcPr>
            <w:tcW w:w="1120" w:type="dxa"/>
            <w:tcBorders>
              <w:bottom w:val="none" w:sz="0" w:space="0" w:color="auto"/>
            </w:tcBorders>
          </w:tcPr>
          <w:p w14:paraId="5D651F90" w14:textId="77777777" w:rsidR="003160F2" w:rsidRDefault="00360640">
            <w:pPr>
              <w:pStyle w:val="Compact"/>
            </w:pPr>
            <w:r>
              <w:t>Агрохолдинги</w:t>
            </w:r>
          </w:p>
        </w:tc>
        <w:tc>
          <w:tcPr>
            <w:tcW w:w="932" w:type="dxa"/>
            <w:tcBorders>
              <w:bottom w:val="none" w:sz="0" w:space="0" w:color="auto"/>
            </w:tcBorders>
          </w:tcPr>
          <w:p w14:paraId="0B78AD1C" w14:textId="77777777" w:rsidR="003160F2" w:rsidRDefault="00360640">
            <w:pPr>
              <w:pStyle w:val="Compact"/>
            </w:pPr>
            <w:r>
              <w:t>Экосистема</w:t>
            </w:r>
          </w:p>
        </w:tc>
        <w:tc>
          <w:tcPr>
            <w:tcW w:w="1429" w:type="dxa"/>
            <w:tcBorders>
              <w:bottom w:val="none" w:sz="0" w:space="0" w:color="auto"/>
            </w:tcBorders>
          </w:tcPr>
          <w:p w14:paraId="2F95D4D4" w14:textId="77777777" w:rsidR="003160F2" w:rsidRDefault="00360640">
            <w:pPr>
              <w:pStyle w:val="Compact"/>
            </w:pPr>
            <w:r>
              <w:t>Интеграции</w:t>
            </w:r>
          </w:p>
        </w:tc>
        <w:tc>
          <w:tcPr>
            <w:tcW w:w="1276" w:type="dxa"/>
            <w:tcBorders>
              <w:bottom w:val="none" w:sz="0" w:space="0" w:color="auto"/>
            </w:tcBorders>
          </w:tcPr>
          <w:p w14:paraId="221291B3" w14:textId="77777777" w:rsidR="003160F2" w:rsidRDefault="00360640">
            <w:pPr>
              <w:pStyle w:val="Compact"/>
            </w:pPr>
            <w:r>
              <w:t>Локализация</w:t>
            </w:r>
          </w:p>
        </w:tc>
        <w:tc>
          <w:tcPr>
            <w:tcW w:w="1771" w:type="dxa"/>
            <w:tcBorders>
              <w:bottom w:val="none" w:sz="0" w:space="0" w:color="auto"/>
            </w:tcBorders>
          </w:tcPr>
          <w:p w14:paraId="3D6C3AD9" w14:textId="77777777" w:rsidR="003160F2" w:rsidRDefault="00360640">
            <w:pPr>
              <w:pStyle w:val="Compact"/>
            </w:pPr>
            <w:r>
              <w:t>Стратегическая интересность</w:t>
            </w:r>
          </w:p>
        </w:tc>
      </w:tr>
      <w:tr w:rsidR="003160F2" w14:paraId="0E8D1C5C" w14:textId="77777777" w:rsidTr="00360640">
        <w:tc>
          <w:tcPr>
            <w:tcW w:w="1668" w:type="dxa"/>
          </w:tcPr>
          <w:p w14:paraId="1B02C372" w14:textId="77777777" w:rsidR="003160F2" w:rsidRDefault="00360640">
            <w:pPr>
              <w:pStyle w:val="Compact"/>
            </w:pPr>
            <w:r>
              <w:t>AgroSignal</w:t>
            </w:r>
          </w:p>
        </w:tc>
        <w:tc>
          <w:tcPr>
            <w:tcW w:w="1502" w:type="dxa"/>
          </w:tcPr>
          <w:p w14:paraId="5410B911" w14:textId="77777777" w:rsidR="003160F2" w:rsidRDefault="00360640" w:rsidP="00360640">
            <w:pPr>
              <w:pStyle w:val="Compact"/>
              <w:jc w:val="center"/>
            </w:pPr>
            <w:r>
              <w:t>9</w:t>
            </w:r>
          </w:p>
        </w:tc>
        <w:tc>
          <w:tcPr>
            <w:tcW w:w="653" w:type="dxa"/>
          </w:tcPr>
          <w:p w14:paraId="2098940C" w14:textId="77777777" w:rsidR="003160F2" w:rsidRDefault="00360640" w:rsidP="00360640">
            <w:pPr>
              <w:pStyle w:val="Compact"/>
              <w:jc w:val="center"/>
            </w:pPr>
            <w:r>
              <w:t>8</w:t>
            </w:r>
          </w:p>
        </w:tc>
        <w:tc>
          <w:tcPr>
            <w:tcW w:w="1587" w:type="dxa"/>
          </w:tcPr>
          <w:p w14:paraId="18746628" w14:textId="77777777" w:rsidR="003160F2" w:rsidRDefault="00360640" w:rsidP="00360640">
            <w:pPr>
              <w:pStyle w:val="Compact"/>
              <w:jc w:val="center"/>
            </w:pPr>
            <w:r>
              <w:t>10</w:t>
            </w:r>
          </w:p>
        </w:tc>
        <w:tc>
          <w:tcPr>
            <w:tcW w:w="1679" w:type="dxa"/>
          </w:tcPr>
          <w:p w14:paraId="447FBF2F" w14:textId="77777777" w:rsidR="003160F2" w:rsidRDefault="00360640" w:rsidP="00360640">
            <w:pPr>
              <w:pStyle w:val="Compact"/>
              <w:jc w:val="center"/>
            </w:pPr>
            <w:r>
              <w:t>8</w:t>
            </w:r>
          </w:p>
        </w:tc>
        <w:tc>
          <w:tcPr>
            <w:tcW w:w="1587" w:type="dxa"/>
          </w:tcPr>
          <w:p w14:paraId="73D63FD1" w14:textId="77777777" w:rsidR="003160F2" w:rsidRDefault="00360640" w:rsidP="00360640">
            <w:pPr>
              <w:pStyle w:val="Compact"/>
              <w:jc w:val="center"/>
            </w:pPr>
            <w:r>
              <w:t>8</w:t>
            </w:r>
          </w:p>
        </w:tc>
        <w:tc>
          <w:tcPr>
            <w:tcW w:w="1120" w:type="dxa"/>
          </w:tcPr>
          <w:p w14:paraId="7D5B3BA5" w14:textId="77777777" w:rsidR="003160F2" w:rsidRDefault="00360640" w:rsidP="00360640">
            <w:pPr>
              <w:pStyle w:val="Compact"/>
              <w:jc w:val="center"/>
            </w:pPr>
            <w:r>
              <w:t>9</w:t>
            </w:r>
          </w:p>
        </w:tc>
        <w:tc>
          <w:tcPr>
            <w:tcW w:w="932" w:type="dxa"/>
          </w:tcPr>
          <w:p w14:paraId="300C198F" w14:textId="77777777" w:rsidR="003160F2" w:rsidRDefault="00360640" w:rsidP="00360640">
            <w:pPr>
              <w:pStyle w:val="Compact"/>
              <w:jc w:val="center"/>
            </w:pPr>
            <w:r>
              <w:t>8</w:t>
            </w:r>
          </w:p>
        </w:tc>
        <w:tc>
          <w:tcPr>
            <w:tcW w:w="1429" w:type="dxa"/>
          </w:tcPr>
          <w:p w14:paraId="5B3D5D16" w14:textId="77777777" w:rsidR="003160F2" w:rsidRDefault="00360640" w:rsidP="00360640">
            <w:pPr>
              <w:pStyle w:val="Compact"/>
              <w:jc w:val="center"/>
            </w:pPr>
            <w:r>
              <w:t>8</w:t>
            </w:r>
          </w:p>
        </w:tc>
        <w:tc>
          <w:tcPr>
            <w:tcW w:w="1276" w:type="dxa"/>
          </w:tcPr>
          <w:p w14:paraId="5C290289" w14:textId="77777777" w:rsidR="003160F2" w:rsidRDefault="00360640" w:rsidP="00360640">
            <w:pPr>
              <w:pStyle w:val="Compact"/>
              <w:jc w:val="center"/>
            </w:pPr>
            <w:r>
              <w:t>10</w:t>
            </w:r>
          </w:p>
        </w:tc>
        <w:tc>
          <w:tcPr>
            <w:tcW w:w="1771" w:type="dxa"/>
          </w:tcPr>
          <w:p w14:paraId="2C53310A" w14:textId="77777777" w:rsidR="003160F2" w:rsidRDefault="00360640" w:rsidP="00360640">
            <w:pPr>
              <w:pStyle w:val="Compact"/>
              <w:jc w:val="center"/>
            </w:pPr>
            <w:r>
              <w:t>9</w:t>
            </w:r>
          </w:p>
        </w:tc>
      </w:tr>
      <w:tr w:rsidR="003160F2" w14:paraId="7B6821D0" w14:textId="77777777" w:rsidTr="00360640">
        <w:tc>
          <w:tcPr>
            <w:tcW w:w="1668" w:type="dxa"/>
          </w:tcPr>
          <w:p w14:paraId="5685B316" w14:textId="77777777" w:rsidR="003160F2" w:rsidRDefault="00360640">
            <w:pPr>
              <w:pStyle w:val="Compact"/>
            </w:pPr>
            <w:r>
              <w:t>ExactFarming</w:t>
            </w:r>
          </w:p>
        </w:tc>
        <w:tc>
          <w:tcPr>
            <w:tcW w:w="1502" w:type="dxa"/>
          </w:tcPr>
          <w:p w14:paraId="62343FA3" w14:textId="77777777" w:rsidR="003160F2" w:rsidRDefault="00360640" w:rsidP="00360640">
            <w:pPr>
              <w:pStyle w:val="Compact"/>
              <w:jc w:val="center"/>
            </w:pPr>
            <w:r>
              <w:t>8</w:t>
            </w:r>
          </w:p>
        </w:tc>
        <w:tc>
          <w:tcPr>
            <w:tcW w:w="653" w:type="dxa"/>
          </w:tcPr>
          <w:p w14:paraId="097A3898" w14:textId="77777777" w:rsidR="003160F2" w:rsidRDefault="00360640" w:rsidP="00360640">
            <w:pPr>
              <w:pStyle w:val="Compact"/>
              <w:jc w:val="center"/>
            </w:pPr>
            <w:r>
              <w:t>7</w:t>
            </w:r>
          </w:p>
        </w:tc>
        <w:tc>
          <w:tcPr>
            <w:tcW w:w="1587" w:type="dxa"/>
          </w:tcPr>
          <w:p w14:paraId="30D9D3AB" w14:textId="77777777" w:rsidR="003160F2" w:rsidRDefault="00360640" w:rsidP="00360640">
            <w:pPr>
              <w:pStyle w:val="Compact"/>
              <w:jc w:val="center"/>
            </w:pPr>
            <w:r>
              <w:t>10</w:t>
            </w:r>
          </w:p>
        </w:tc>
        <w:tc>
          <w:tcPr>
            <w:tcW w:w="1679" w:type="dxa"/>
          </w:tcPr>
          <w:p w14:paraId="2F9A26A8" w14:textId="77777777" w:rsidR="003160F2" w:rsidRDefault="00360640" w:rsidP="00360640">
            <w:pPr>
              <w:pStyle w:val="Compact"/>
              <w:jc w:val="center"/>
            </w:pPr>
            <w:r>
              <w:t>9</w:t>
            </w:r>
          </w:p>
        </w:tc>
        <w:tc>
          <w:tcPr>
            <w:tcW w:w="1587" w:type="dxa"/>
          </w:tcPr>
          <w:p w14:paraId="47C9C536" w14:textId="77777777" w:rsidR="003160F2" w:rsidRDefault="00360640" w:rsidP="00360640">
            <w:pPr>
              <w:pStyle w:val="Compact"/>
              <w:jc w:val="center"/>
            </w:pPr>
            <w:r>
              <w:t>9</w:t>
            </w:r>
          </w:p>
        </w:tc>
        <w:tc>
          <w:tcPr>
            <w:tcW w:w="1120" w:type="dxa"/>
          </w:tcPr>
          <w:p w14:paraId="229F7BB7" w14:textId="77777777" w:rsidR="003160F2" w:rsidRDefault="00360640" w:rsidP="00360640">
            <w:pPr>
              <w:pStyle w:val="Compact"/>
              <w:jc w:val="center"/>
            </w:pPr>
            <w:r>
              <w:t>7</w:t>
            </w:r>
          </w:p>
        </w:tc>
        <w:tc>
          <w:tcPr>
            <w:tcW w:w="932" w:type="dxa"/>
          </w:tcPr>
          <w:p w14:paraId="5B59DFD0" w14:textId="77777777" w:rsidR="003160F2" w:rsidRDefault="00360640" w:rsidP="00360640">
            <w:pPr>
              <w:pStyle w:val="Compact"/>
              <w:jc w:val="center"/>
            </w:pPr>
            <w:r>
              <w:t>7</w:t>
            </w:r>
          </w:p>
        </w:tc>
        <w:tc>
          <w:tcPr>
            <w:tcW w:w="1429" w:type="dxa"/>
          </w:tcPr>
          <w:p w14:paraId="21EC2194" w14:textId="77777777" w:rsidR="003160F2" w:rsidRDefault="00360640" w:rsidP="00360640">
            <w:pPr>
              <w:pStyle w:val="Compact"/>
              <w:jc w:val="center"/>
            </w:pPr>
            <w:r>
              <w:t>7</w:t>
            </w:r>
          </w:p>
        </w:tc>
        <w:tc>
          <w:tcPr>
            <w:tcW w:w="1276" w:type="dxa"/>
          </w:tcPr>
          <w:p w14:paraId="7AD0FDA2" w14:textId="77777777" w:rsidR="003160F2" w:rsidRDefault="00360640" w:rsidP="00360640">
            <w:pPr>
              <w:pStyle w:val="Compact"/>
              <w:jc w:val="center"/>
            </w:pPr>
            <w:r>
              <w:t>10</w:t>
            </w:r>
          </w:p>
        </w:tc>
        <w:tc>
          <w:tcPr>
            <w:tcW w:w="1771" w:type="dxa"/>
          </w:tcPr>
          <w:p w14:paraId="3E9F2C02" w14:textId="77777777" w:rsidR="003160F2" w:rsidRDefault="00360640" w:rsidP="00360640">
            <w:pPr>
              <w:pStyle w:val="Compact"/>
              <w:jc w:val="center"/>
            </w:pPr>
            <w:r>
              <w:t>9</w:t>
            </w:r>
          </w:p>
        </w:tc>
      </w:tr>
      <w:tr w:rsidR="003160F2" w14:paraId="773F4B83" w14:textId="77777777" w:rsidTr="00360640">
        <w:tc>
          <w:tcPr>
            <w:tcW w:w="1668" w:type="dxa"/>
          </w:tcPr>
          <w:p w14:paraId="64E627A4" w14:textId="77777777" w:rsidR="003160F2" w:rsidRDefault="00360640">
            <w:pPr>
              <w:pStyle w:val="Compact"/>
            </w:pPr>
            <w:r>
              <w:t>Geomir</w:t>
            </w:r>
          </w:p>
        </w:tc>
        <w:tc>
          <w:tcPr>
            <w:tcW w:w="1502" w:type="dxa"/>
          </w:tcPr>
          <w:p w14:paraId="6C8B9AD0" w14:textId="77777777" w:rsidR="003160F2" w:rsidRDefault="00360640" w:rsidP="00360640">
            <w:pPr>
              <w:pStyle w:val="Compact"/>
              <w:jc w:val="center"/>
            </w:pPr>
            <w:r>
              <w:t>8</w:t>
            </w:r>
          </w:p>
        </w:tc>
        <w:tc>
          <w:tcPr>
            <w:tcW w:w="653" w:type="dxa"/>
          </w:tcPr>
          <w:p w14:paraId="42BF0E68" w14:textId="77777777" w:rsidR="003160F2" w:rsidRDefault="00360640" w:rsidP="00360640">
            <w:pPr>
              <w:pStyle w:val="Compact"/>
              <w:jc w:val="center"/>
            </w:pPr>
            <w:r>
              <w:t>8</w:t>
            </w:r>
          </w:p>
        </w:tc>
        <w:tc>
          <w:tcPr>
            <w:tcW w:w="1587" w:type="dxa"/>
          </w:tcPr>
          <w:p w14:paraId="3698748A" w14:textId="77777777" w:rsidR="003160F2" w:rsidRDefault="00360640" w:rsidP="00360640">
            <w:pPr>
              <w:pStyle w:val="Compact"/>
              <w:jc w:val="center"/>
            </w:pPr>
            <w:r>
              <w:t>9</w:t>
            </w:r>
          </w:p>
        </w:tc>
        <w:tc>
          <w:tcPr>
            <w:tcW w:w="1679" w:type="dxa"/>
          </w:tcPr>
          <w:p w14:paraId="11BB93EC" w14:textId="77777777" w:rsidR="003160F2" w:rsidRDefault="00360640" w:rsidP="00360640">
            <w:pPr>
              <w:pStyle w:val="Compact"/>
              <w:jc w:val="center"/>
            </w:pPr>
            <w:r>
              <w:t>6</w:t>
            </w:r>
          </w:p>
        </w:tc>
        <w:tc>
          <w:tcPr>
            <w:tcW w:w="1587" w:type="dxa"/>
          </w:tcPr>
          <w:p w14:paraId="64268AA4" w14:textId="77777777" w:rsidR="003160F2" w:rsidRDefault="00360640" w:rsidP="00360640">
            <w:pPr>
              <w:pStyle w:val="Compact"/>
              <w:jc w:val="center"/>
            </w:pPr>
            <w:r>
              <w:t>6</w:t>
            </w:r>
          </w:p>
        </w:tc>
        <w:tc>
          <w:tcPr>
            <w:tcW w:w="1120" w:type="dxa"/>
          </w:tcPr>
          <w:p w14:paraId="35A1A17A" w14:textId="77777777" w:rsidR="003160F2" w:rsidRDefault="00360640" w:rsidP="00360640">
            <w:pPr>
              <w:pStyle w:val="Compact"/>
              <w:jc w:val="center"/>
            </w:pPr>
            <w:r>
              <w:t>8</w:t>
            </w:r>
          </w:p>
        </w:tc>
        <w:tc>
          <w:tcPr>
            <w:tcW w:w="932" w:type="dxa"/>
          </w:tcPr>
          <w:p w14:paraId="14BC8E61" w14:textId="77777777" w:rsidR="003160F2" w:rsidRDefault="00360640" w:rsidP="00360640">
            <w:pPr>
              <w:pStyle w:val="Compact"/>
              <w:jc w:val="center"/>
            </w:pPr>
            <w:r>
              <w:t>7</w:t>
            </w:r>
          </w:p>
        </w:tc>
        <w:tc>
          <w:tcPr>
            <w:tcW w:w="1429" w:type="dxa"/>
          </w:tcPr>
          <w:p w14:paraId="20AED68A" w14:textId="77777777" w:rsidR="003160F2" w:rsidRDefault="00360640" w:rsidP="00360640">
            <w:pPr>
              <w:pStyle w:val="Compact"/>
              <w:jc w:val="center"/>
            </w:pPr>
            <w:r>
              <w:t>6</w:t>
            </w:r>
          </w:p>
        </w:tc>
        <w:tc>
          <w:tcPr>
            <w:tcW w:w="1276" w:type="dxa"/>
          </w:tcPr>
          <w:p w14:paraId="6E69218E" w14:textId="77777777" w:rsidR="003160F2" w:rsidRDefault="00360640" w:rsidP="00360640">
            <w:pPr>
              <w:pStyle w:val="Compact"/>
              <w:jc w:val="center"/>
            </w:pPr>
            <w:r>
              <w:t>10</w:t>
            </w:r>
          </w:p>
        </w:tc>
        <w:tc>
          <w:tcPr>
            <w:tcW w:w="1771" w:type="dxa"/>
          </w:tcPr>
          <w:p w14:paraId="523931FB" w14:textId="77777777" w:rsidR="003160F2" w:rsidRDefault="00360640" w:rsidP="00360640">
            <w:pPr>
              <w:pStyle w:val="Compact"/>
              <w:jc w:val="center"/>
            </w:pPr>
            <w:r>
              <w:t>7</w:t>
            </w:r>
          </w:p>
        </w:tc>
      </w:tr>
      <w:tr w:rsidR="003160F2" w14:paraId="1EA8E183" w14:textId="77777777" w:rsidTr="00360640">
        <w:tc>
          <w:tcPr>
            <w:tcW w:w="1668" w:type="dxa"/>
          </w:tcPr>
          <w:p w14:paraId="5240DEEB" w14:textId="77777777" w:rsidR="003160F2" w:rsidRDefault="00360640">
            <w:pPr>
              <w:pStyle w:val="Compact"/>
            </w:pPr>
            <w:r>
              <w:t>Cropwise</w:t>
            </w:r>
          </w:p>
        </w:tc>
        <w:tc>
          <w:tcPr>
            <w:tcW w:w="1502" w:type="dxa"/>
          </w:tcPr>
          <w:p w14:paraId="1DB4C0CE" w14:textId="77777777" w:rsidR="003160F2" w:rsidRDefault="00360640" w:rsidP="00360640">
            <w:pPr>
              <w:pStyle w:val="Compact"/>
              <w:jc w:val="center"/>
            </w:pPr>
            <w:r>
              <w:t>9</w:t>
            </w:r>
          </w:p>
        </w:tc>
        <w:tc>
          <w:tcPr>
            <w:tcW w:w="653" w:type="dxa"/>
          </w:tcPr>
          <w:p w14:paraId="3A5553BC" w14:textId="77777777" w:rsidR="003160F2" w:rsidRDefault="00360640" w:rsidP="00360640">
            <w:pPr>
              <w:pStyle w:val="Compact"/>
              <w:jc w:val="center"/>
            </w:pPr>
            <w:r>
              <w:t>8</w:t>
            </w:r>
          </w:p>
        </w:tc>
        <w:tc>
          <w:tcPr>
            <w:tcW w:w="1587" w:type="dxa"/>
          </w:tcPr>
          <w:p w14:paraId="767A3646" w14:textId="77777777" w:rsidR="003160F2" w:rsidRDefault="00360640" w:rsidP="00360640">
            <w:pPr>
              <w:pStyle w:val="Compact"/>
              <w:jc w:val="center"/>
            </w:pPr>
            <w:r>
              <w:t>7</w:t>
            </w:r>
          </w:p>
        </w:tc>
        <w:tc>
          <w:tcPr>
            <w:tcW w:w="1679" w:type="dxa"/>
          </w:tcPr>
          <w:p w14:paraId="4981199C" w14:textId="77777777" w:rsidR="003160F2" w:rsidRDefault="00360640" w:rsidP="00360640">
            <w:pPr>
              <w:pStyle w:val="Compact"/>
              <w:jc w:val="center"/>
            </w:pPr>
            <w:r>
              <w:t>7</w:t>
            </w:r>
          </w:p>
        </w:tc>
        <w:tc>
          <w:tcPr>
            <w:tcW w:w="1587" w:type="dxa"/>
          </w:tcPr>
          <w:p w14:paraId="78C04B03" w14:textId="77777777" w:rsidR="003160F2" w:rsidRDefault="00360640" w:rsidP="00360640">
            <w:pPr>
              <w:pStyle w:val="Compact"/>
              <w:jc w:val="center"/>
            </w:pPr>
            <w:r>
              <w:t>7</w:t>
            </w:r>
          </w:p>
        </w:tc>
        <w:tc>
          <w:tcPr>
            <w:tcW w:w="1120" w:type="dxa"/>
          </w:tcPr>
          <w:p w14:paraId="040AAE06" w14:textId="77777777" w:rsidR="003160F2" w:rsidRDefault="00360640" w:rsidP="00360640">
            <w:pPr>
              <w:pStyle w:val="Compact"/>
              <w:jc w:val="center"/>
            </w:pPr>
            <w:r>
              <w:t>9</w:t>
            </w:r>
          </w:p>
        </w:tc>
        <w:tc>
          <w:tcPr>
            <w:tcW w:w="932" w:type="dxa"/>
          </w:tcPr>
          <w:p w14:paraId="28C2E071" w14:textId="77777777" w:rsidR="003160F2" w:rsidRDefault="00360640" w:rsidP="00360640">
            <w:pPr>
              <w:pStyle w:val="Compact"/>
              <w:jc w:val="center"/>
            </w:pPr>
            <w:r>
              <w:t>9</w:t>
            </w:r>
          </w:p>
        </w:tc>
        <w:tc>
          <w:tcPr>
            <w:tcW w:w="1429" w:type="dxa"/>
          </w:tcPr>
          <w:p w14:paraId="572914BC" w14:textId="77777777" w:rsidR="003160F2" w:rsidRDefault="00360640" w:rsidP="00360640">
            <w:pPr>
              <w:pStyle w:val="Compact"/>
              <w:jc w:val="center"/>
            </w:pPr>
            <w:r>
              <w:t>9</w:t>
            </w:r>
          </w:p>
        </w:tc>
        <w:tc>
          <w:tcPr>
            <w:tcW w:w="1276" w:type="dxa"/>
          </w:tcPr>
          <w:p w14:paraId="5E0D474A" w14:textId="77777777" w:rsidR="003160F2" w:rsidRDefault="00360640" w:rsidP="00360640">
            <w:pPr>
              <w:pStyle w:val="Compact"/>
              <w:jc w:val="center"/>
            </w:pPr>
            <w:r>
              <w:t>9</w:t>
            </w:r>
          </w:p>
        </w:tc>
        <w:tc>
          <w:tcPr>
            <w:tcW w:w="1771" w:type="dxa"/>
          </w:tcPr>
          <w:p w14:paraId="3E74B74D" w14:textId="77777777" w:rsidR="003160F2" w:rsidRDefault="00360640" w:rsidP="00360640">
            <w:pPr>
              <w:pStyle w:val="Compact"/>
              <w:jc w:val="center"/>
            </w:pPr>
            <w:r>
              <w:t>8</w:t>
            </w:r>
          </w:p>
        </w:tc>
      </w:tr>
      <w:tr w:rsidR="003160F2" w14:paraId="15724EAA" w14:textId="77777777" w:rsidTr="00360640">
        <w:tc>
          <w:tcPr>
            <w:tcW w:w="1668" w:type="dxa"/>
          </w:tcPr>
          <w:p w14:paraId="4FE01E94" w14:textId="77777777" w:rsidR="003160F2" w:rsidRDefault="00360640">
            <w:pPr>
              <w:pStyle w:val="Compact"/>
            </w:pPr>
            <w:r>
              <w:t>OneSoil</w:t>
            </w:r>
          </w:p>
        </w:tc>
        <w:tc>
          <w:tcPr>
            <w:tcW w:w="1502" w:type="dxa"/>
          </w:tcPr>
          <w:p w14:paraId="6401F240" w14:textId="77777777" w:rsidR="003160F2" w:rsidRDefault="00360640" w:rsidP="00360640">
            <w:pPr>
              <w:pStyle w:val="Compact"/>
              <w:jc w:val="center"/>
            </w:pPr>
            <w:r>
              <w:t>7</w:t>
            </w:r>
          </w:p>
        </w:tc>
        <w:tc>
          <w:tcPr>
            <w:tcW w:w="653" w:type="dxa"/>
          </w:tcPr>
          <w:p w14:paraId="39B75CF7" w14:textId="77777777" w:rsidR="003160F2" w:rsidRDefault="00360640" w:rsidP="00360640">
            <w:pPr>
              <w:pStyle w:val="Compact"/>
              <w:jc w:val="center"/>
            </w:pPr>
            <w:r>
              <w:t>7</w:t>
            </w:r>
          </w:p>
        </w:tc>
        <w:tc>
          <w:tcPr>
            <w:tcW w:w="1587" w:type="dxa"/>
          </w:tcPr>
          <w:p w14:paraId="4A762FCB" w14:textId="77777777" w:rsidR="003160F2" w:rsidRDefault="00360640" w:rsidP="00360640">
            <w:pPr>
              <w:pStyle w:val="Compact"/>
              <w:jc w:val="center"/>
            </w:pPr>
            <w:r>
              <w:t>7</w:t>
            </w:r>
          </w:p>
        </w:tc>
        <w:tc>
          <w:tcPr>
            <w:tcW w:w="1679" w:type="dxa"/>
          </w:tcPr>
          <w:p w14:paraId="33146433" w14:textId="77777777" w:rsidR="003160F2" w:rsidRDefault="00360640" w:rsidP="00360640">
            <w:pPr>
              <w:pStyle w:val="Compact"/>
              <w:jc w:val="center"/>
            </w:pPr>
            <w:r>
              <w:t>9</w:t>
            </w:r>
          </w:p>
        </w:tc>
        <w:tc>
          <w:tcPr>
            <w:tcW w:w="1587" w:type="dxa"/>
          </w:tcPr>
          <w:p w14:paraId="3054D01F" w14:textId="77777777" w:rsidR="003160F2" w:rsidRDefault="00360640" w:rsidP="00360640">
            <w:pPr>
              <w:pStyle w:val="Compact"/>
              <w:jc w:val="center"/>
            </w:pPr>
            <w:r>
              <w:t>9</w:t>
            </w:r>
          </w:p>
        </w:tc>
        <w:tc>
          <w:tcPr>
            <w:tcW w:w="1120" w:type="dxa"/>
          </w:tcPr>
          <w:p w14:paraId="40C0F5B3" w14:textId="77777777" w:rsidR="003160F2" w:rsidRDefault="00360640" w:rsidP="00360640">
            <w:pPr>
              <w:pStyle w:val="Compact"/>
              <w:jc w:val="center"/>
            </w:pPr>
            <w:r>
              <w:t>5</w:t>
            </w:r>
          </w:p>
        </w:tc>
        <w:tc>
          <w:tcPr>
            <w:tcW w:w="932" w:type="dxa"/>
          </w:tcPr>
          <w:p w14:paraId="459EB5F5" w14:textId="77777777" w:rsidR="003160F2" w:rsidRDefault="00360640" w:rsidP="00360640">
            <w:pPr>
              <w:pStyle w:val="Compact"/>
              <w:jc w:val="center"/>
            </w:pPr>
            <w:r>
              <w:t>6</w:t>
            </w:r>
          </w:p>
        </w:tc>
        <w:tc>
          <w:tcPr>
            <w:tcW w:w="1429" w:type="dxa"/>
          </w:tcPr>
          <w:p w14:paraId="74B7615A" w14:textId="77777777" w:rsidR="003160F2" w:rsidRDefault="00360640" w:rsidP="00360640">
            <w:pPr>
              <w:pStyle w:val="Compact"/>
              <w:jc w:val="center"/>
            </w:pPr>
            <w:r>
              <w:t>5</w:t>
            </w:r>
          </w:p>
        </w:tc>
        <w:tc>
          <w:tcPr>
            <w:tcW w:w="1276" w:type="dxa"/>
          </w:tcPr>
          <w:p w14:paraId="3A1EA25F" w14:textId="77777777" w:rsidR="003160F2" w:rsidRDefault="00360640" w:rsidP="00360640">
            <w:pPr>
              <w:pStyle w:val="Compact"/>
              <w:jc w:val="center"/>
            </w:pPr>
            <w:r>
              <w:t>9</w:t>
            </w:r>
          </w:p>
        </w:tc>
        <w:tc>
          <w:tcPr>
            <w:tcW w:w="1771" w:type="dxa"/>
          </w:tcPr>
          <w:p w14:paraId="4447E6E9" w14:textId="77777777" w:rsidR="003160F2" w:rsidRDefault="00360640" w:rsidP="00360640">
            <w:pPr>
              <w:pStyle w:val="Compact"/>
              <w:jc w:val="center"/>
            </w:pPr>
            <w:r>
              <w:t>8</w:t>
            </w:r>
          </w:p>
        </w:tc>
      </w:tr>
      <w:tr w:rsidR="003160F2" w14:paraId="16186036" w14:textId="77777777" w:rsidTr="00360640">
        <w:tc>
          <w:tcPr>
            <w:tcW w:w="1668" w:type="dxa"/>
          </w:tcPr>
          <w:p w14:paraId="5D409750" w14:textId="77777777" w:rsidR="003160F2" w:rsidRDefault="00360640">
            <w:pPr>
              <w:pStyle w:val="Compact"/>
            </w:pPr>
            <w:r>
              <w:t>EOSDA</w:t>
            </w:r>
          </w:p>
        </w:tc>
        <w:tc>
          <w:tcPr>
            <w:tcW w:w="1502" w:type="dxa"/>
          </w:tcPr>
          <w:p w14:paraId="11F9C3D0" w14:textId="77777777" w:rsidR="003160F2" w:rsidRDefault="00360640" w:rsidP="00360640">
            <w:pPr>
              <w:pStyle w:val="Compact"/>
              <w:jc w:val="center"/>
            </w:pPr>
            <w:r>
              <w:t>7</w:t>
            </w:r>
          </w:p>
        </w:tc>
        <w:tc>
          <w:tcPr>
            <w:tcW w:w="653" w:type="dxa"/>
          </w:tcPr>
          <w:p w14:paraId="35D9BDAF" w14:textId="77777777" w:rsidR="003160F2" w:rsidRDefault="00360640" w:rsidP="00360640">
            <w:pPr>
              <w:pStyle w:val="Compact"/>
              <w:jc w:val="center"/>
            </w:pPr>
            <w:r>
              <w:t>7</w:t>
            </w:r>
          </w:p>
        </w:tc>
        <w:tc>
          <w:tcPr>
            <w:tcW w:w="1587" w:type="dxa"/>
          </w:tcPr>
          <w:p w14:paraId="7D4EA21C" w14:textId="77777777" w:rsidR="003160F2" w:rsidRDefault="00360640" w:rsidP="00360640">
            <w:pPr>
              <w:pStyle w:val="Compact"/>
              <w:jc w:val="center"/>
            </w:pPr>
            <w:r>
              <w:t>6</w:t>
            </w:r>
          </w:p>
        </w:tc>
        <w:tc>
          <w:tcPr>
            <w:tcW w:w="1679" w:type="dxa"/>
          </w:tcPr>
          <w:p w14:paraId="4CAE0D93" w14:textId="77777777" w:rsidR="003160F2" w:rsidRDefault="00360640" w:rsidP="00360640">
            <w:pPr>
              <w:pStyle w:val="Compact"/>
              <w:jc w:val="center"/>
            </w:pPr>
            <w:r>
              <w:t>8</w:t>
            </w:r>
          </w:p>
        </w:tc>
        <w:tc>
          <w:tcPr>
            <w:tcW w:w="1587" w:type="dxa"/>
          </w:tcPr>
          <w:p w14:paraId="4C4B8E8D" w14:textId="77777777" w:rsidR="003160F2" w:rsidRDefault="00360640" w:rsidP="00360640">
            <w:pPr>
              <w:pStyle w:val="Compact"/>
              <w:jc w:val="center"/>
            </w:pPr>
            <w:r>
              <w:t>7</w:t>
            </w:r>
          </w:p>
        </w:tc>
        <w:tc>
          <w:tcPr>
            <w:tcW w:w="1120" w:type="dxa"/>
          </w:tcPr>
          <w:p w14:paraId="09A8A260" w14:textId="77777777" w:rsidR="003160F2" w:rsidRDefault="00360640" w:rsidP="00360640">
            <w:pPr>
              <w:pStyle w:val="Compact"/>
              <w:jc w:val="center"/>
            </w:pPr>
            <w:r>
              <w:t>6</w:t>
            </w:r>
          </w:p>
        </w:tc>
        <w:tc>
          <w:tcPr>
            <w:tcW w:w="932" w:type="dxa"/>
          </w:tcPr>
          <w:p w14:paraId="2569E69D" w14:textId="77777777" w:rsidR="003160F2" w:rsidRDefault="00360640" w:rsidP="00360640">
            <w:pPr>
              <w:pStyle w:val="Compact"/>
              <w:jc w:val="center"/>
            </w:pPr>
            <w:r>
              <w:t>8</w:t>
            </w:r>
          </w:p>
        </w:tc>
        <w:tc>
          <w:tcPr>
            <w:tcW w:w="1429" w:type="dxa"/>
          </w:tcPr>
          <w:p w14:paraId="6AC0CF2D" w14:textId="77777777" w:rsidR="003160F2" w:rsidRDefault="00360640" w:rsidP="00360640">
            <w:pPr>
              <w:pStyle w:val="Compact"/>
              <w:jc w:val="center"/>
            </w:pPr>
            <w:r>
              <w:t>9</w:t>
            </w:r>
          </w:p>
        </w:tc>
        <w:tc>
          <w:tcPr>
            <w:tcW w:w="1276" w:type="dxa"/>
          </w:tcPr>
          <w:p w14:paraId="01D8EFC1" w14:textId="77777777" w:rsidR="003160F2" w:rsidRDefault="00360640" w:rsidP="00360640">
            <w:pPr>
              <w:pStyle w:val="Compact"/>
              <w:jc w:val="center"/>
            </w:pPr>
            <w:r>
              <w:t>7</w:t>
            </w:r>
          </w:p>
        </w:tc>
        <w:tc>
          <w:tcPr>
            <w:tcW w:w="1771" w:type="dxa"/>
          </w:tcPr>
          <w:p w14:paraId="7A7282FF" w14:textId="77777777" w:rsidR="003160F2" w:rsidRDefault="00360640" w:rsidP="00360640">
            <w:pPr>
              <w:pStyle w:val="Compact"/>
              <w:jc w:val="center"/>
            </w:pPr>
            <w:r>
              <w:t>7</w:t>
            </w:r>
          </w:p>
        </w:tc>
      </w:tr>
      <w:tr w:rsidR="003160F2" w14:paraId="438970F3" w14:textId="77777777" w:rsidTr="00360640">
        <w:tc>
          <w:tcPr>
            <w:tcW w:w="1668" w:type="dxa"/>
          </w:tcPr>
          <w:p w14:paraId="402FAD7E" w14:textId="77777777" w:rsidR="003160F2" w:rsidRDefault="00360640">
            <w:pPr>
              <w:pStyle w:val="Compact"/>
            </w:pPr>
            <w:r>
              <w:t>Deere Ops Center</w:t>
            </w:r>
          </w:p>
        </w:tc>
        <w:tc>
          <w:tcPr>
            <w:tcW w:w="1502" w:type="dxa"/>
          </w:tcPr>
          <w:p w14:paraId="001F8542" w14:textId="77777777" w:rsidR="003160F2" w:rsidRDefault="00360640" w:rsidP="00360640">
            <w:pPr>
              <w:pStyle w:val="Compact"/>
              <w:jc w:val="center"/>
            </w:pPr>
            <w:r>
              <w:t>9</w:t>
            </w:r>
          </w:p>
        </w:tc>
        <w:tc>
          <w:tcPr>
            <w:tcW w:w="653" w:type="dxa"/>
          </w:tcPr>
          <w:p w14:paraId="5447D738" w14:textId="77777777" w:rsidR="003160F2" w:rsidRDefault="00360640" w:rsidP="00360640">
            <w:pPr>
              <w:pStyle w:val="Compact"/>
              <w:jc w:val="center"/>
            </w:pPr>
            <w:r>
              <w:t>9</w:t>
            </w:r>
          </w:p>
        </w:tc>
        <w:tc>
          <w:tcPr>
            <w:tcW w:w="1587" w:type="dxa"/>
          </w:tcPr>
          <w:p w14:paraId="6318598F" w14:textId="77777777" w:rsidR="003160F2" w:rsidRDefault="00360640" w:rsidP="00360640">
            <w:pPr>
              <w:pStyle w:val="Compact"/>
              <w:jc w:val="center"/>
            </w:pPr>
            <w:r>
              <w:t>2</w:t>
            </w:r>
          </w:p>
        </w:tc>
        <w:tc>
          <w:tcPr>
            <w:tcW w:w="1679" w:type="dxa"/>
          </w:tcPr>
          <w:p w14:paraId="38309F7D" w14:textId="77777777" w:rsidR="003160F2" w:rsidRDefault="00360640" w:rsidP="00360640">
            <w:pPr>
              <w:pStyle w:val="Compact"/>
              <w:jc w:val="center"/>
            </w:pPr>
            <w:r>
              <w:t>4</w:t>
            </w:r>
          </w:p>
        </w:tc>
        <w:tc>
          <w:tcPr>
            <w:tcW w:w="1587" w:type="dxa"/>
          </w:tcPr>
          <w:p w14:paraId="3C633E66" w14:textId="77777777" w:rsidR="003160F2" w:rsidRDefault="00360640" w:rsidP="00360640">
            <w:pPr>
              <w:pStyle w:val="Compact"/>
              <w:jc w:val="center"/>
            </w:pPr>
            <w:r>
              <w:t>5</w:t>
            </w:r>
          </w:p>
        </w:tc>
        <w:tc>
          <w:tcPr>
            <w:tcW w:w="1120" w:type="dxa"/>
          </w:tcPr>
          <w:p w14:paraId="465DAD8A" w14:textId="77777777" w:rsidR="003160F2" w:rsidRDefault="00360640" w:rsidP="00360640">
            <w:pPr>
              <w:pStyle w:val="Compact"/>
              <w:jc w:val="center"/>
            </w:pPr>
            <w:r>
              <w:t>9</w:t>
            </w:r>
          </w:p>
        </w:tc>
        <w:tc>
          <w:tcPr>
            <w:tcW w:w="932" w:type="dxa"/>
          </w:tcPr>
          <w:p w14:paraId="12D762D9" w14:textId="77777777" w:rsidR="003160F2" w:rsidRDefault="00360640" w:rsidP="00360640">
            <w:pPr>
              <w:pStyle w:val="Compact"/>
              <w:jc w:val="center"/>
            </w:pPr>
            <w:r>
              <w:t>10</w:t>
            </w:r>
          </w:p>
        </w:tc>
        <w:tc>
          <w:tcPr>
            <w:tcW w:w="1429" w:type="dxa"/>
          </w:tcPr>
          <w:p w14:paraId="6BF7DEE5" w14:textId="77777777" w:rsidR="003160F2" w:rsidRDefault="00360640" w:rsidP="00360640">
            <w:pPr>
              <w:pStyle w:val="Compact"/>
              <w:jc w:val="center"/>
            </w:pPr>
            <w:r>
              <w:t>10</w:t>
            </w:r>
          </w:p>
        </w:tc>
        <w:tc>
          <w:tcPr>
            <w:tcW w:w="1276" w:type="dxa"/>
          </w:tcPr>
          <w:p w14:paraId="1F2EDCA6" w14:textId="77777777" w:rsidR="003160F2" w:rsidRDefault="00360640" w:rsidP="00360640">
            <w:pPr>
              <w:pStyle w:val="Compact"/>
              <w:jc w:val="center"/>
            </w:pPr>
            <w:r>
              <w:t>3</w:t>
            </w:r>
          </w:p>
        </w:tc>
        <w:tc>
          <w:tcPr>
            <w:tcW w:w="1771" w:type="dxa"/>
          </w:tcPr>
          <w:p w14:paraId="63D37DAE" w14:textId="77777777" w:rsidR="003160F2" w:rsidRDefault="00360640" w:rsidP="00360640">
            <w:pPr>
              <w:pStyle w:val="Compact"/>
              <w:jc w:val="center"/>
            </w:pPr>
            <w:r>
              <w:t>4</w:t>
            </w:r>
          </w:p>
        </w:tc>
      </w:tr>
      <w:tr w:rsidR="003160F2" w14:paraId="2F57BCF2" w14:textId="77777777" w:rsidTr="00360640">
        <w:tc>
          <w:tcPr>
            <w:tcW w:w="1668" w:type="dxa"/>
          </w:tcPr>
          <w:p w14:paraId="0ABEF3F8" w14:textId="77777777" w:rsidR="003160F2" w:rsidRDefault="00360640">
            <w:pPr>
              <w:pStyle w:val="Compact"/>
            </w:pPr>
            <w:r>
              <w:t>FieldView</w:t>
            </w:r>
          </w:p>
        </w:tc>
        <w:tc>
          <w:tcPr>
            <w:tcW w:w="1502" w:type="dxa"/>
          </w:tcPr>
          <w:p w14:paraId="5AA234D4" w14:textId="77777777" w:rsidR="003160F2" w:rsidRDefault="00360640" w:rsidP="00360640">
            <w:pPr>
              <w:pStyle w:val="Compact"/>
              <w:jc w:val="center"/>
            </w:pPr>
            <w:r>
              <w:t>8</w:t>
            </w:r>
          </w:p>
        </w:tc>
        <w:tc>
          <w:tcPr>
            <w:tcW w:w="653" w:type="dxa"/>
          </w:tcPr>
          <w:p w14:paraId="1BD18AA6" w14:textId="77777777" w:rsidR="003160F2" w:rsidRDefault="00360640" w:rsidP="00360640">
            <w:pPr>
              <w:pStyle w:val="Compact"/>
              <w:jc w:val="center"/>
            </w:pPr>
            <w:r>
              <w:t>8</w:t>
            </w:r>
          </w:p>
        </w:tc>
        <w:tc>
          <w:tcPr>
            <w:tcW w:w="1587" w:type="dxa"/>
          </w:tcPr>
          <w:p w14:paraId="50C0CFC8" w14:textId="77777777" w:rsidR="003160F2" w:rsidRDefault="00360640" w:rsidP="00360640">
            <w:pPr>
              <w:pStyle w:val="Compact"/>
              <w:jc w:val="center"/>
            </w:pPr>
            <w:r>
              <w:t>2</w:t>
            </w:r>
          </w:p>
        </w:tc>
        <w:tc>
          <w:tcPr>
            <w:tcW w:w="1679" w:type="dxa"/>
          </w:tcPr>
          <w:p w14:paraId="0FEFFE75" w14:textId="77777777" w:rsidR="003160F2" w:rsidRDefault="00360640" w:rsidP="00360640">
            <w:pPr>
              <w:pStyle w:val="Compact"/>
              <w:jc w:val="center"/>
            </w:pPr>
            <w:r>
              <w:t>6</w:t>
            </w:r>
          </w:p>
        </w:tc>
        <w:tc>
          <w:tcPr>
            <w:tcW w:w="1587" w:type="dxa"/>
          </w:tcPr>
          <w:p w14:paraId="050176F8" w14:textId="77777777" w:rsidR="003160F2" w:rsidRDefault="00360640" w:rsidP="00360640">
            <w:pPr>
              <w:pStyle w:val="Compact"/>
              <w:jc w:val="center"/>
            </w:pPr>
            <w:r>
              <w:t>7</w:t>
            </w:r>
          </w:p>
        </w:tc>
        <w:tc>
          <w:tcPr>
            <w:tcW w:w="1120" w:type="dxa"/>
          </w:tcPr>
          <w:p w14:paraId="243DBEDE" w14:textId="77777777" w:rsidR="003160F2" w:rsidRDefault="00360640" w:rsidP="00360640">
            <w:pPr>
              <w:pStyle w:val="Compact"/>
              <w:jc w:val="center"/>
            </w:pPr>
            <w:r>
              <w:t>6</w:t>
            </w:r>
          </w:p>
        </w:tc>
        <w:tc>
          <w:tcPr>
            <w:tcW w:w="932" w:type="dxa"/>
          </w:tcPr>
          <w:p w14:paraId="6FD01C05" w14:textId="77777777" w:rsidR="003160F2" w:rsidRDefault="00360640" w:rsidP="00360640">
            <w:pPr>
              <w:pStyle w:val="Compact"/>
              <w:jc w:val="center"/>
            </w:pPr>
            <w:r>
              <w:t>7</w:t>
            </w:r>
          </w:p>
        </w:tc>
        <w:tc>
          <w:tcPr>
            <w:tcW w:w="1429" w:type="dxa"/>
          </w:tcPr>
          <w:p w14:paraId="1DCFCFB3" w14:textId="77777777" w:rsidR="003160F2" w:rsidRDefault="00360640" w:rsidP="00360640">
            <w:pPr>
              <w:pStyle w:val="Compact"/>
              <w:jc w:val="center"/>
            </w:pPr>
            <w:r>
              <w:t>4</w:t>
            </w:r>
          </w:p>
        </w:tc>
        <w:tc>
          <w:tcPr>
            <w:tcW w:w="1276" w:type="dxa"/>
          </w:tcPr>
          <w:p w14:paraId="485FBE73" w14:textId="77777777" w:rsidR="003160F2" w:rsidRDefault="00360640" w:rsidP="00360640">
            <w:pPr>
              <w:pStyle w:val="Compact"/>
              <w:jc w:val="center"/>
            </w:pPr>
            <w:r>
              <w:t>2</w:t>
            </w:r>
          </w:p>
        </w:tc>
        <w:tc>
          <w:tcPr>
            <w:tcW w:w="1771" w:type="dxa"/>
          </w:tcPr>
          <w:p w14:paraId="1C1A1301" w14:textId="77777777" w:rsidR="003160F2" w:rsidRDefault="00360640" w:rsidP="00360640">
            <w:pPr>
              <w:pStyle w:val="Compact"/>
              <w:jc w:val="center"/>
            </w:pPr>
            <w:r>
              <w:t>4</w:t>
            </w:r>
          </w:p>
        </w:tc>
      </w:tr>
    </w:tbl>
    <w:p w14:paraId="53F85080" w14:textId="77777777" w:rsidR="003160F2" w:rsidRDefault="00360640">
      <w:pPr>
        <w:pStyle w:val="a0"/>
      </w:pPr>
      <w:proofErr w:type="spellStart"/>
      <w:r>
        <w:rPr>
          <w:i/>
          <w:iCs/>
        </w:rPr>
        <w:t>Таблица</w:t>
      </w:r>
      <w:proofErr w:type="spellEnd"/>
      <w:r>
        <w:rPr>
          <w:i/>
          <w:iCs/>
        </w:rPr>
        <w:t xml:space="preserve"> 5 — </w:t>
      </w:r>
      <w:proofErr w:type="spellStart"/>
      <w:r>
        <w:rPr>
          <w:i/>
          <w:iCs/>
        </w:rPr>
        <w:t>Сводная</w:t>
      </w:r>
      <w:proofErr w:type="spellEnd"/>
      <w:r>
        <w:rPr>
          <w:i/>
          <w:iCs/>
        </w:rPr>
        <w:t xml:space="preserve"> оценка сервисов</w:t>
      </w:r>
    </w:p>
    <w:p w14:paraId="78352E5D" w14:textId="77777777" w:rsidR="003160F2" w:rsidRDefault="00360640">
      <w:pPr>
        <w:pStyle w:val="a0"/>
      </w:pPr>
      <w:r>
        <w:t xml:space="preserve">Это </w:t>
      </w:r>
      <w:r>
        <w:rPr>
          <w:b/>
          <w:bCs/>
        </w:rPr>
        <w:t>не “истина”, а управленческая модель оценки</w:t>
      </w:r>
      <w:r>
        <w:t>, построенная на подтверждённых возможностях продуктов и их текущей RF-внедряемости.</w:t>
      </w:r>
    </w:p>
    <w:p w14:paraId="2B40AD42" w14:textId="77777777" w:rsidR="003160F2" w:rsidRDefault="00360640">
      <w:r>
        <w:pict w14:anchorId="683A88F8">
          <v:rect id="_x0000_i1033" style="width:0;height:1.5pt" o:hralign="center" o:hrstd="t" o:hr="t"/>
        </w:pict>
      </w:r>
    </w:p>
    <w:p w14:paraId="6B438009" w14:textId="77777777" w:rsidR="003160F2" w:rsidRDefault="00360640">
      <w:pPr>
        <w:pStyle w:val="2"/>
      </w:pPr>
      <w:bookmarkStart w:id="25" w:name="источники"/>
      <w:bookmarkEnd w:id="23"/>
      <w:bookmarkEnd w:id="24"/>
      <w:r>
        <w:t>10. Источники</w:t>
      </w:r>
    </w:p>
    <w:p w14:paraId="1793C8EA" w14:textId="77777777" w:rsidR="003160F2" w:rsidRDefault="00360640">
      <w:pPr>
        <w:pStyle w:val="3"/>
      </w:pPr>
      <w:bookmarkStart w:id="26" w:name="источники-по-сервисам"/>
      <w:r>
        <w:t>Источники по сервисам</w:t>
      </w:r>
    </w:p>
    <w:p w14:paraId="1B8F855D" w14:textId="77777777" w:rsidR="003160F2" w:rsidRDefault="00360640">
      <w:pPr>
        <w:pStyle w:val="FirstParagraph"/>
      </w:pPr>
      <w:r>
        <w:t>AgroSignal, ExactFarming, Geomir, Cropwise, OneSoil, EOSDA, GeoPard, CropX, John Deere, Trimble, Wialon, TTZ, Qoldau, Своё Фермерство</w:t>
      </w:r>
      <w:r>
        <w:t>, Pole.rf. (</w:t>
      </w:r>
      <w:hyperlink r:id="rId50">
        <w:r>
          <w:rPr>
            <w:rStyle w:val="af"/>
          </w:rPr>
          <w:t>agrosignal.com</w:t>
        </w:r>
      </w:hyperlink>
      <w:r>
        <w:t>)</w:t>
      </w:r>
    </w:p>
    <w:p w14:paraId="6BFBF7C8" w14:textId="77777777" w:rsidR="003160F2" w:rsidRDefault="00360640">
      <w:pPr>
        <w:pStyle w:val="3"/>
      </w:pPr>
      <w:bookmarkStart w:id="27" w:name="источники-по-рынку-и-гос-контуру"/>
      <w:bookmarkEnd w:id="26"/>
      <w:r>
        <w:t>Источники по рынку и гос-контуру</w:t>
      </w:r>
    </w:p>
    <w:p w14:paraId="3C5D99EF" w14:textId="77777777" w:rsidR="003160F2" w:rsidRDefault="00360640">
      <w:pPr>
        <w:pStyle w:val="FirstParagraph"/>
      </w:pPr>
      <w:r>
        <w:t>Материалы по ЕФГИС ЗСН, НСПД, цифровой платформе АПК РФ, развитию precision farming в Беларуси и спутниковому мониторингу/ИИ в Казахстане. (</w:t>
      </w:r>
      <w:hyperlink r:id="rId51">
        <w:r>
          <w:rPr>
            <w:rStyle w:val="af"/>
          </w:rPr>
          <w:t>ac.gov.ru</w:t>
        </w:r>
      </w:hyperlink>
      <w:r>
        <w:t>)</w:t>
      </w:r>
    </w:p>
    <w:p w14:paraId="6DE73D6A" w14:textId="77777777" w:rsidR="003160F2" w:rsidRDefault="00360640">
      <w:pPr>
        <w:pStyle w:val="3"/>
      </w:pPr>
      <w:bookmarkStart w:id="28" w:name="X8d8b6f1ce955e337afa47e7e8c548276eb8fdc6"/>
      <w:bookmarkEnd w:id="27"/>
      <w:r>
        <w:lastRenderedPageBreak/>
        <w:t>Источники по РФ-совместимости / санкциям / доступности</w:t>
      </w:r>
    </w:p>
    <w:p w14:paraId="5B2BF24F" w14:textId="77777777" w:rsidR="003160F2" w:rsidRDefault="00360640">
      <w:pPr>
        <w:pStyle w:val="FirstParagraph"/>
      </w:pPr>
      <w:r>
        <w:t>Deere 10-K и официальн</w:t>
      </w:r>
      <w:r>
        <w:t>ые сообщения Gurtam/Wialon, а также данные по локальным интеграциям и гос-системам. (</w:t>
      </w:r>
      <w:hyperlink r:id="rId52">
        <w:r>
          <w:rPr>
            <w:rStyle w:val="af"/>
          </w:rPr>
          <w:t>investor.deere.com</w:t>
        </w:r>
      </w:hyperlink>
      <w:r>
        <w:t>)</w:t>
      </w:r>
    </w:p>
    <w:p w14:paraId="3FFBA2A1" w14:textId="77777777" w:rsidR="003160F2" w:rsidRDefault="00360640">
      <w:pPr>
        <w:pStyle w:val="3"/>
      </w:pPr>
      <w:bookmarkStart w:id="29" w:name="неподтверждённые-предположения"/>
      <w:bookmarkEnd w:id="28"/>
      <w:r>
        <w:t>Неподтверждённые предположения</w:t>
      </w:r>
    </w:p>
    <w:p w14:paraId="339AE3D7" w14:textId="77777777" w:rsidR="003160F2" w:rsidRDefault="00360640">
      <w:pPr>
        <w:pStyle w:val="Compact"/>
        <w:numPr>
          <w:ilvl w:val="0"/>
          <w:numId w:val="6"/>
        </w:numPr>
      </w:pPr>
      <w:r>
        <w:t>Для части международных решен</w:t>
      </w:r>
      <w:r>
        <w:t xml:space="preserve">ий </w:t>
      </w:r>
      <w:r>
        <w:rPr>
          <w:b/>
          <w:bCs/>
        </w:rPr>
        <w:t>не удалось публично подтвердить</w:t>
      </w:r>
      <w:r>
        <w:t xml:space="preserve"> беспрепятственную регистрацию, оплату и поддержку именно для клиентов из РФ на текущий момент.</w:t>
      </w:r>
    </w:p>
    <w:p w14:paraId="5823716A" w14:textId="77777777" w:rsidR="003160F2" w:rsidRDefault="00360640">
      <w:pPr>
        <w:pStyle w:val="Compact"/>
        <w:numPr>
          <w:ilvl w:val="0"/>
          <w:numId w:val="6"/>
        </w:numPr>
      </w:pPr>
      <w:r>
        <w:t xml:space="preserve">По ряду сервисов доступность в РФ зависит не только от сайта, но и от </w:t>
      </w:r>
      <w:r>
        <w:rPr>
          <w:b/>
          <w:bCs/>
        </w:rPr>
        <w:t>банковских, санкционных, дистрибьюторских и contractual</w:t>
      </w:r>
      <w:r>
        <w:t xml:space="preserve"> </w:t>
      </w:r>
      <w:r>
        <w:t>факторов, которые не всегда раскрываются публично.</w:t>
      </w:r>
    </w:p>
    <w:p w14:paraId="62C2E631" w14:textId="77777777" w:rsidR="003160F2" w:rsidRDefault="00360640">
      <w:pPr>
        <w:pStyle w:val="Compact"/>
        <w:numPr>
          <w:ilvl w:val="0"/>
          <w:numId w:val="6"/>
        </w:numPr>
      </w:pPr>
      <w:r>
        <w:t xml:space="preserve">Поэтому статусы </w:t>
      </w:r>
      <w:r>
        <w:rPr>
          <w:b/>
          <w:bCs/>
        </w:rPr>
        <w:t>“с ограничениями”</w:t>
      </w:r>
      <w:r>
        <w:t xml:space="preserve">, </w:t>
      </w:r>
      <w:r>
        <w:rPr>
          <w:b/>
          <w:bCs/>
        </w:rPr>
        <w:t>“через партнёров”</w:t>
      </w:r>
      <w:r>
        <w:t xml:space="preserve"> и </w:t>
      </w:r>
      <w:r>
        <w:rPr>
          <w:b/>
          <w:bCs/>
        </w:rPr>
        <w:t>“скорее недоступно / не подтверждено”</w:t>
      </w:r>
      <w:r>
        <w:t xml:space="preserve"> даны сознательно консервативно.</w:t>
      </w:r>
    </w:p>
    <w:p w14:paraId="6A05DB36" w14:textId="77777777" w:rsidR="003160F2" w:rsidRDefault="00360640">
      <w:r>
        <w:pict w14:anchorId="28A58AF4">
          <v:rect id="_x0000_i1034" style="width:0;height:1.5pt" o:hralign="center" o:hrstd="t" o:hr="t"/>
        </w:pict>
      </w:r>
    </w:p>
    <w:p w14:paraId="7DB798A8" w14:textId="77777777" w:rsidR="003160F2" w:rsidRDefault="00360640">
      <w:pPr>
        <w:pStyle w:val="2"/>
      </w:pPr>
      <w:bookmarkStart w:id="30" w:name="финальный-ответ-на-ключевой-вопрос"/>
      <w:bookmarkEnd w:id="25"/>
      <w:bookmarkEnd w:id="29"/>
      <w:r>
        <w:t>Финальный ответ на ключевой вопрос</w:t>
      </w:r>
    </w:p>
    <w:p w14:paraId="07685068" w14:textId="77777777" w:rsidR="003160F2" w:rsidRDefault="00360640">
      <w:pPr>
        <w:pStyle w:val="FirstParagraph"/>
      </w:pPr>
      <w:r>
        <w:rPr>
          <w:b/>
          <w:bCs/>
        </w:rPr>
        <w:t>Наиболее стратегически интересные направления для рынка РФ</w:t>
      </w:r>
      <w:r>
        <w:t xml:space="preserve"> — это не standalone спутники и не просто weather dashboards, а:</w:t>
      </w:r>
    </w:p>
    <w:p w14:paraId="47E1647F" w14:textId="77777777" w:rsidR="003160F2" w:rsidRDefault="00360640">
      <w:pPr>
        <w:pStyle w:val="Compact"/>
        <w:numPr>
          <w:ilvl w:val="0"/>
          <w:numId w:val="7"/>
        </w:numPr>
      </w:pPr>
      <w:r>
        <w:rPr>
          <w:b/>
          <w:bCs/>
        </w:rPr>
        <w:t>FMS / операционное ядро хозяйства</w:t>
      </w:r>
    </w:p>
    <w:p w14:paraId="2CD93740" w14:textId="77777777" w:rsidR="003160F2" w:rsidRDefault="00360640">
      <w:pPr>
        <w:pStyle w:val="Compact"/>
        <w:numPr>
          <w:ilvl w:val="0"/>
          <w:numId w:val="7"/>
        </w:numPr>
      </w:pPr>
      <w:r>
        <w:rPr>
          <w:b/>
          <w:bCs/>
        </w:rPr>
        <w:t>Земельный банк / кадастр / границы / legal-map layer</w:t>
      </w:r>
    </w:p>
    <w:p w14:paraId="2429674C" w14:textId="77777777" w:rsidR="003160F2" w:rsidRDefault="00360640">
      <w:pPr>
        <w:pStyle w:val="Compact"/>
        <w:numPr>
          <w:ilvl w:val="0"/>
          <w:numId w:val="7"/>
        </w:numPr>
      </w:pPr>
      <w:r>
        <w:rPr>
          <w:b/>
          <w:bCs/>
        </w:rPr>
        <w:t>Телематика + уборка + весовые + логистика</w:t>
      </w:r>
    </w:p>
    <w:p w14:paraId="636C884D" w14:textId="77777777" w:rsidR="003160F2" w:rsidRDefault="00360640">
      <w:pPr>
        <w:pStyle w:val="Compact"/>
        <w:numPr>
          <w:ilvl w:val="0"/>
          <w:numId w:val="7"/>
        </w:numPr>
      </w:pPr>
      <w:r>
        <w:rPr>
          <w:b/>
          <w:bCs/>
        </w:rPr>
        <w:t>Экономика поля / plan-fact / owner-CFO layer</w:t>
      </w:r>
    </w:p>
    <w:p w14:paraId="55B5ECEE" w14:textId="77777777" w:rsidR="003160F2" w:rsidRDefault="00360640">
      <w:pPr>
        <w:pStyle w:val="Compact"/>
        <w:numPr>
          <w:ilvl w:val="0"/>
          <w:numId w:val="7"/>
        </w:numPr>
      </w:pPr>
      <w:r>
        <w:rPr>
          <w:b/>
          <w:bCs/>
        </w:rPr>
        <w:t>AI decision support, завязанный на действие и деньги</w:t>
      </w:r>
    </w:p>
    <w:p w14:paraId="3F4F4313" w14:textId="77777777" w:rsidR="003160F2" w:rsidRDefault="00360640">
      <w:pPr>
        <w:pStyle w:val="Compact"/>
        <w:numPr>
          <w:ilvl w:val="0"/>
          <w:numId w:val="7"/>
        </w:numPr>
      </w:pPr>
      <w:r>
        <w:rPr>
          <w:b/>
          <w:bCs/>
        </w:rPr>
        <w:t>Интеграционный data hub поверх существующего зоопарка систем</w:t>
      </w:r>
    </w:p>
    <w:p w14:paraId="5ECCF6DC" w14:textId="77777777" w:rsidR="003160F2" w:rsidRDefault="00360640">
      <w:pPr>
        <w:pStyle w:val="FirstParagraph"/>
      </w:pPr>
      <w:r>
        <w:rPr>
          <w:b/>
          <w:bCs/>
        </w:rPr>
        <w:t>Кто там уже есть:</w:t>
      </w:r>
      <w:r>
        <w:t xml:space="preserve"> в РФ сильнее всего выглядят </w:t>
      </w:r>
      <w:r>
        <w:rPr>
          <w:b/>
          <w:bCs/>
        </w:rPr>
        <w:t>AgroSigna</w:t>
      </w:r>
      <w:r>
        <w:rPr>
          <w:b/>
          <w:bCs/>
        </w:rPr>
        <w:t>l, ExactFarming, Geomir</w:t>
      </w:r>
      <w:r>
        <w:t xml:space="preserve">; в смежных сегментах — </w:t>
      </w:r>
      <w:r>
        <w:rPr>
          <w:b/>
          <w:bCs/>
        </w:rPr>
        <w:t>Своё Фермерство</w:t>
      </w:r>
      <w:r>
        <w:t xml:space="preserve"> и </w:t>
      </w:r>
      <w:r>
        <w:rPr>
          <w:b/>
          <w:bCs/>
        </w:rPr>
        <w:t>Pole.rf</w:t>
      </w:r>
      <w:r>
        <w:t xml:space="preserve">. Из международных наиболее релевантен </w:t>
      </w:r>
      <w:r>
        <w:rPr>
          <w:b/>
          <w:bCs/>
        </w:rPr>
        <w:t>Cropwise</w:t>
      </w:r>
      <w:r>
        <w:t xml:space="preserve">, а </w:t>
      </w:r>
      <w:r>
        <w:rPr>
          <w:b/>
          <w:bCs/>
        </w:rPr>
        <w:t>OneSoil</w:t>
      </w:r>
      <w:r>
        <w:t xml:space="preserve"> и </w:t>
      </w:r>
      <w:r>
        <w:rPr>
          <w:b/>
          <w:bCs/>
        </w:rPr>
        <w:t>EOSDA</w:t>
      </w:r>
      <w:r>
        <w:t xml:space="preserve"> полезны как аналитические слои. (</w:t>
      </w:r>
      <w:hyperlink r:id="rId53">
        <w:r>
          <w:rPr>
            <w:rStyle w:val="af"/>
          </w:rPr>
          <w:t>agrosignal.com</w:t>
        </w:r>
      </w:hyperlink>
      <w:r>
        <w:t>)</w:t>
      </w:r>
    </w:p>
    <w:p w14:paraId="78273048" w14:textId="77777777" w:rsidR="003160F2" w:rsidRDefault="00360640">
      <w:pPr>
        <w:pStyle w:val="a0"/>
      </w:pPr>
      <w:r>
        <w:rPr>
          <w:b/>
          <w:bCs/>
        </w:rPr>
        <w:t>Кто реально применим:</w:t>
      </w:r>
      <w:r>
        <w:t xml:space="preserve"> в п</w:t>
      </w:r>
      <w:r>
        <w:t>ервую очередь локальные российские платформы; затем — отдельные международные решения с русификацией и/или региональной опорой, но уже с оговорками. (</w:t>
      </w:r>
      <w:hyperlink r:id="rId54">
        <w:r>
          <w:rPr>
            <w:rStyle w:val="af"/>
          </w:rPr>
          <w:t>agrosignal.com</w:t>
        </w:r>
      </w:hyperlink>
      <w:r>
        <w:t>)</w:t>
      </w:r>
    </w:p>
    <w:p w14:paraId="12743C9C" w14:textId="77777777" w:rsidR="003160F2" w:rsidRDefault="00360640">
      <w:pPr>
        <w:pStyle w:val="a0"/>
      </w:pPr>
      <w:r>
        <w:rPr>
          <w:b/>
          <w:bCs/>
        </w:rPr>
        <w:t>Где остаётся пространство для нового сильного продукта:</w:t>
      </w:r>
      <w:r>
        <w:t xml:space="preserve"> там, где нужно собрать </w:t>
      </w:r>
      <w:r>
        <w:rPr>
          <w:b/>
          <w:bCs/>
        </w:rPr>
        <w:t>единый управленческий контур</w:t>
      </w:r>
      <w:r>
        <w:t xml:space="preserve">, а не ещё один data widget: </w:t>
      </w:r>
      <w:r>
        <w:rPr>
          <w:b/>
          <w:bCs/>
        </w:rPr>
        <w:t>земля + поле + техкарта + исполнение + техника + весовые + урожай + деньги + гос-контуры + AI-управление</w:t>
      </w:r>
      <w:r>
        <w:t>. Именно здесь</w:t>
      </w:r>
      <w:r>
        <w:t xml:space="preserve"> рынок РФ ещё не закрыт полностью, а локальная специфика создаёт высокий барьер входа для международных игроков и хорошее окно для сильного специализированного продукта. (</w:t>
      </w:r>
      <w:hyperlink r:id="rId55">
        <w:r>
          <w:rPr>
            <w:rStyle w:val="af"/>
          </w:rPr>
          <w:t>ЦЦТ АПК</w:t>
        </w:r>
      </w:hyperlink>
      <w:r>
        <w:t>)</w:t>
      </w:r>
    </w:p>
    <w:p w14:paraId="1045E94B" w14:textId="77777777" w:rsidR="003160F2" w:rsidRDefault="00360640">
      <w:pPr>
        <w:pStyle w:val="a0"/>
      </w:pPr>
      <w:r>
        <w:t>Следующим дейст</w:t>
      </w:r>
      <w:r>
        <w:t xml:space="preserve">вием соберу это в </w:t>
      </w:r>
      <w:r>
        <w:rPr>
          <w:b/>
          <w:bCs/>
        </w:rPr>
        <w:t>боевой competitive matrix по 25–40 сервисам с баллами, статусами по РФ и приоритетом для RAI</w:t>
      </w:r>
      <w:r>
        <w:t xml:space="preserve"> — это даст уже инструмент для продуктовой стратегии, а не просто исследовательский текст.</w:t>
      </w:r>
      <w:bookmarkEnd w:id="0"/>
      <w:bookmarkEnd w:id="30"/>
    </w:p>
    <w:sectPr w:rsidR="003160F2" w:rsidSect="00360640">
      <w:footnotePr>
        <w:numRestart w:val="eachSect"/>
      </w:footnotePr>
      <w:pgSz w:w="15840" w:h="12240" w:orient="landscape"/>
      <w:pgMar w:top="426" w:right="426" w:bottom="616" w:left="426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DF2E861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B2E21F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C7B4BBD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1"/>
  </w:num>
  <w:num w:numId="6">
    <w:abstractNumId w:val="1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160F2"/>
    <w:rsid w:val="002B3A41"/>
    <w:rsid w:val="003160F2"/>
    <w:rsid w:val="00360640"/>
    <w:rsid w:val="00B31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95FD42"/>
  <w15:docId w15:val="{B8DFF505-6968-4A1A-BEF0-D12C7D9E3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exactfarming.com/" TargetMode="External"/><Relationship Id="rId18" Type="http://schemas.openxmlformats.org/officeDocument/2006/relationships/hyperlink" Target="https://geopard.tech/" TargetMode="External"/><Relationship Id="rId26" Type="http://schemas.openxmlformats.org/officeDocument/2006/relationships/hyperlink" Target="https://svoefermerstvo.ru/" TargetMode="External"/><Relationship Id="rId39" Type="http://schemas.openxmlformats.org/officeDocument/2006/relationships/hyperlink" Target="https://ttz.by/" TargetMode="External"/><Relationship Id="rId21" Type="http://schemas.openxmlformats.org/officeDocument/2006/relationships/hyperlink" Target="https://www.bayer.com/en/us/news-stories/fieldview-features" TargetMode="External"/><Relationship Id="rId34" Type="http://schemas.openxmlformats.org/officeDocument/2006/relationships/hyperlink" Target="https://www.cropwise.com/russia/en" TargetMode="External"/><Relationship Id="rId42" Type="http://schemas.openxmlformats.org/officeDocument/2006/relationships/hyperlink" Target="https://agrosignal.com/" TargetMode="External"/><Relationship Id="rId47" Type="http://schemas.openxmlformats.org/officeDocument/2006/relationships/hyperlink" Target="https://agrosignal.com/resheniya/moduli/platforma-agrosignal-upravlenie/" TargetMode="External"/><Relationship Id="rId50" Type="http://schemas.openxmlformats.org/officeDocument/2006/relationships/hyperlink" Target="https://agrosignal.com/" TargetMode="External"/><Relationship Id="rId55" Type="http://schemas.openxmlformats.org/officeDocument/2006/relationships/hyperlink" Target="https://cctmcx.ru/o-tsentre/novosti/3517/" TargetMode="External"/><Relationship Id="rId7" Type="http://schemas.openxmlformats.org/officeDocument/2006/relationships/hyperlink" Target="https://agrosignal.com/resheniya/moduli/platforma-agrosignal-upravlenie/" TargetMode="External"/><Relationship Id="rId2" Type="http://schemas.openxmlformats.org/officeDocument/2006/relationships/styles" Target="styles.xml"/><Relationship Id="rId16" Type="http://schemas.openxmlformats.org/officeDocument/2006/relationships/hyperlink" Target="https://onesoil.ai/" TargetMode="External"/><Relationship Id="rId29" Type="http://schemas.openxmlformats.org/officeDocument/2006/relationships/hyperlink" Target="https://agrosignal.com/" TargetMode="External"/><Relationship Id="rId11" Type="http://schemas.openxmlformats.org/officeDocument/2006/relationships/hyperlink" Target="https://agrosignal.com/resheniya/moduli/agrosignal/" TargetMode="External"/><Relationship Id="rId24" Type="http://schemas.openxmlformats.org/officeDocument/2006/relationships/hyperlink" Target="https://ttz.by/" TargetMode="External"/><Relationship Id="rId32" Type="http://schemas.openxmlformats.org/officeDocument/2006/relationships/hyperlink" Target="https://agrosignal.com/resheniya/moduli/agrosignal-vesovaya/" TargetMode="External"/><Relationship Id="rId37" Type="http://schemas.openxmlformats.org/officeDocument/2006/relationships/hyperlink" Target="https://ru-bezh.ru/zakonodatelstvo-i-normativyi/news/23/08/08/s-1-yanvarya-2026-vveden-zapret-na-ispolzovanie-inostrannyh-geoi" TargetMode="External"/><Relationship Id="rId40" Type="http://schemas.openxmlformats.org/officeDocument/2006/relationships/hyperlink" Target="https://qoldau.kz/" TargetMode="External"/><Relationship Id="rId45" Type="http://schemas.openxmlformats.org/officeDocument/2006/relationships/hyperlink" Target="https://agrosignal.com/resheniya/moduli/agrosignal-vesovaya/" TargetMode="External"/><Relationship Id="rId53" Type="http://schemas.openxmlformats.org/officeDocument/2006/relationships/hyperlink" Target="https://agrosignal.com/" TargetMode="External"/><Relationship Id="rId5" Type="http://schemas.openxmlformats.org/officeDocument/2006/relationships/hyperlink" Target="https://agrosignal.com/" TargetMode="External"/><Relationship Id="rId19" Type="http://schemas.openxmlformats.org/officeDocument/2006/relationships/hyperlink" Target="https://cropx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nvestor.deere.com/files/doc_downloads/2022/12/DE-2022-10-K.pdf" TargetMode="External"/><Relationship Id="rId14" Type="http://schemas.openxmlformats.org/officeDocument/2006/relationships/hyperlink" Target="https://www.geomir.ru/catalog/programmy-dlya-selskogo-khozyaystva/" TargetMode="External"/><Relationship Id="rId22" Type="http://schemas.openxmlformats.org/officeDocument/2006/relationships/hyperlink" Target="https://ww2.agriculture.trimble.com/software/software-comparison-chart/" TargetMode="External"/><Relationship Id="rId27" Type="http://schemas.openxmlformats.org/officeDocument/2006/relationships/hyperlink" Target="https://xn--e1alid.xn--p1ai/" TargetMode="External"/><Relationship Id="rId30" Type="http://schemas.openxmlformats.org/officeDocument/2006/relationships/hyperlink" Target="https://onesoil.ai/" TargetMode="External"/><Relationship Id="rId35" Type="http://schemas.openxmlformats.org/officeDocument/2006/relationships/hyperlink" Target="https://investor.deere.com/files/doc_downloads/2022/12/DE-2022-10-K.pdf" TargetMode="External"/><Relationship Id="rId43" Type="http://schemas.openxmlformats.org/officeDocument/2006/relationships/hyperlink" Target="https://eos.com/products/crop-monitoring/banks/" TargetMode="External"/><Relationship Id="rId48" Type="http://schemas.openxmlformats.org/officeDocument/2006/relationships/hyperlink" Target="https://onesoil.ai/" TargetMode="External"/><Relationship Id="rId56" Type="http://schemas.openxmlformats.org/officeDocument/2006/relationships/fontTable" Target="fontTable.xml"/><Relationship Id="rId8" Type="http://schemas.openxmlformats.org/officeDocument/2006/relationships/hyperlink" Target="https://www.deere.com/en/technology-products/precision-ag-technology/operations-center/" TargetMode="External"/><Relationship Id="rId51" Type="http://schemas.openxmlformats.org/officeDocument/2006/relationships/hyperlink" Target="https://ac.gov.ru/news/page/v-rossii-budet-sozdana-edinaa-cifrovaa-platforma-agropromyslennogo-i-rybohozajstvennogo-kompleksov-s-primeneniem-tehnologii-ii-28298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agrosignal.com/" TargetMode="External"/><Relationship Id="rId17" Type="http://schemas.openxmlformats.org/officeDocument/2006/relationships/hyperlink" Target="https://eos.com/" TargetMode="External"/><Relationship Id="rId25" Type="http://schemas.openxmlformats.org/officeDocument/2006/relationships/hyperlink" Target="https://qoldau.kz/" TargetMode="External"/><Relationship Id="rId33" Type="http://schemas.openxmlformats.org/officeDocument/2006/relationships/hyperlink" Target="https://agrosignal.com/" TargetMode="External"/><Relationship Id="rId38" Type="http://schemas.openxmlformats.org/officeDocument/2006/relationships/hyperlink" Target="https://agrosignal.com/" TargetMode="External"/><Relationship Id="rId46" Type="http://schemas.openxmlformats.org/officeDocument/2006/relationships/hyperlink" Target="https://eos.com/products/crop-monitoring/" TargetMode="External"/><Relationship Id="rId20" Type="http://schemas.openxmlformats.org/officeDocument/2006/relationships/hyperlink" Target="https://www.deere.com/en/technology-products/precision-ag-technology/operations-center/" TargetMode="External"/><Relationship Id="rId41" Type="http://schemas.openxmlformats.org/officeDocument/2006/relationships/hyperlink" Target="https://play.google.com/store/apps/details?hl=gsw&amp;id=com.agrosignal.mobile" TargetMode="External"/><Relationship Id="rId54" Type="http://schemas.openxmlformats.org/officeDocument/2006/relationships/hyperlink" Target="https://agrosignal.com/resheniya/moduli/platforma-agrosignal-upravlenie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2.agriculture.trimble.com/software/software-comparison-chart/" TargetMode="External"/><Relationship Id="rId15" Type="http://schemas.openxmlformats.org/officeDocument/2006/relationships/hyperlink" Target="https://www.cropwise.com/" TargetMode="External"/><Relationship Id="rId23" Type="http://schemas.openxmlformats.org/officeDocument/2006/relationships/hyperlink" Target="https://wialon.com/" TargetMode="External"/><Relationship Id="rId28" Type="http://schemas.openxmlformats.org/officeDocument/2006/relationships/hyperlink" Target="https://agrosignal.com/resheniya/moduli/platforma-agrosignal-upravlenie/" TargetMode="External"/><Relationship Id="rId36" Type="http://schemas.openxmlformats.org/officeDocument/2006/relationships/hyperlink" Target="https://ac.gov.ru/news/page/v-rossii-budet-sozdana-edinaa-cifrovaa-platforma-agropromyslennogo-i-rybohozajstvennogo-kompleksov-s-primeneniem-tehnologii-ii-28298" TargetMode="External"/><Relationship Id="rId49" Type="http://schemas.openxmlformats.org/officeDocument/2006/relationships/hyperlink" Target="https://agrosignal.com/resheniya/moduli/platforma-agrosignal-upravlenie/" TargetMode="External"/><Relationship Id="rId57" Type="http://schemas.openxmlformats.org/officeDocument/2006/relationships/theme" Target="theme/theme1.xml"/><Relationship Id="rId10" Type="http://schemas.openxmlformats.org/officeDocument/2006/relationships/hyperlink" Target="https://agrosignal.com/" TargetMode="External"/><Relationship Id="rId31" Type="http://schemas.openxmlformats.org/officeDocument/2006/relationships/hyperlink" Target="https://geopard.tech/management-zones-vra-maps/" TargetMode="External"/><Relationship Id="rId44" Type="http://schemas.openxmlformats.org/officeDocument/2006/relationships/hyperlink" Target="https://cctmcx.ru/o-tsentre/novosti/3517/" TargetMode="External"/><Relationship Id="rId52" Type="http://schemas.openxmlformats.org/officeDocument/2006/relationships/hyperlink" Target="https://investor.deere.com/files/doc_downloads/2022/12/DE-2022-10-K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13</Pages>
  <Words>4132</Words>
  <Characters>23553</Characters>
  <Application>Microsoft Office Word</Application>
  <DocSecurity>0</DocSecurity>
  <Lines>196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Денис Говако</cp:lastModifiedBy>
  <cp:revision>3</cp:revision>
  <dcterms:created xsi:type="dcterms:W3CDTF">2026-03-15T07:53:00Z</dcterms:created>
  <dcterms:modified xsi:type="dcterms:W3CDTF">2026-03-15T08:06:00Z</dcterms:modified>
</cp:coreProperties>
</file>