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758A" w14:textId="77777777" w:rsidR="002E4B2E" w:rsidRDefault="002E4B2E" w:rsidP="002E4B2E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75307E02" w14:textId="77777777" w:rsidR="008626FE" w:rsidRPr="006C3FEB" w:rsidRDefault="008626FE" w:rsidP="008626FE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05F06F0" w14:textId="3E4B1D71" w:rsidR="008626FE" w:rsidRDefault="008626FE" w:rsidP="008626FE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Hyperlink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Heading2"/>
      </w:pPr>
      <w:r>
        <w:t>Person</w:t>
      </w:r>
    </w:p>
    <w:p w14:paraId="13CC300B" w14:textId="24F205EB" w:rsidR="009773A9" w:rsidRPr="009773A9" w:rsidRDefault="009773A9" w:rsidP="009773A9">
      <w:r>
        <w:t xml:space="preserve">NOTE: You need a public class </w:t>
      </w:r>
      <w:r>
        <w:rPr>
          <w:noProof/>
        </w:rPr>
        <w:t>StartUp</w:t>
      </w:r>
      <w:r w:rsidR="00056D5B">
        <w:t>.</w:t>
      </w:r>
    </w:p>
    <w:p w14:paraId="267CEFC2" w14:textId="33C0F43D" w:rsidR="002E4B2E" w:rsidRPr="00BA6E87" w:rsidRDefault="002E4B2E" w:rsidP="00BA6E87">
      <w:pPr>
        <w:rPr>
          <w:rFonts w:ascii="Consolas" w:hAnsi="Consolas" w:cs="Consolas"/>
          <w:b/>
        </w:rPr>
      </w:pPr>
      <w:r>
        <w:t xml:space="preserve">You are asked to model an application for storing data about people. You should be able to have a </w:t>
      </w:r>
      <w:r w:rsidR="009773A9" w:rsidRPr="009773A9">
        <w:rPr>
          <w:b/>
        </w:rPr>
        <w:t>Person</w:t>
      </w:r>
      <w:r w:rsidR="009B7624">
        <w:t xml:space="preserve"> and a </w:t>
      </w:r>
      <w:r w:rsidR="009773A9" w:rsidRPr="009773A9">
        <w:rPr>
          <w:b/>
        </w:rPr>
        <w:t>Child</w:t>
      </w:r>
      <w:r w:rsidR="009B7624">
        <w:t xml:space="preserve">. The child </w:t>
      </w:r>
      <w:r>
        <w:t>der</w:t>
      </w:r>
      <w:r w:rsidR="009B7624">
        <w:t>ives</w:t>
      </w:r>
      <w:r>
        <w:t xml:space="preserve"> </w:t>
      </w:r>
      <w:r w:rsidR="009B7624">
        <w:t>from</w:t>
      </w:r>
      <w:r>
        <w:t xml:space="preserve"> the person. </w:t>
      </w:r>
      <w:r w:rsidR="00BA6E87">
        <w:t xml:space="preserve">Every person has a </w:t>
      </w:r>
      <w:r w:rsidR="00BA6E87" w:rsidRPr="009773A9">
        <w:rPr>
          <w:b/>
        </w:rPr>
        <w:t>name</w:t>
      </w:r>
      <w:r w:rsidR="00BA6E87">
        <w:t xml:space="preserve">, and an </w:t>
      </w:r>
      <w:r w:rsidR="00BA6E87" w:rsidRPr="009773A9">
        <w:rPr>
          <w:b/>
        </w:rPr>
        <w:t>age</w:t>
      </w:r>
      <w:r w:rsidR="00BA6E87">
        <w:t xml:space="preserve">. </w:t>
      </w:r>
      <w:r>
        <w:t>Your task is to model the application.</w:t>
      </w:r>
    </w:p>
    <w:p w14:paraId="6A3E227E" w14:textId="7A5BD137" w:rsidR="009773A9" w:rsidRDefault="002E4B2E" w:rsidP="00BA6E87">
      <w:pPr>
        <w:spacing w:after="0"/>
      </w:pPr>
      <w:r>
        <w:t xml:space="preserve">Create a </w:t>
      </w:r>
      <w:r w:rsidRPr="002B76B5"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t xml:space="preserve">class that inherits </w:t>
      </w:r>
      <w:r w:rsidRPr="002B76B5">
        <w:rPr>
          <w:rFonts w:ascii="Consolas" w:hAnsi="Consolas"/>
          <w:b/>
        </w:rPr>
        <w:t>Person</w:t>
      </w:r>
      <w:r>
        <w:t xml:space="preserve"> and has the same constructor definition. However, do not copy the code from the </w:t>
      </w:r>
      <w:r w:rsidRPr="002B76B5">
        <w:rPr>
          <w:rFonts w:ascii="Consolas" w:hAnsi="Consolas"/>
          <w:b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2B76B5">
        <w:rPr>
          <w:rFonts w:ascii="Consolas" w:hAnsi="Consolas"/>
          <w:b/>
        </w:rPr>
        <w:t>Person</w:t>
      </w:r>
      <w:r w:rsidR="003F4132">
        <w:rPr>
          <w:b/>
        </w:rPr>
        <w:t xml:space="preserve"> class's</w:t>
      </w:r>
      <w:r>
        <w:rPr>
          <w:b/>
        </w:rPr>
        <w:t xml:space="preserve"> constructor</w:t>
      </w:r>
      <w:r>
        <w:t>.</w:t>
      </w:r>
    </w:p>
    <w:p w14:paraId="0E86B138" w14:textId="279988E0" w:rsidR="00C30E84" w:rsidRDefault="00C30E84" w:rsidP="00C30E84">
      <w:pPr>
        <w:pStyle w:val="Heading2"/>
      </w:pPr>
      <w:r>
        <w:t>Zoo</w:t>
      </w:r>
    </w:p>
    <w:p w14:paraId="6049735B" w14:textId="77777777" w:rsidR="00C30E84" w:rsidRPr="009773A9" w:rsidRDefault="00C30E84" w:rsidP="00C30E84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Heading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ListParagraph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Heading2"/>
      </w:pPr>
      <w:r>
        <w:lastRenderedPageBreak/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66483472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6BB6898E" w14:textId="16B75236" w:rsidR="001E61A6" w:rsidRPr="001E61A6" w:rsidRDefault="001E61A6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>irtual void Drive</w:t>
      </w:r>
      <w:r w:rsidRPr="001E61A6">
        <w:rPr>
          <w:rFonts w:ascii="Consolas" w:hAnsi="Consolas"/>
          <w:b/>
        </w:rPr>
        <w:t>(double kilometers)</w:t>
      </w:r>
    </w:p>
    <w:p w14:paraId="18DF11D7" w14:textId="0B368DBA" w:rsidR="00554160" w:rsidRPr="00554160" w:rsidRDefault="00554160" w:rsidP="00554160">
      <w:pPr>
        <w:pStyle w:val="ListParagraph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0976D4A8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>is 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consumption:</w:t>
      </w:r>
    </w:p>
    <w:p w14:paraId="2EC8E27C" w14:textId="316EBFB3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Heading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247C7A62" w:rsidR="00AF7DFE" w:rsidRPr="004551E7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36F29E71" w14:textId="311DBBAB" w:rsidR="00AF7DFE" w:rsidRPr="004551E7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  <w:r w:rsidR="00AF7DFE" w:rsidRPr="0057278A">
        <w:rPr>
          <w:rFonts w:cstheme="minorHAnsi"/>
        </w:rPr>
        <w:t xml:space="preserve">The </w:t>
      </w:r>
      <w:r w:rsidR="00AF7DFE" w:rsidRPr="004551E7">
        <w:rPr>
          <w:rFonts w:ascii="Consolas" w:hAnsi="Consolas"/>
          <w:b/>
        </w:rPr>
        <w:t>Beverage</w:t>
      </w:r>
      <w:r w:rsidR="00AF7DFE" w:rsidRPr="0057278A">
        <w:rPr>
          <w:rFonts w:cstheme="minorHAnsi"/>
        </w:rPr>
        <w:t xml:space="preserve"> class must have the following members:</w:t>
      </w:r>
    </w:p>
    <w:p w14:paraId="60B4E3D6" w14:textId="690F569A" w:rsidR="00AF7DFE" w:rsidRPr="0057278A" w:rsidRDefault="00AF7DFE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1D876C8F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01DD34BF" w:rsidR="0057278A" w:rsidRDefault="0057278A" w:rsidP="001F0803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 w:rsidRPr="0057278A">
        <w:rPr>
          <w:rFonts w:ascii="Consolas" w:hAnsi="Consolas"/>
          <w:b/>
          <w:lang w:val="bg-BG"/>
        </w:rPr>
        <w:lastRenderedPageBreak/>
        <w:t>Milliliters</w:t>
      </w:r>
      <w:r>
        <w:rPr>
          <w:rFonts w:ascii="Consolas" w:hAnsi="Consolas"/>
          <w:b/>
        </w:rPr>
        <w:t xml:space="preserve"> – double</w:t>
      </w:r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>The Food class must have the following members:</w:t>
      </w:r>
    </w:p>
    <w:p w14:paraId="0BCB115D" w14:textId="1AD5462C" w:rsidR="00012CEB" w:rsidRPr="0057278A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  <w:bookmarkStart w:id="0" w:name="_GoBack"/>
      <w:bookmarkEnd w:id="0"/>
    </w:p>
    <w:p w14:paraId="0AC524B5" w14:textId="5FB3E30E" w:rsidR="00012CEB" w:rsidRPr="00012CEB" w:rsidRDefault="00012CEB" w:rsidP="00012CEB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079A259C" w14:textId="056EF00F" w:rsidR="004551E7" w:rsidRDefault="004551E7" w:rsidP="001F0803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</w:t>
      </w:r>
      <w:r w:rsidR="00012CEB">
        <w:rPr>
          <w:rFonts w:cstheme="minorHAnsi"/>
        </w:rPr>
        <w:t xml:space="preserve">are beverages and they accept the </w:t>
      </w:r>
      <w:r>
        <w:rPr>
          <w:rFonts w:cstheme="minorHAnsi"/>
        </w:rPr>
        <w:t>following parameters</w:t>
      </w:r>
      <w:r w:rsidR="00012CEB">
        <w:rPr>
          <w:rFonts w:cstheme="minorHAnsi"/>
        </w:rPr>
        <w:t xml:space="preserve"> upon initialization</w:t>
      </w:r>
      <w:r>
        <w:rPr>
          <w:rFonts w:cstheme="minorHAnsi"/>
        </w:rPr>
        <w:t xml:space="preserve">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</w:p>
    <w:p w14:paraId="00F51811" w14:textId="3F69EBAB" w:rsidR="0057278A" w:rsidRPr="00012CEB" w:rsidRDefault="004551E7" w:rsidP="001F0803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 w:rsidR="00012CEB"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</w:t>
      </w:r>
      <w:r w:rsidR="0057278A" w:rsidRPr="004551E7">
        <w:rPr>
          <w:rFonts w:ascii="Consolas" w:hAnsi="Consolas" w:cstheme="minorHAnsi"/>
          <w:b/>
        </w:rPr>
        <w:t>offee</w:t>
      </w:r>
      <w:r w:rsidR="0057278A" w:rsidRPr="0057278A">
        <w:rPr>
          <w:rFonts w:cstheme="minorHAnsi"/>
        </w:rPr>
        <w:t xml:space="preserve"> class must have the following additional members:</w:t>
      </w:r>
    </w:p>
    <w:p w14:paraId="6933A3E6" w14:textId="64C09DAB" w:rsidR="0057278A" w:rsidRPr="0057278A" w:rsidRDefault="0057278A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57278A">
        <w:rPr>
          <w:rFonts w:ascii="Consolas" w:hAnsi="Consolas" w:cs="Consolas"/>
          <w:b/>
          <w:szCs w:val="19"/>
          <w:lang w:val="bg-BG"/>
        </w:rPr>
        <w:t>double</w:t>
      </w:r>
      <w:r w:rsidR="00B04DBD">
        <w:rPr>
          <w:rFonts w:ascii="Consolas" w:hAnsi="Consolas" w:cs="Consolas"/>
          <w:b/>
          <w:szCs w:val="19"/>
          <w:lang w:val="bg-BG"/>
        </w:rPr>
        <w:t xml:space="preserve"> CoffeeMilliliters =</w:t>
      </w:r>
      <w:r w:rsidR="007E593A">
        <w:rPr>
          <w:rFonts w:ascii="Consolas" w:hAnsi="Consolas" w:cs="Consolas"/>
          <w:b/>
          <w:szCs w:val="19"/>
          <w:lang w:val="bg-BG"/>
        </w:rPr>
        <w:t xml:space="preserve"> 50</w:t>
      </w:r>
    </w:p>
    <w:p w14:paraId="5DF80F90" w14:textId="3C3D8134" w:rsidR="0057278A" w:rsidRPr="004551E7" w:rsidRDefault="0057278A" w:rsidP="001F0803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r w:rsidRPr="0057278A">
        <w:rPr>
          <w:rFonts w:ascii="Consolas" w:hAnsi="Consolas" w:cs="Consolas"/>
          <w:b/>
          <w:szCs w:val="19"/>
          <w:lang w:val="bg-BG"/>
        </w:rPr>
        <w:t>decimal Cof</w:t>
      </w:r>
      <w:r w:rsidR="00B04DBD">
        <w:rPr>
          <w:rFonts w:ascii="Consolas" w:hAnsi="Consolas" w:cs="Consolas"/>
          <w:b/>
          <w:szCs w:val="19"/>
          <w:lang w:val="bg-BG"/>
        </w:rPr>
        <w:t>feePrice =</w:t>
      </w:r>
      <w:r w:rsidR="007E593A">
        <w:rPr>
          <w:rFonts w:ascii="Consolas" w:hAnsi="Consolas" w:cs="Consolas"/>
          <w:b/>
          <w:szCs w:val="19"/>
          <w:lang w:val="bg-BG"/>
        </w:rPr>
        <w:t xml:space="preserve"> 3.50</w:t>
      </w:r>
    </w:p>
    <w:p w14:paraId="618D521E" w14:textId="39ED7621" w:rsidR="004551E7" w:rsidRPr="004551E7" w:rsidRDefault="004551E7" w:rsidP="001F0803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</w:p>
    <w:p w14:paraId="1795F937" w14:textId="7A319DBC" w:rsidR="00012CEB" w:rsidRPr="00012CEB" w:rsidRDefault="002A46D9" w:rsidP="00012CEB">
      <w:pPr>
        <w:jc w:val="both"/>
        <w:rPr>
          <w:rFonts w:cstheme="minorHAnsi"/>
        </w:rPr>
      </w:pPr>
      <w:r w:rsidRPr="002A46D9">
        <w:rPr>
          <w:rFonts w:cstheme="minorHAnsi"/>
          <w:noProof/>
        </w:rPr>
        <w:t>MainDish</w:t>
      </w:r>
      <w:r w:rsidRPr="002A46D9">
        <w:rPr>
          <w:rFonts w:cstheme="minorHAnsi"/>
        </w:rPr>
        <w:t xml:space="preserve">, </w:t>
      </w:r>
      <w:r w:rsidR="00012CEB">
        <w:rPr>
          <w:rFonts w:cstheme="minorHAnsi"/>
        </w:rPr>
        <w:t>Dessert and Starter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 name, decimal price, double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="00012CEB" w:rsidRPr="00012CEB">
        <w:rPr>
          <w:rFonts w:cstheme="minorHAnsi"/>
          <w:color w:val="000000" w:themeColor="text1"/>
          <w:szCs w:val="19"/>
          <w:lang w:val="bg-BG"/>
        </w:rPr>
        <w:t>. Dessert must accept one more parameter in its constructor: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double </w:t>
      </w:r>
      <w:r w:rsidR="00012CEB">
        <w:rPr>
          <w:rFonts w:ascii="Consolas" w:hAnsi="Consolas" w:cs="Consolas"/>
          <w:b/>
          <w:color w:val="000000" w:themeColor="text1"/>
          <w:szCs w:val="19"/>
        </w:rPr>
        <w:t>calories.</w:t>
      </w:r>
    </w:p>
    <w:p w14:paraId="5023598F" w14:textId="637CF8A5" w:rsidR="002A46D9" w:rsidRPr="002A46D9" w:rsidRDefault="002A46D9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Pr="00BB1F91">
        <w:rPr>
          <w:rFonts w:ascii="Consolas" w:hAnsi="Consolas" w:cs="Consolas"/>
          <w:b/>
          <w:szCs w:val="19"/>
          <w:lang w:val="bg-BG"/>
        </w:rPr>
        <w:t>Fish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 </w:t>
      </w:r>
    </w:p>
    <w:p w14:paraId="50E01C09" w14:textId="01069DEB" w:rsidR="00BB1F91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members upon initialization:</w:t>
      </w:r>
    </w:p>
    <w:p w14:paraId="0D1193BD" w14:textId="5D043C28" w:rsidR="00BB1F91" w:rsidRPr="00BB1F91" w:rsidRDefault="00BB1F91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CakeGrams = 250</w:t>
      </w:r>
    </w:p>
    <w:p w14:paraId="384CA8FE" w14:textId="72F57036" w:rsidR="00BB1F91" w:rsidRPr="00BB1F91" w:rsidRDefault="00BB1F91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CakeCalories = 1000</w:t>
      </w:r>
    </w:p>
    <w:p w14:paraId="75E4E947" w14:textId="5E0629E4" w:rsidR="00BB1F91" w:rsidRPr="00BB1F91" w:rsidRDefault="00BB1F91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r w:rsidRPr="00BB1F91">
        <w:rPr>
          <w:rFonts w:ascii="Consolas" w:hAnsi="Consolas" w:cs="Consolas"/>
          <w:b/>
          <w:szCs w:val="19"/>
          <w:lang w:val="bg-BG"/>
        </w:rPr>
        <w:t>decimal</w:t>
      </w:r>
      <w:r>
        <w:rPr>
          <w:rFonts w:ascii="Consolas" w:hAnsi="Consolas" w:cs="Consolas"/>
          <w:b/>
          <w:szCs w:val="19"/>
          <w:lang w:val="bg-BG"/>
        </w:rPr>
        <w:t xml:space="preserve"> CakePrice = 5</w:t>
      </w:r>
    </w:p>
    <w:p w14:paraId="1BB39EB1" w14:textId="29D937F8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members upon initialization:</w:t>
      </w:r>
    </w:p>
    <w:p w14:paraId="0D44E6F6" w14:textId="73B947FC" w:rsidR="00BB1F91" w:rsidRDefault="00BB1F91" w:rsidP="001F0803">
      <w:pPr>
        <w:pStyle w:val="ListParagraph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decimal FishGrams = 22</w:t>
      </w: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Heading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4BABCB58" w14:textId="5391428A" w:rsidR="008C5257" w:rsidRPr="00DE2E0E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Heading3"/>
        <w:rPr>
          <w:noProof/>
        </w:rPr>
      </w:pPr>
      <w:r>
        <w:rPr>
          <w:noProof/>
        </w:rPr>
        <w:lastRenderedPageBreak/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05B69" w14:textId="77777777" w:rsidR="00E45DBA" w:rsidRDefault="00E45DBA" w:rsidP="008068A2">
      <w:pPr>
        <w:spacing w:after="0" w:line="240" w:lineRule="auto"/>
      </w:pPr>
      <w:r>
        <w:separator/>
      </w:r>
    </w:p>
  </w:endnote>
  <w:endnote w:type="continuationSeparator" w:id="0">
    <w:p w14:paraId="72F7BA3B" w14:textId="77777777" w:rsidR="00E45DBA" w:rsidRDefault="00E45D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1298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6AFC74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1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1E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6AFC74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1E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1E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9D222" w14:textId="77777777" w:rsidR="00E45DBA" w:rsidRDefault="00E45DBA" w:rsidP="008068A2">
      <w:pPr>
        <w:spacing w:after="0" w:line="240" w:lineRule="auto"/>
      </w:pPr>
      <w:r>
        <w:separator/>
      </w:r>
    </w:p>
  </w:footnote>
  <w:footnote w:type="continuationSeparator" w:id="0">
    <w:p w14:paraId="61F9234B" w14:textId="77777777" w:rsidR="00E45DBA" w:rsidRDefault="00E45D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327B2"/>
    <w:multiLevelType w:val="multilevel"/>
    <w:tmpl w:val="0406D81A"/>
    <w:lvl w:ilvl="0">
      <w:start w:val="1"/>
      <w:numFmt w:val="decimal"/>
      <w:pStyle w:val="Heading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7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"/>
  </w:num>
  <w:num w:numId="4">
    <w:abstractNumId w:val="22"/>
  </w:num>
  <w:num w:numId="5">
    <w:abstractNumId w:val="19"/>
  </w:num>
  <w:num w:numId="6">
    <w:abstractNumId w:val="24"/>
  </w:num>
  <w:num w:numId="7">
    <w:abstractNumId w:val="18"/>
  </w:num>
  <w:num w:numId="8">
    <w:abstractNumId w:val="20"/>
  </w:num>
  <w:num w:numId="9">
    <w:abstractNumId w:val="9"/>
  </w:num>
  <w:num w:numId="10">
    <w:abstractNumId w:val="17"/>
  </w:num>
  <w:num w:numId="11">
    <w:abstractNumId w:val="8"/>
  </w:num>
  <w:num w:numId="12">
    <w:abstractNumId w:val="21"/>
  </w:num>
  <w:num w:numId="13">
    <w:abstractNumId w:val="5"/>
  </w:num>
  <w:num w:numId="14">
    <w:abstractNumId w:val="7"/>
  </w:num>
  <w:num w:numId="15">
    <w:abstractNumId w:val="0"/>
  </w:num>
  <w:num w:numId="16">
    <w:abstractNumId w:val="1"/>
  </w:num>
  <w:num w:numId="17">
    <w:abstractNumId w:val="11"/>
  </w:num>
  <w:num w:numId="18">
    <w:abstractNumId w:val="10"/>
  </w:num>
  <w:num w:numId="19">
    <w:abstractNumId w:val="23"/>
  </w:num>
  <w:num w:numId="20">
    <w:abstractNumId w:val="13"/>
  </w:num>
  <w:num w:numId="21">
    <w:abstractNumId w:val="25"/>
  </w:num>
  <w:num w:numId="22">
    <w:abstractNumId w:val="14"/>
  </w:num>
  <w:num w:numId="23">
    <w:abstractNumId w:val="12"/>
  </w:num>
  <w:num w:numId="24">
    <w:abstractNumId w:val="15"/>
  </w:num>
  <w:num w:numId="25">
    <w:abstractNumId w:val="27"/>
  </w:num>
  <w:num w:numId="26">
    <w:abstractNumId w:val="16"/>
  </w:num>
  <w:num w:numId="27">
    <w:abstractNumId w:val="3"/>
  </w:num>
  <w:num w:numId="2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EB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75B9"/>
    <w:rsid w:val="00142C75"/>
    <w:rsid w:val="001446CC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38BA"/>
    <w:rsid w:val="00305122"/>
    <w:rsid w:val="003230CF"/>
    <w:rsid w:val="00323314"/>
    <w:rsid w:val="0033212E"/>
    <w:rsid w:val="0033490F"/>
    <w:rsid w:val="00341C8D"/>
    <w:rsid w:val="0034261F"/>
    <w:rsid w:val="00366E02"/>
    <w:rsid w:val="0037135B"/>
    <w:rsid w:val="00380A57"/>
    <w:rsid w:val="003817EF"/>
    <w:rsid w:val="00382A45"/>
    <w:rsid w:val="003919B2"/>
    <w:rsid w:val="00392E1D"/>
    <w:rsid w:val="003A1601"/>
    <w:rsid w:val="003A5602"/>
    <w:rsid w:val="003B0278"/>
    <w:rsid w:val="003B1846"/>
    <w:rsid w:val="003B6A53"/>
    <w:rsid w:val="003B7907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5257B"/>
    <w:rsid w:val="004551E7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439C9"/>
    <w:rsid w:val="00553CCB"/>
    <w:rsid w:val="00554160"/>
    <w:rsid w:val="00563DC7"/>
    <w:rsid w:val="00564029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5F9F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2344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898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Normal"/>
    <w:next w:val="BodyText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2E4B2E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2E4B2E"/>
    <w:rPr>
      <w:rFonts w:cs="FreeSans"/>
    </w:rPr>
  </w:style>
  <w:style w:type="paragraph" w:styleId="Caption">
    <w:name w:val="caption"/>
    <w:basedOn w:val="Normal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2E4B2E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EFCB7-717A-4E77-819F-E8F264C8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Inheritance - Exercises</vt:lpstr>
    </vt:vector>
  </TitlesOfParts>
  <Company>Software University (SoftUni)</Company>
  <LinksUpToDate>false</LinksUpToDate>
  <CharactersWithSpaces>5939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Мариела Цветанова</cp:lastModifiedBy>
  <cp:revision>107</cp:revision>
  <cp:lastPrinted>2015-10-26T22:35:00Z</cp:lastPrinted>
  <dcterms:created xsi:type="dcterms:W3CDTF">2016-05-21T08:57:00Z</dcterms:created>
  <dcterms:modified xsi:type="dcterms:W3CDTF">2019-07-02T15:19:00Z</dcterms:modified>
  <cp:category>programming, education, software engineering, software development</cp:category>
</cp:coreProperties>
</file>