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36670902"/>
        <w:docPartObj>
          <w:docPartGallery w:val="Cover Pages"/>
          <w:docPartUnique/>
        </w:docPartObj>
      </w:sdtPr>
      <w:sdtEndPr>
        <w:rPr>
          <w:sz w:val="22"/>
        </w:rPr>
      </w:sdtEndPr>
      <w:sdtContent>
        <w:p w14:paraId="376E0F56" w14:textId="245F811A" w:rsidR="00A42B39" w:rsidRDefault="00A42B39">
          <w:pPr>
            <w:pStyle w:val="NoSpacing"/>
            <w:rPr>
              <w:sz w:val="2"/>
            </w:rPr>
          </w:pPr>
        </w:p>
        <w:p w14:paraId="144F1EA0" w14:textId="77777777" w:rsidR="00A42B39" w:rsidRDefault="00A42B39" w:rsidP="00284E09">
          <w:r>
            <w:rPr>
              <w:noProof/>
            </w:rPr>
            <mc:AlternateContent>
              <mc:Choice Requires="wps">
                <w:drawing>
                  <wp:anchor distT="0" distB="0" distL="114300" distR="114300" simplePos="0" relativeHeight="251661312" behindDoc="0" locked="0" layoutInCell="1" allowOverlap="1" wp14:anchorId="3A56A56F" wp14:editId="29156DD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738C59D" w14:textId="61F65CBB" w:rsidR="00A42B39" w:rsidRDefault="00961E2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Test Plan Documentation</w:t>
                                    </w:r>
                                  </w:p>
                                </w:sdtContent>
                              </w:sdt>
                              <w:p w14:paraId="1801E657" w14:textId="45EB2622" w:rsidR="00A42B39" w:rsidRDefault="006B5133">
                                <w:pPr>
                                  <w:pStyle w:val="NoSpacing"/>
                                  <w:spacing w:before="120"/>
                                  <w:rPr>
                                    <w:color w:val="4472C4" w:themeColor="accent1"/>
                                    <w:sz w:val="36"/>
                                    <w:szCs w:val="36"/>
                                  </w:rPr>
                                </w:pPr>
                                <w:sdt>
                                  <w:sdtPr>
                                    <w:rPr>
                                      <w:color w:val="4472C4" w:themeColor="accent1"/>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6B5133">
                                      <w:rPr>
                                        <w:color w:val="4472C4" w:themeColor="accent1"/>
                                        <w:sz w:val="32"/>
                                        <w:szCs w:val="32"/>
                                      </w:rPr>
                                      <w:t>&lt;REDACTED&gt;</w:t>
                                    </w:r>
                                    <w:r>
                                      <w:rPr>
                                        <w:color w:val="4472C4" w:themeColor="accent1"/>
                                        <w:sz w:val="32"/>
                                        <w:szCs w:val="32"/>
                                      </w:rPr>
                                      <w:t xml:space="preserve"> </w:t>
                                    </w:r>
                                    <w:r w:rsidRPr="006B5133">
                                      <w:rPr>
                                        <w:color w:val="4472C4" w:themeColor="accent1"/>
                                        <w:sz w:val="32"/>
                                        <w:szCs w:val="32"/>
                                      </w:rPr>
                                      <w:t>– &lt;REDACTED&gt;</w:t>
                                    </w:r>
                                    <w:r>
                                      <w:rPr>
                                        <w:color w:val="4472C4" w:themeColor="accent1"/>
                                        <w:sz w:val="32"/>
                                        <w:szCs w:val="32"/>
                                      </w:rPr>
                                      <w:t xml:space="preserve"> </w:t>
                                    </w:r>
                                    <w:r w:rsidRPr="006B5133">
                                      <w:rPr>
                                        <w:color w:val="4472C4" w:themeColor="accent1"/>
                                        <w:sz w:val="32"/>
                                        <w:szCs w:val="32"/>
                                      </w:rPr>
                                      <w:t>– James Ryan – &lt;REDACTED&gt;</w:t>
                                    </w:r>
                                  </w:sdtContent>
                                </w:sdt>
                                <w:r w:rsidR="00A42B39">
                                  <w:rPr>
                                    <w:noProof/>
                                  </w:rPr>
                                  <w:t xml:space="preserve"> </w:t>
                                </w:r>
                              </w:p>
                              <w:p w14:paraId="1BEE43F7" w14:textId="77777777" w:rsidR="00A42B39" w:rsidRDefault="00A42B39" w:rsidP="00284E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A56A56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738C59D" w14:textId="61F65CBB" w:rsidR="00A42B39" w:rsidRDefault="00961E2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Test Plan Documentation</w:t>
                              </w:r>
                            </w:p>
                          </w:sdtContent>
                        </w:sdt>
                        <w:p w14:paraId="1801E657" w14:textId="45EB2622" w:rsidR="00A42B39" w:rsidRDefault="006B5133">
                          <w:pPr>
                            <w:pStyle w:val="NoSpacing"/>
                            <w:spacing w:before="120"/>
                            <w:rPr>
                              <w:color w:val="4472C4" w:themeColor="accent1"/>
                              <w:sz w:val="36"/>
                              <w:szCs w:val="36"/>
                            </w:rPr>
                          </w:pPr>
                          <w:sdt>
                            <w:sdtPr>
                              <w:rPr>
                                <w:color w:val="4472C4" w:themeColor="accent1"/>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6B5133">
                                <w:rPr>
                                  <w:color w:val="4472C4" w:themeColor="accent1"/>
                                  <w:sz w:val="32"/>
                                  <w:szCs w:val="32"/>
                                </w:rPr>
                                <w:t>&lt;REDACTED&gt;</w:t>
                              </w:r>
                              <w:r>
                                <w:rPr>
                                  <w:color w:val="4472C4" w:themeColor="accent1"/>
                                  <w:sz w:val="32"/>
                                  <w:szCs w:val="32"/>
                                </w:rPr>
                                <w:t xml:space="preserve"> </w:t>
                              </w:r>
                              <w:r w:rsidRPr="006B5133">
                                <w:rPr>
                                  <w:color w:val="4472C4" w:themeColor="accent1"/>
                                  <w:sz w:val="32"/>
                                  <w:szCs w:val="32"/>
                                </w:rPr>
                                <w:t>– &lt;REDACTED&gt;</w:t>
                              </w:r>
                              <w:r>
                                <w:rPr>
                                  <w:color w:val="4472C4" w:themeColor="accent1"/>
                                  <w:sz w:val="32"/>
                                  <w:szCs w:val="32"/>
                                </w:rPr>
                                <w:t xml:space="preserve"> </w:t>
                              </w:r>
                              <w:r w:rsidRPr="006B5133">
                                <w:rPr>
                                  <w:color w:val="4472C4" w:themeColor="accent1"/>
                                  <w:sz w:val="32"/>
                                  <w:szCs w:val="32"/>
                                </w:rPr>
                                <w:t>– James Ryan – &lt;REDACTED&gt;</w:t>
                              </w:r>
                            </w:sdtContent>
                          </w:sdt>
                          <w:r w:rsidR="00A42B39">
                            <w:rPr>
                              <w:noProof/>
                            </w:rPr>
                            <w:t xml:space="preserve"> </w:t>
                          </w:r>
                        </w:p>
                        <w:p w14:paraId="1BEE43F7" w14:textId="77777777" w:rsidR="00A42B39" w:rsidRDefault="00A42B39" w:rsidP="00284E0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62394C4" wp14:editId="0E0EFDD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C61440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02DFF3E" wp14:editId="2FA5E64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5B5C0" w14:textId="19F3F2C2" w:rsidR="00A42B39" w:rsidRDefault="006B513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42B39">
                                      <w:rPr>
                                        <w:color w:val="4472C4" w:themeColor="accent1"/>
                                        <w:sz w:val="36"/>
                                        <w:szCs w:val="36"/>
                                      </w:rPr>
                                      <w:t>University of Victoria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17A57C0" w14:textId="0CEF60B9" w:rsidR="00A42B39" w:rsidRDefault="00A42B39">
                                    <w:pPr>
                                      <w:pStyle w:val="NoSpacing"/>
                                      <w:jc w:val="right"/>
                                      <w:rPr>
                                        <w:color w:val="4472C4" w:themeColor="accent1"/>
                                        <w:sz w:val="36"/>
                                        <w:szCs w:val="36"/>
                                      </w:rPr>
                                    </w:pPr>
                                    <w:r>
                                      <w:rPr>
                                        <w:color w:val="4472C4" w:themeColor="accent1"/>
                                        <w:sz w:val="36"/>
                                        <w:szCs w:val="36"/>
                                      </w:rPr>
                                      <w:t>SENG 468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02DFF3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2E5B5C0" w14:textId="19F3F2C2" w:rsidR="00A42B39" w:rsidRDefault="006B513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42B39">
                                <w:rPr>
                                  <w:color w:val="4472C4" w:themeColor="accent1"/>
                                  <w:sz w:val="36"/>
                                  <w:szCs w:val="36"/>
                                </w:rPr>
                                <w:t>University of Victoria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17A57C0" w14:textId="0CEF60B9" w:rsidR="00A42B39" w:rsidRDefault="00A42B39">
                              <w:pPr>
                                <w:pStyle w:val="NoSpacing"/>
                                <w:jc w:val="right"/>
                                <w:rPr>
                                  <w:color w:val="4472C4" w:themeColor="accent1"/>
                                  <w:sz w:val="36"/>
                                  <w:szCs w:val="36"/>
                                </w:rPr>
                              </w:pPr>
                              <w:r>
                                <w:rPr>
                                  <w:color w:val="4472C4" w:themeColor="accent1"/>
                                  <w:sz w:val="36"/>
                                  <w:szCs w:val="36"/>
                                </w:rPr>
                                <w:t>SENG 468</w:t>
                              </w:r>
                            </w:p>
                          </w:sdtContent>
                        </w:sdt>
                      </w:txbxContent>
                    </v:textbox>
                    <w10:wrap anchorx="page" anchory="margin"/>
                  </v:shape>
                </w:pict>
              </mc:Fallback>
            </mc:AlternateContent>
          </w:r>
        </w:p>
        <w:p w14:paraId="77B51C65" w14:textId="0A81370D" w:rsidR="00A42B39" w:rsidRDefault="00A42B39" w:rsidP="00284E09">
          <w:r>
            <w:br w:type="page"/>
          </w:r>
        </w:p>
      </w:sdtContent>
    </w:sdt>
    <w:p w14:paraId="4A53523C" w14:textId="0B105521" w:rsidR="006D5C74" w:rsidRDefault="00DC4565" w:rsidP="00284E09">
      <w:pPr>
        <w:pStyle w:val="Heading1"/>
      </w:pPr>
      <w:r>
        <w:lastRenderedPageBreak/>
        <w:t>Test Plan</w:t>
      </w:r>
    </w:p>
    <w:p w14:paraId="0C9E95C1" w14:textId="11ADDFFE" w:rsidR="00DC4565" w:rsidRDefault="00DC4565" w:rsidP="00284E09">
      <w:r>
        <w:t xml:space="preserve">Over the course of the project, testing took the form of the provided workload files which tested the functionality of our project. </w:t>
      </w:r>
      <w:r w:rsidRPr="00284E09">
        <w:t>However</w:t>
      </w:r>
      <w:r>
        <w:t>, in a real-world situation this would not be the only testing performed. This document outlines what we would have done if this was a real-world product which we were developing for a product.</w:t>
      </w:r>
    </w:p>
    <w:p w14:paraId="5D474D69" w14:textId="7C6875C6" w:rsidR="00DC4565" w:rsidRDefault="00DC4565" w:rsidP="00284E09">
      <w:pPr>
        <w:pStyle w:val="Heading2"/>
      </w:pPr>
      <w:r>
        <w:t>Unit Testing</w:t>
      </w:r>
    </w:p>
    <w:p w14:paraId="4E7B2EC8" w14:textId="686B260E" w:rsidR="00DC4565" w:rsidRDefault="006F7244" w:rsidP="00284E09">
      <w:r>
        <w:t xml:space="preserve">Each component of the application would need set of unit tests to ensure proper functionality of it. Ideally, these unit tests would be part of a larger automated test suite which would be run throughout future development to ensure that </w:t>
      </w:r>
      <w:r w:rsidR="00B62474">
        <w:t>changes to the component doesn’t produce any unexpected changes to the functionality and outcome of the component.</w:t>
      </w:r>
      <w:r w:rsidR="00FD3F14">
        <w:t xml:space="preserve"> Each individual unit test must have the ability to be run independent to the other tests in the test suite for the component.</w:t>
      </w:r>
    </w:p>
    <w:p w14:paraId="719FE004" w14:textId="4E161CDE" w:rsidR="007D1E25" w:rsidRDefault="007D1E25" w:rsidP="00284E09">
      <w:r>
        <w:t xml:space="preserve">Python has a unit testing framework, unittest, which provides support for test automation, sharing of setup and shutdown code for tests along with other functionality we would need for an automated unit testing framework for our system. Documentation for this feature is available here: </w:t>
      </w:r>
      <w:hyperlink r:id="rId6" w:history="1">
        <w:r>
          <w:rPr>
            <w:rStyle w:val="Hyperlink"/>
          </w:rPr>
          <w:t>https://docs.python.org/3/library/unittest.html</w:t>
        </w:r>
      </w:hyperlink>
    </w:p>
    <w:p w14:paraId="354B1009" w14:textId="0E1AA0DB" w:rsidR="00DC4565" w:rsidRDefault="00DC4565" w:rsidP="00284E09">
      <w:pPr>
        <w:pStyle w:val="Heading2"/>
      </w:pPr>
      <w:r>
        <w:t>Integration Testing</w:t>
      </w:r>
    </w:p>
    <w:p w14:paraId="2E99ACD4" w14:textId="126DD576" w:rsidR="006F7244" w:rsidRDefault="006F7244" w:rsidP="00284E09">
      <w:r>
        <w:t>A testing suite</w:t>
      </w:r>
      <w:r w:rsidR="007D1E25">
        <w:t xml:space="preserve"> would be created</w:t>
      </w:r>
      <w:r>
        <w:t xml:space="preserve"> which ensures that each component properly integrates with the other components which it interacts with, and to ensure proper functionality of the entire system.</w:t>
      </w:r>
      <w:r w:rsidR="007D1E25">
        <w:t xml:space="preserve"> In our current development state, </w:t>
      </w:r>
      <w:r w:rsidR="00DF4424">
        <w:t>our</w:t>
      </w:r>
      <w:r w:rsidR="007D1E25">
        <w:t xml:space="preserve"> testing done be the use of </w:t>
      </w:r>
      <w:r w:rsidR="00DF4424">
        <w:t xml:space="preserve">the workload files acts as a way of testing the system as whole unit. Ideally, we would want to develop a </w:t>
      </w:r>
      <w:r w:rsidR="00995717">
        <w:t>testing suite</w:t>
      </w:r>
      <w:r w:rsidR="00DF4424">
        <w:t xml:space="preserve"> that does this for us automatically whenever we create a new build of the system.</w:t>
      </w:r>
    </w:p>
    <w:p w14:paraId="29F4B660" w14:textId="2C05443D" w:rsidR="00995717" w:rsidRDefault="00995717" w:rsidP="00284E09"/>
    <w:p w14:paraId="611796F3" w14:textId="49F43F83" w:rsidR="00995717" w:rsidRPr="006F7244" w:rsidRDefault="00995717" w:rsidP="00284E09">
      <w:r>
        <w:t xml:space="preserve">None of our group members have experience in proper software testing, and no member have even taken the software testing course offered by the Department of Software Engineering at </w:t>
      </w:r>
      <w:proofErr w:type="spellStart"/>
      <w:r>
        <w:t>UVic</w:t>
      </w:r>
      <w:proofErr w:type="spellEnd"/>
      <w:r>
        <w:t>. Known as Seng 275. This fact is the ultimate outlier on why we did not have the ability to provide a testing suite for our system which would be on par with what would be used by professionals in the industry.</w:t>
      </w:r>
    </w:p>
    <w:sectPr w:rsidR="00995717" w:rsidRPr="006F7244" w:rsidSect="00A42B3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A43"/>
    <w:multiLevelType w:val="hybridMultilevel"/>
    <w:tmpl w:val="6D783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63903"/>
    <w:multiLevelType w:val="hybridMultilevel"/>
    <w:tmpl w:val="D7C8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0D7C1F"/>
    <w:multiLevelType w:val="hybridMultilevel"/>
    <w:tmpl w:val="FED491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BC"/>
    <w:rsid w:val="00076A77"/>
    <w:rsid w:val="000E3889"/>
    <w:rsid w:val="000F6EE1"/>
    <w:rsid w:val="00107CBE"/>
    <w:rsid w:val="001330D5"/>
    <w:rsid w:val="001332C4"/>
    <w:rsid w:val="00226C44"/>
    <w:rsid w:val="00284E09"/>
    <w:rsid w:val="00302707"/>
    <w:rsid w:val="00333C23"/>
    <w:rsid w:val="003B37FD"/>
    <w:rsid w:val="003B740C"/>
    <w:rsid w:val="003C37A1"/>
    <w:rsid w:val="00401FB4"/>
    <w:rsid w:val="00407E2B"/>
    <w:rsid w:val="00455EFD"/>
    <w:rsid w:val="00492D9B"/>
    <w:rsid w:val="004C218D"/>
    <w:rsid w:val="004D1229"/>
    <w:rsid w:val="004D2C72"/>
    <w:rsid w:val="00572D64"/>
    <w:rsid w:val="0058314A"/>
    <w:rsid w:val="005840C8"/>
    <w:rsid w:val="005B4C78"/>
    <w:rsid w:val="005F3B6E"/>
    <w:rsid w:val="006B5133"/>
    <w:rsid w:val="006D10E4"/>
    <w:rsid w:val="006D5C74"/>
    <w:rsid w:val="006F7244"/>
    <w:rsid w:val="007110BC"/>
    <w:rsid w:val="00751B5A"/>
    <w:rsid w:val="00753AB2"/>
    <w:rsid w:val="00756316"/>
    <w:rsid w:val="007917A8"/>
    <w:rsid w:val="007D1E25"/>
    <w:rsid w:val="00856794"/>
    <w:rsid w:val="00871C6F"/>
    <w:rsid w:val="00884188"/>
    <w:rsid w:val="0092715E"/>
    <w:rsid w:val="00961E2A"/>
    <w:rsid w:val="009717EA"/>
    <w:rsid w:val="00974214"/>
    <w:rsid w:val="00976869"/>
    <w:rsid w:val="00995717"/>
    <w:rsid w:val="009B64E8"/>
    <w:rsid w:val="009C232C"/>
    <w:rsid w:val="00A13E30"/>
    <w:rsid w:val="00A42B39"/>
    <w:rsid w:val="00AB0258"/>
    <w:rsid w:val="00AD13AB"/>
    <w:rsid w:val="00B62474"/>
    <w:rsid w:val="00BF7942"/>
    <w:rsid w:val="00C25835"/>
    <w:rsid w:val="00C3495C"/>
    <w:rsid w:val="00CA614B"/>
    <w:rsid w:val="00CC2579"/>
    <w:rsid w:val="00CD6514"/>
    <w:rsid w:val="00D43993"/>
    <w:rsid w:val="00D602ED"/>
    <w:rsid w:val="00D62399"/>
    <w:rsid w:val="00D9736A"/>
    <w:rsid w:val="00DC4565"/>
    <w:rsid w:val="00DF4424"/>
    <w:rsid w:val="00E24F3D"/>
    <w:rsid w:val="00E348F3"/>
    <w:rsid w:val="00E47636"/>
    <w:rsid w:val="00E5550A"/>
    <w:rsid w:val="00EA6292"/>
    <w:rsid w:val="00EE1289"/>
    <w:rsid w:val="00EF09EE"/>
    <w:rsid w:val="00F81DBC"/>
    <w:rsid w:val="00FD3F14"/>
    <w:rsid w:val="00FE28AA"/>
    <w:rsid w:val="00FF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C636"/>
  <w15:chartTrackingRefBased/>
  <w15:docId w15:val="{F96047B5-5124-4717-A274-5E5E32B7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84E09"/>
    <w:pPr>
      <w:spacing w:line="360" w:lineRule="auto"/>
    </w:pPr>
  </w:style>
  <w:style w:type="paragraph" w:styleId="Heading1">
    <w:name w:val="heading 1"/>
    <w:basedOn w:val="Normal"/>
    <w:next w:val="Normal"/>
    <w:link w:val="Heading1Char"/>
    <w:uiPriority w:val="9"/>
    <w:qFormat/>
    <w:rsid w:val="007110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C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1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0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10B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110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2D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6C4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8314A"/>
    <w:rPr>
      <w:color w:val="0563C1" w:themeColor="hyperlink"/>
      <w:u w:val="single"/>
    </w:rPr>
  </w:style>
  <w:style w:type="character" w:styleId="UnresolvedMention">
    <w:name w:val="Unresolved Mention"/>
    <w:basedOn w:val="DefaultParagraphFont"/>
    <w:uiPriority w:val="99"/>
    <w:semiHidden/>
    <w:unhideWhenUsed/>
    <w:rsid w:val="0058314A"/>
    <w:rPr>
      <w:color w:val="605E5C"/>
      <w:shd w:val="clear" w:color="auto" w:fill="E1DFDD"/>
    </w:rPr>
  </w:style>
  <w:style w:type="paragraph" w:styleId="ListParagraph">
    <w:name w:val="List Paragraph"/>
    <w:basedOn w:val="Normal"/>
    <w:uiPriority w:val="34"/>
    <w:qFormat/>
    <w:rsid w:val="00EE1289"/>
    <w:pPr>
      <w:ind w:left="720"/>
      <w:contextualSpacing/>
    </w:pPr>
  </w:style>
  <w:style w:type="paragraph" w:styleId="NoSpacing">
    <w:name w:val="No Spacing"/>
    <w:link w:val="NoSpacingChar"/>
    <w:uiPriority w:val="1"/>
    <w:qFormat/>
    <w:rsid w:val="00A42B39"/>
    <w:pPr>
      <w:spacing w:after="0" w:line="240" w:lineRule="auto"/>
    </w:pPr>
    <w:rPr>
      <w:rFonts w:eastAsiaTheme="minorEastAsia"/>
    </w:rPr>
  </w:style>
  <w:style w:type="character" w:customStyle="1" w:styleId="NoSpacingChar">
    <w:name w:val="No Spacing Char"/>
    <w:basedOn w:val="DefaultParagraphFont"/>
    <w:link w:val="NoSpacing"/>
    <w:uiPriority w:val="1"/>
    <w:rsid w:val="00A42B39"/>
    <w:rPr>
      <w:rFonts w:eastAsiaTheme="minorEastAsia"/>
    </w:rPr>
  </w:style>
  <w:style w:type="paragraph" w:styleId="BalloonText">
    <w:name w:val="Balloon Text"/>
    <w:basedOn w:val="Normal"/>
    <w:link w:val="BalloonTextChar"/>
    <w:uiPriority w:val="99"/>
    <w:semiHidden/>
    <w:unhideWhenUsed/>
    <w:rsid w:val="009717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7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24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library/unittes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11C8D-7D95-4FA3-A619-3C8A90F6C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Test Plan Documentation</vt:lpstr>
    </vt:vector>
  </TitlesOfParts>
  <Company>University of Victoria</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Documentation</dc:title>
  <dc:subject>Callum Thomas – Max Gunton – James Ryan – Shawn Dhaliwal</dc:subject>
  <dc:creator>James Ryan</dc:creator>
  <cp:keywords/>
  <dc:description/>
  <cp:lastModifiedBy>James Ryan</cp:lastModifiedBy>
  <cp:revision>12</cp:revision>
  <cp:lastPrinted>2019-02-01T06:21:00Z</cp:lastPrinted>
  <dcterms:created xsi:type="dcterms:W3CDTF">2019-03-24T00:55:00Z</dcterms:created>
  <dcterms:modified xsi:type="dcterms:W3CDTF">2020-01-29T09:15:00Z</dcterms:modified>
  <cp:category>SENG 468</cp:category>
</cp:coreProperties>
</file>